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0FC" w:rsidRDefault="005460FC" w:rsidP="005460FC">
      <w:pPr>
        <w:rPr>
          <w:sz w:val="28"/>
          <w:szCs w:val="28"/>
        </w:rPr>
      </w:pPr>
    </w:p>
    <w:p w:rsidR="005460FC" w:rsidRDefault="005460FC" w:rsidP="005460FC">
      <w:pPr>
        <w:jc w:val="right"/>
        <w:rPr>
          <w:sz w:val="28"/>
          <w:szCs w:val="28"/>
        </w:rPr>
      </w:pPr>
      <w:r>
        <w:rPr>
          <w:sz w:val="28"/>
          <w:szCs w:val="28"/>
        </w:rPr>
        <w:t>Приложение</w:t>
      </w:r>
    </w:p>
    <w:p w:rsidR="005460FC" w:rsidRDefault="005460FC" w:rsidP="005460FC">
      <w:pPr>
        <w:jc w:val="right"/>
        <w:rPr>
          <w:sz w:val="28"/>
          <w:szCs w:val="28"/>
        </w:rPr>
      </w:pPr>
      <w:r>
        <w:rPr>
          <w:sz w:val="28"/>
          <w:szCs w:val="28"/>
        </w:rPr>
        <w:t>к решению Комитета</w:t>
      </w:r>
    </w:p>
    <w:p w:rsidR="005460FC" w:rsidRDefault="005460FC" w:rsidP="005460FC">
      <w:pPr>
        <w:jc w:val="right"/>
        <w:rPr>
          <w:sz w:val="28"/>
          <w:szCs w:val="28"/>
        </w:rPr>
      </w:pPr>
      <w:r>
        <w:rPr>
          <w:sz w:val="28"/>
          <w:szCs w:val="28"/>
        </w:rPr>
        <w:t>местного самоуправления</w:t>
      </w:r>
    </w:p>
    <w:p w:rsidR="005460FC" w:rsidRDefault="005460FC" w:rsidP="005460FC">
      <w:pPr>
        <w:jc w:val="right"/>
        <w:rPr>
          <w:sz w:val="28"/>
          <w:szCs w:val="28"/>
        </w:rPr>
      </w:pPr>
      <w:r>
        <w:rPr>
          <w:sz w:val="28"/>
          <w:szCs w:val="28"/>
        </w:rPr>
        <w:t>Абашевского сельсовета</w:t>
      </w:r>
    </w:p>
    <w:p w:rsidR="005460FC" w:rsidRDefault="005460FC" w:rsidP="005460FC">
      <w:pPr>
        <w:jc w:val="right"/>
        <w:rPr>
          <w:sz w:val="28"/>
          <w:szCs w:val="28"/>
        </w:rPr>
      </w:pPr>
      <w:r>
        <w:rPr>
          <w:sz w:val="28"/>
          <w:szCs w:val="28"/>
        </w:rPr>
        <w:t>от 15.07.2010  № 108-25/5</w:t>
      </w:r>
    </w:p>
    <w:p w:rsidR="005460FC" w:rsidRDefault="005460FC" w:rsidP="005460FC">
      <w:pPr>
        <w:jc w:val="right"/>
        <w:rPr>
          <w:sz w:val="28"/>
          <w:szCs w:val="28"/>
        </w:rPr>
      </w:pPr>
    </w:p>
    <w:p w:rsidR="005460FC" w:rsidRDefault="005460FC" w:rsidP="005460FC">
      <w:pPr>
        <w:jc w:val="right"/>
        <w:rPr>
          <w:sz w:val="28"/>
          <w:szCs w:val="28"/>
        </w:rPr>
      </w:pPr>
    </w:p>
    <w:p w:rsidR="005460FC" w:rsidRDefault="005460FC" w:rsidP="005460FC">
      <w:pPr>
        <w:jc w:val="right"/>
        <w:rPr>
          <w:sz w:val="28"/>
          <w:szCs w:val="28"/>
        </w:rPr>
      </w:pPr>
    </w:p>
    <w:p w:rsidR="005460FC" w:rsidRDefault="005460FC" w:rsidP="005460FC">
      <w:pPr>
        <w:jc w:val="right"/>
        <w:rPr>
          <w:sz w:val="28"/>
          <w:szCs w:val="28"/>
        </w:rPr>
      </w:pPr>
    </w:p>
    <w:p w:rsidR="005460FC" w:rsidRDefault="005460FC" w:rsidP="005460FC">
      <w:pPr>
        <w:jc w:val="right"/>
        <w:rPr>
          <w:sz w:val="28"/>
          <w:szCs w:val="28"/>
        </w:rPr>
      </w:pPr>
    </w:p>
    <w:p w:rsidR="005460FC" w:rsidRDefault="005460FC" w:rsidP="005460FC">
      <w:pPr>
        <w:jc w:val="center"/>
        <w:rPr>
          <w:sz w:val="28"/>
          <w:szCs w:val="28"/>
        </w:rPr>
      </w:pPr>
    </w:p>
    <w:p w:rsidR="005460FC" w:rsidRDefault="005460FC" w:rsidP="005460FC">
      <w:pPr>
        <w:jc w:val="center"/>
        <w:rPr>
          <w:color w:val="000000"/>
          <w:sz w:val="36"/>
          <w:szCs w:val="36"/>
        </w:rPr>
      </w:pPr>
      <w:r>
        <w:rPr>
          <w:sz w:val="36"/>
          <w:szCs w:val="36"/>
        </w:rPr>
        <w:t>Г</w:t>
      </w:r>
      <w:r w:rsidRPr="002A5029">
        <w:rPr>
          <w:sz w:val="36"/>
          <w:szCs w:val="36"/>
        </w:rPr>
        <w:t xml:space="preserve">енеральный план </w:t>
      </w:r>
      <w:r w:rsidRPr="002A5029">
        <w:rPr>
          <w:color w:val="000000"/>
          <w:sz w:val="36"/>
          <w:szCs w:val="36"/>
        </w:rPr>
        <w:t xml:space="preserve">территории поселения </w:t>
      </w:r>
    </w:p>
    <w:p w:rsidR="005460FC" w:rsidRPr="002A5029" w:rsidRDefault="005460FC" w:rsidP="005460FC">
      <w:pPr>
        <w:jc w:val="center"/>
        <w:rPr>
          <w:sz w:val="36"/>
          <w:szCs w:val="36"/>
        </w:rPr>
      </w:pPr>
      <w:r w:rsidRPr="002A5029">
        <w:rPr>
          <w:sz w:val="36"/>
          <w:szCs w:val="36"/>
        </w:rPr>
        <w:t>Абашевского сельсовета</w:t>
      </w:r>
    </w:p>
    <w:p w:rsidR="005460FC" w:rsidRDefault="005460FC" w:rsidP="005460FC">
      <w:pPr>
        <w:jc w:val="center"/>
        <w:rPr>
          <w:color w:val="000000"/>
          <w:sz w:val="36"/>
          <w:szCs w:val="36"/>
        </w:rPr>
      </w:pPr>
      <w:r w:rsidRPr="002A5029">
        <w:rPr>
          <w:sz w:val="36"/>
          <w:szCs w:val="36"/>
        </w:rPr>
        <w:t xml:space="preserve"> Спасского</w:t>
      </w:r>
      <w:r w:rsidRPr="002A5029">
        <w:rPr>
          <w:color w:val="000000"/>
          <w:sz w:val="36"/>
          <w:szCs w:val="36"/>
        </w:rPr>
        <w:t xml:space="preserve"> района Пензенской области</w:t>
      </w: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jc w:val="center"/>
        <w:rPr>
          <w:color w:val="000000"/>
          <w:sz w:val="36"/>
          <w:szCs w:val="36"/>
        </w:rPr>
      </w:pPr>
    </w:p>
    <w:p w:rsidR="005460FC" w:rsidRDefault="005460FC" w:rsidP="005460FC">
      <w:pPr>
        <w:pStyle w:val="8"/>
        <w:tabs>
          <w:tab w:val="left" w:pos="540"/>
          <w:tab w:val="left" w:pos="1080"/>
          <w:tab w:val="left" w:pos="1440"/>
        </w:tabs>
        <w:jc w:val="center"/>
        <w:rPr>
          <w:b/>
          <w:bCs/>
        </w:rPr>
      </w:pPr>
      <w:r>
        <w:rPr>
          <w:b/>
          <w:bCs/>
        </w:rPr>
        <w:t>СОДЕРЖАНИЕ</w:t>
      </w:r>
    </w:p>
    <w:p w:rsidR="005460FC" w:rsidRDefault="005460FC" w:rsidP="005460FC">
      <w:pPr>
        <w:jc w:val="center"/>
      </w:pP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751"/>
        <w:gridCol w:w="1143"/>
      </w:tblGrid>
      <w:tr w:rsidR="005460FC" w:rsidTr="005748AE">
        <w:tblPrEx>
          <w:tblCellMar>
            <w:top w:w="0" w:type="dxa"/>
            <w:bottom w:w="0" w:type="dxa"/>
          </w:tblCellMar>
        </w:tblPrEx>
        <w:tc>
          <w:tcPr>
            <w:tcW w:w="817" w:type="dxa"/>
          </w:tcPr>
          <w:p w:rsidR="005460FC" w:rsidRDefault="005460FC" w:rsidP="005748AE">
            <w:pPr>
              <w:jc w:val="center"/>
              <w:rPr>
                <w:b/>
                <w:bCs/>
              </w:rPr>
            </w:pPr>
            <w:r>
              <w:rPr>
                <w:b/>
                <w:bCs/>
              </w:rPr>
              <w:t>№№</w:t>
            </w:r>
          </w:p>
          <w:p w:rsidR="005460FC" w:rsidRDefault="005460FC" w:rsidP="005748AE">
            <w:pPr>
              <w:jc w:val="center"/>
              <w:rPr>
                <w:b/>
                <w:bCs/>
              </w:rPr>
            </w:pPr>
            <w:proofErr w:type="gramStart"/>
            <w:r>
              <w:rPr>
                <w:b/>
                <w:bCs/>
              </w:rPr>
              <w:t>п</w:t>
            </w:r>
            <w:proofErr w:type="gramEnd"/>
            <w:r>
              <w:rPr>
                <w:b/>
                <w:bCs/>
              </w:rPr>
              <w:t>/п</w:t>
            </w:r>
          </w:p>
        </w:tc>
        <w:tc>
          <w:tcPr>
            <w:tcW w:w="7751" w:type="dxa"/>
          </w:tcPr>
          <w:p w:rsidR="005460FC" w:rsidRDefault="005460FC" w:rsidP="005748AE">
            <w:pPr>
              <w:pStyle w:val="3"/>
              <w:tabs>
                <w:tab w:val="left" w:pos="623"/>
              </w:tabs>
              <w:rPr>
                <w:bCs/>
              </w:rPr>
            </w:pPr>
            <w:r>
              <w:rPr>
                <w:bCs/>
              </w:rPr>
              <w:t>Наименование документа</w:t>
            </w:r>
          </w:p>
        </w:tc>
        <w:tc>
          <w:tcPr>
            <w:tcW w:w="1143" w:type="dxa"/>
          </w:tcPr>
          <w:p w:rsidR="005460FC" w:rsidRDefault="005460FC" w:rsidP="005748AE">
            <w:pPr>
              <w:jc w:val="center"/>
              <w:rPr>
                <w:b/>
                <w:bCs/>
              </w:rPr>
            </w:pPr>
            <w:r>
              <w:rPr>
                <w:b/>
                <w:bCs/>
              </w:rPr>
              <w:t>Номера</w:t>
            </w:r>
          </w:p>
          <w:p w:rsidR="005460FC" w:rsidRDefault="005460FC" w:rsidP="005748AE">
            <w:r>
              <w:rPr>
                <w:b/>
                <w:bCs/>
              </w:rPr>
              <w:t>страниц</w:t>
            </w:r>
          </w:p>
        </w:tc>
      </w:tr>
      <w:tr w:rsidR="005460FC" w:rsidTr="005748AE">
        <w:tblPrEx>
          <w:tblCellMar>
            <w:top w:w="0" w:type="dxa"/>
            <w:bottom w:w="0" w:type="dxa"/>
          </w:tblCellMar>
        </w:tblPrEx>
        <w:tc>
          <w:tcPr>
            <w:tcW w:w="817" w:type="dxa"/>
          </w:tcPr>
          <w:p w:rsidR="005460FC" w:rsidRDefault="005460FC" w:rsidP="005748AE">
            <w:pPr>
              <w:jc w:val="center"/>
            </w:pPr>
            <w:r>
              <w:t>1</w:t>
            </w:r>
          </w:p>
        </w:tc>
        <w:tc>
          <w:tcPr>
            <w:tcW w:w="7751" w:type="dxa"/>
          </w:tcPr>
          <w:p w:rsidR="005460FC" w:rsidRDefault="005460FC" w:rsidP="005748AE">
            <w:r>
              <w:t>Техническое задание по разработке Генерального плана территории Абашевского сельсовета Спасского района</w:t>
            </w:r>
          </w:p>
        </w:tc>
        <w:tc>
          <w:tcPr>
            <w:tcW w:w="1143" w:type="dxa"/>
          </w:tcPr>
          <w:p w:rsidR="005460FC" w:rsidRDefault="005460FC" w:rsidP="005748AE">
            <w:pPr>
              <w:jc w:val="center"/>
            </w:pPr>
            <w:r>
              <w:t>3</w:t>
            </w:r>
          </w:p>
        </w:tc>
      </w:tr>
      <w:tr w:rsidR="005460FC" w:rsidTr="005748AE">
        <w:tblPrEx>
          <w:tblCellMar>
            <w:top w:w="0" w:type="dxa"/>
            <w:bottom w:w="0" w:type="dxa"/>
          </w:tblCellMar>
        </w:tblPrEx>
        <w:tc>
          <w:tcPr>
            <w:tcW w:w="817" w:type="dxa"/>
          </w:tcPr>
          <w:p w:rsidR="005460FC" w:rsidRDefault="005460FC" w:rsidP="005748AE">
            <w:pPr>
              <w:jc w:val="center"/>
            </w:pPr>
            <w:r>
              <w:t>2</w:t>
            </w:r>
          </w:p>
        </w:tc>
        <w:tc>
          <w:tcPr>
            <w:tcW w:w="7751" w:type="dxa"/>
          </w:tcPr>
          <w:p w:rsidR="005460FC" w:rsidRDefault="005460FC" w:rsidP="005748AE">
            <w:r>
              <w:t xml:space="preserve">Схема расположения территории Абашевского сельсовета </w:t>
            </w:r>
          </w:p>
          <w:p w:rsidR="005460FC" w:rsidRDefault="005460FC" w:rsidP="005748AE">
            <w:r>
              <w:t>в  Спасском районе</w:t>
            </w:r>
          </w:p>
        </w:tc>
        <w:tc>
          <w:tcPr>
            <w:tcW w:w="1143" w:type="dxa"/>
          </w:tcPr>
          <w:p w:rsidR="005460FC" w:rsidRDefault="005460FC" w:rsidP="005748AE">
            <w:pPr>
              <w:jc w:val="center"/>
            </w:pPr>
            <w:r>
              <w:t>4</w:t>
            </w:r>
          </w:p>
        </w:tc>
      </w:tr>
      <w:tr w:rsidR="005460FC" w:rsidTr="005748AE">
        <w:tblPrEx>
          <w:tblCellMar>
            <w:top w:w="0" w:type="dxa"/>
            <w:bottom w:w="0" w:type="dxa"/>
          </w:tblCellMar>
        </w:tblPrEx>
        <w:tc>
          <w:tcPr>
            <w:tcW w:w="817" w:type="dxa"/>
          </w:tcPr>
          <w:p w:rsidR="005460FC" w:rsidRDefault="005460FC" w:rsidP="005748AE">
            <w:pPr>
              <w:jc w:val="center"/>
            </w:pPr>
            <w:r>
              <w:t>3</w:t>
            </w:r>
          </w:p>
        </w:tc>
        <w:tc>
          <w:tcPr>
            <w:tcW w:w="7751" w:type="dxa"/>
          </w:tcPr>
          <w:p w:rsidR="005460FC" w:rsidRDefault="005460FC" w:rsidP="005748AE">
            <w:r>
              <w:t xml:space="preserve">         Пояснительная записка</w:t>
            </w:r>
          </w:p>
          <w:p w:rsidR="005460FC" w:rsidRDefault="005460FC" w:rsidP="005748AE">
            <w:r>
              <w:t>1.      Введение</w:t>
            </w:r>
          </w:p>
        </w:tc>
        <w:tc>
          <w:tcPr>
            <w:tcW w:w="1143" w:type="dxa"/>
          </w:tcPr>
          <w:p w:rsidR="005460FC" w:rsidRDefault="005460FC" w:rsidP="005748AE">
            <w:pPr>
              <w:jc w:val="center"/>
            </w:pPr>
            <w:r>
              <w:t>5</w:t>
            </w:r>
          </w:p>
        </w:tc>
      </w:tr>
      <w:tr w:rsidR="005460FC" w:rsidTr="005748AE">
        <w:tblPrEx>
          <w:tblCellMar>
            <w:top w:w="0" w:type="dxa"/>
            <w:bottom w:w="0" w:type="dxa"/>
          </w:tblCellMar>
        </w:tblPrEx>
        <w:tc>
          <w:tcPr>
            <w:tcW w:w="817" w:type="dxa"/>
          </w:tcPr>
          <w:p w:rsidR="005460FC" w:rsidRDefault="005460FC" w:rsidP="005748AE">
            <w:pPr>
              <w:jc w:val="center"/>
            </w:pPr>
            <w:r>
              <w:t>4</w:t>
            </w:r>
          </w:p>
        </w:tc>
        <w:tc>
          <w:tcPr>
            <w:tcW w:w="7751" w:type="dxa"/>
          </w:tcPr>
          <w:p w:rsidR="005460FC" w:rsidRDefault="005460FC" w:rsidP="005748AE">
            <w:r>
              <w:t>2.       Положение о территориальном планировании</w:t>
            </w:r>
          </w:p>
          <w:p w:rsidR="005460FC" w:rsidRDefault="005460FC" w:rsidP="005748AE">
            <w:r>
              <w:t>2.1.   Цели и задачи территориального планирования</w:t>
            </w:r>
          </w:p>
        </w:tc>
        <w:tc>
          <w:tcPr>
            <w:tcW w:w="1143" w:type="dxa"/>
          </w:tcPr>
          <w:p w:rsidR="005460FC" w:rsidRDefault="005460FC" w:rsidP="005748AE">
            <w:pPr>
              <w:jc w:val="center"/>
            </w:pPr>
            <w:r>
              <w:t>7</w:t>
            </w:r>
          </w:p>
        </w:tc>
      </w:tr>
      <w:tr w:rsidR="005460FC" w:rsidTr="005748AE">
        <w:tblPrEx>
          <w:tblCellMar>
            <w:top w:w="0" w:type="dxa"/>
            <w:bottom w:w="0" w:type="dxa"/>
          </w:tblCellMar>
        </w:tblPrEx>
        <w:tc>
          <w:tcPr>
            <w:tcW w:w="817" w:type="dxa"/>
          </w:tcPr>
          <w:p w:rsidR="005460FC" w:rsidRDefault="005460FC" w:rsidP="005748AE">
            <w:pPr>
              <w:jc w:val="center"/>
            </w:pPr>
            <w:r>
              <w:t>5</w:t>
            </w:r>
          </w:p>
        </w:tc>
        <w:tc>
          <w:tcPr>
            <w:tcW w:w="7751" w:type="dxa"/>
          </w:tcPr>
          <w:p w:rsidR="005460FC" w:rsidRDefault="005460FC" w:rsidP="005748AE">
            <w:pPr>
              <w:pStyle w:val="a9"/>
              <w:tabs>
                <w:tab w:val="clear" w:pos="4677"/>
                <w:tab w:val="clear" w:pos="9355"/>
                <w:tab w:val="left" w:pos="623"/>
              </w:tabs>
            </w:pPr>
            <w:r>
              <w:t>2.1.1. Общие сведения о муниципальном образовании</w:t>
            </w:r>
          </w:p>
          <w:p w:rsidR="005460FC" w:rsidRDefault="005460FC" w:rsidP="005748AE"/>
        </w:tc>
        <w:tc>
          <w:tcPr>
            <w:tcW w:w="1143" w:type="dxa"/>
          </w:tcPr>
          <w:p w:rsidR="005460FC" w:rsidRDefault="005460FC" w:rsidP="005748AE">
            <w:pPr>
              <w:jc w:val="center"/>
            </w:pPr>
            <w:r>
              <w:t>9</w:t>
            </w:r>
          </w:p>
        </w:tc>
      </w:tr>
      <w:tr w:rsidR="005460FC" w:rsidTr="005748AE">
        <w:tblPrEx>
          <w:tblCellMar>
            <w:top w:w="0" w:type="dxa"/>
            <w:bottom w:w="0" w:type="dxa"/>
          </w:tblCellMar>
        </w:tblPrEx>
        <w:tc>
          <w:tcPr>
            <w:tcW w:w="817" w:type="dxa"/>
          </w:tcPr>
          <w:p w:rsidR="005460FC" w:rsidRDefault="005460FC" w:rsidP="005748AE">
            <w:pPr>
              <w:jc w:val="center"/>
            </w:pPr>
            <w:r>
              <w:t>6</w:t>
            </w:r>
          </w:p>
        </w:tc>
        <w:tc>
          <w:tcPr>
            <w:tcW w:w="7751" w:type="dxa"/>
          </w:tcPr>
          <w:p w:rsidR="005460FC" w:rsidRDefault="005460FC" w:rsidP="005748AE">
            <w:r>
              <w:t>2.1.2. Оценка состояния использования территории</w:t>
            </w:r>
          </w:p>
          <w:p w:rsidR="005460FC" w:rsidRDefault="005460FC" w:rsidP="005748AE"/>
        </w:tc>
        <w:tc>
          <w:tcPr>
            <w:tcW w:w="1143" w:type="dxa"/>
          </w:tcPr>
          <w:p w:rsidR="005460FC" w:rsidRDefault="005460FC" w:rsidP="005748AE">
            <w:pPr>
              <w:jc w:val="center"/>
            </w:pPr>
            <w:r>
              <w:t>11</w:t>
            </w:r>
          </w:p>
        </w:tc>
      </w:tr>
      <w:tr w:rsidR="005460FC" w:rsidTr="005748AE">
        <w:tblPrEx>
          <w:tblCellMar>
            <w:top w:w="0" w:type="dxa"/>
            <w:bottom w:w="0" w:type="dxa"/>
          </w:tblCellMar>
        </w:tblPrEx>
        <w:tc>
          <w:tcPr>
            <w:tcW w:w="817" w:type="dxa"/>
          </w:tcPr>
          <w:p w:rsidR="005460FC" w:rsidRDefault="005460FC" w:rsidP="005748AE">
            <w:pPr>
              <w:jc w:val="center"/>
            </w:pPr>
            <w:r>
              <w:t>7</w:t>
            </w:r>
          </w:p>
        </w:tc>
        <w:tc>
          <w:tcPr>
            <w:tcW w:w="7751" w:type="dxa"/>
          </w:tcPr>
          <w:p w:rsidR="005460FC" w:rsidRDefault="005460FC" w:rsidP="005748AE">
            <w:r>
              <w:t xml:space="preserve">2.1.3. Планировочная организация территории </w:t>
            </w:r>
          </w:p>
          <w:p w:rsidR="005460FC" w:rsidRDefault="005460FC" w:rsidP="005748AE"/>
        </w:tc>
        <w:tc>
          <w:tcPr>
            <w:tcW w:w="1143" w:type="dxa"/>
          </w:tcPr>
          <w:p w:rsidR="005460FC" w:rsidRDefault="005460FC" w:rsidP="005748AE">
            <w:pPr>
              <w:jc w:val="center"/>
            </w:pPr>
            <w:r>
              <w:t>13</w:t>
            </w:r>
          </w:p>
        </w:tc>
      </w:tr>
      <w:tr w:rsidR="005460FC" w:rsidTr="005748AE">
        <w:tblPrEx>
          <w:tblCellMar>
            <w:top w:w="0" w:type="dxa"/>
            <w:bottom w:w="0" w:type="dxa"/>
          </w:tblCellMar>
        </w:tblPrEx>
        <w:tc>
          <w:tcPr>
            <w:tcW w:w="817" w:type="dxa"/>
          </w:tcPr>
          <w:p w:rsidR="005460FC" w:rsidRDefault="005460FC" w:rsidP="005748AE">
            <w:pPr>
              <w:jc w:val="center"/>
            </w:pPr>
            <w:r>
              <w:t>8</w:t>
            </w:r>
          </w:p>
        </w:tc>
        <w:tc>
          <w:tcPr>
            <w:tcW w:w="7751" w:type="dxa"/>
          </w:tcPr>
          <w:p w:rsidR="005460FC" w:rsidRDefault="005460FC" w:rsidP="005748AE">
            <w:r>
              <w:t>2.1.4. Характеристика жилищного фонда и социальной инфраструктуры</w:t>
            </w:r>
          </w:p>
          <w:p w:rsidR="005460FC" w:rsidRDefault="005460FC" w:rsidP="005748AE"/>
        </w:tc>
        <w:tc>
          <w:tcPr>
            <w:tcW w:w="1143" w:type="dxa"/>
          </w:tcPr>
          <w:p w:rsidR="005460FC" w:rsidRDefault="005460FC" w:rsidP="005748AE">
            <w:pPr>
              <w:jc w:val="center"/>
            </w:pPr>
            <w:r>
              <w:t>16</w:t>
            </w:r>
          </w:p>
        </w:tc>
      </w:tr>
      <w:tr w:rsidR="005460FC" w:rsidTr="005748AE">
        <w:tblPrEx>
          <w:tblCellMar>
            <w:top w:w="0" w:type="dxa"/>
            <w:bottom w:w="0" w:type="dxa"/>
          </w:tblCellMar>
        </w:tblPrEx>
        <w:tc>
          <w:tcPr>
            <w:tcW w:w="817" w:type="dxa"/>
          </w:tcPr>
          <w:p w:rsidR="005460FC" w:rsidRDefault="005460FC" w:rsidP="005748AE">
            <w:pPr>
              <w:jc w:val="center"/>
            </w:pPr>
            <w:r>
              <w:t>9</w:t>
            </w:r>
          </w:p>
        </w:tc>
        <w:tc>
          <w:tcPr>
            <w:tcW w:w="7751" w:type="dxa"/>
          </w:tcPr>
          <w:p w:rsidR="005460FC" w:rsidRDefault="005460FC" w:rsidP="005748AE">
            <w:r>
              <w:t>2.1.5. Развитие транспортной инфраструктуры</w:t>
            </w:r>
          </w:p>
          <w:p w:rsidR="005460FC" w:rsidRDefault="005460FC" w:rsidP="005748AE"/>
        </w:tc>
        <w:tc>
          <w:tcPr>
            <w:tcW w:w="1143" w:type="dxa"/>
          </w:tcPr>
          <w:p w:rsidR="005460FC" w:rsidRDefault="005460FC" w:rsidP="005748AE">
            <w:pPr>
              <w:jc w:val="center"/>
            </w:pPr>
            <w:r>
              <w:t>17</w:t>
            </w:r>
          </w:p>
        </w:tc>
      </w:tr>
      <w:tr w:rsidR="005460FC" w:rsidTr="005748AE">
        <w:tblPrEx>
          <w:tblCellMar>
            <w:top w:w="0" w:type="dxa"/>
            <w:bottom w:w="0" w:type="dxa"/>
          </w:tblCellMar>
        </w:tblPrEx>
        <w:tc>
          <w:tcPr>
            <w:tcW w:w="817" w:type="dxa"/>
          </w:tcPr>
          <w:p w:rsidR="005460FC" w:rsidRDefault="005460FC" w:rsidP="005748AE">
            <w:pPr>
              <w:jc w:val="center"/>
            </w:pPr>
            <w:r>
              <w:t>10</w:t>
            </w:r>
          </w:p>
        </w:tc>
        <w:tc>
          <w:tcPr>
            <w:tcW w:w="7751" w:type="dxa"/>
          </w:tcPr>
          <w:p w:rsidR="005460FC" w:rsidRDefault="005460FC" w:rsidP="005748AE">
            <w:r>
              <w:t xml:space="preserve">2.1.6.  Инженерное обеспечение территории </w:t>
            </w:r>
          </w:p>
          <w:p w:rsidR="005460FC" w:rsidRDefault="005460FC" w:rsidP="005748AE"/>
        </w:tc>
        <w:tc>
          <w:tcPr>
            <w:tcW w:w="1143" w:type="dxa"/>
          </w:tcPr>
          <w:p w:rsidR="005460FC" w:rsidRDefault="005460FC" w:rsidP="005748AE">
            <w:pPr>
              <w:jc w:val="center"/>
            </w:pPr>
            <w:r>
              <w:t>18</w:t>
            </w:r>
          </w:p>
        </w:tc>
      </w:tr>
      <w:tr w:rsidR="005460FC" w:rsidTr="005748AE">
        <w:tblPrEx>
          <w:tblCellMar>
            <w:top w:w="0" w:type="dxa"/>
            <w:bottom w:w="0" w:type="dxa"/>
          </w:tblCellMar>
        </w:tblPrEx>
        <w:tc>
          <w:tcPr>
            <w:tcW w:w="817" w:type="dxa"/>
          </w:tcPr>
          <w:p w:rsidR="005460FC" w:rsidRDefault="005460FC" w:rsidP="005748AE">
            <w:pPr>
              <w:jc w:val="center"/>
            </w:pPr>
            <w:r>
              <w:t>11</w:t>
            </w:r>
          </w:p>
        </w:tc>
        <w:tc>
          <w:tcPr>
            <w:tcW w:w="7751" w:type="dxa"/>
          </w:tcPr>
          <w:p w:rsidR="005460FC" w:rsidRDefault="005460FC" w:rsidP="005748AE">
            <w:r>
              <w:t>2.1.7.   Охрана окружающей среды</w:t>
            </w:r>
          </w:p>
          <w:p w:rsidR="005460FC" w:rsidRDefault="005460FC" w:rsidP="005748AE"/>
        </w:tc>
        <w:tc>
          <w:tcPr>
            <w:tcW w:w="1143" w:type="dxa"/>
          </w:tcPr>
          <w:p w:rsidR="005460FC" w:rsidRDefault="005460FC" w:rsidP="005748AE">
            <w:pPr>
              <w:jc w:val="center"/>
            </w:pPr>
            <w:r>
              <w:t>20</w:t>
            </w:r>
          </w:p>
        </w:tc>
      </w:tr>
      <w:tr w:rsidR="005460FC" w:rsidTr="005748AE">
        <w:tblPrEx>
          <w:tblCellMar>
            <w:top w:w="0" w:type="dxa"/>
            <w:bottom w:w="0" w:type="dxa"/>
          </w:tblCellMar>
        </w:tblPrEx>
        <w:tc>
          <w:tcPr>
            <w:tcW w:w="817" w:type="dxa"/>
          </w:tcPr>
          <w:p w:rsidR="005460FC" w:rsidRDefault="005460FC" w:rsidP="005748AE">
            <w:pPr>
              <w:jc w:val="center"/>
            </w:pPr>
          </w:p>
          <w:p w:rsidR="005460FC" w:rsidRDefault="005460FC" w:rsidP="005748AE">
            <w:pPr>
              <w:jc w:val="center"/>
            </w:pPr>
            <w:r>
              <w:t>12</w:t>
            </w:r>
          </w:p>
        </w:tc>
        <w:tc>
          <w:tcPr>
            <w:tcW w:w="7751" w:type="dxa"/>
          </w:tcPr>
          <w:p w:rsidR="005460FC" w:rsidRPr="000F55B3" w:rsidRDefault="005460FC" w:rsidP="005748AE">
            <w:pPr>
              <w:pStyle w:val="4"/>
              <w:rPr>
                <w:b w:val="0"/>
                <w:bCs w:val="0"/>
                <w:sz w:val="24"/>
                <w:szCs w:val="24"/>
              </w:rPr>
            </w:pPr>
            <w:r w:rsidRPr="000F55B3">
              <w:rPr>
                <w:b w:val="0"/>
                <w:bCs w:val="0"/>
                <w:sz w:val="24"/>
                <w:szCs w:val="24"/>
              </w:rPr>
              <w:t>2.1.8.  Инженерно – технические мероприятия гражданской обороны</w:t>
            </w:r>
          </w:p>
          <w:p w:rsidR="005460FC" w:rsidRDefault="005460FC" w:rsidP="005748AE">
            <w:pPr>
              <w:pStyle w:val="a9"/>
              <w:tabs>
                <w:tab w:val="clear" w:pos="4677"/>
                <w:tab w:val="clear" w:pos="9355"/>
              </w:tabs>
            </w:pPr>
            <w:r>
              <w:t xml:space="preserve">           Перечень основных факторов риска возникновения чрезвычайных</w:t>
            </w:r>
          </w:p>
          <w:p w:rsidR="005460FC" w:rsidRDefault="005460FC" w:rsidP="005748AE">
            <w:r>
              <w:t xml:space="preserve">           ситуаций природного и техногенного характера</w:t>
            </w:r>
          </w:p>
        </w:tc>
        <w:tc>
          <w:tcPr>
            <w:tcW w:w="1143" w:type="dxa"/>
          </w:tcPr>
          <w:p w:rsidR="005460FC" w:rsidRDefault="005460FC" w:rsidP="005748AE">
            <w:pPr>
              <w:jc w:val="center"/>
            </w:pPr>
            <w:r>
              <w:t>24</w:t>
            </w:r>
          </w:p>
        </w:tc>
      </w:tr>
      <w:tr w:rsidR="005460FC" w:rsidTr="005748AE">
        <w:tblPrEx>
          <w:tblCellMar>
            <w:top w:w="0" w:type="dxa"/>
            <w:bottom w:w="0" w:type="dxa"/>
          </w:tblCellMar>
        </w:tblPrEx>
        <w:tc>
          <w:tcPr>
            <w:tcW w:w="817" w:type="dxa"/>
          </w:tcPr>
          <w:p w:rsidR="005460FC" w:rsidRDefault="005460FC" w:rsidP="005748AE">
            <w:pPr>
              <w:jc w:val="center"/>
            </w:pPr>
            <w:r>
              <w:t>13</w:t>
            </w:r>
          </w:p>
        </w:tc>
        <w:tc>
          <w:tcPr>
            <w:tcW w:w="7751" w:type="dxa"/>
          </w:tcPr>
          <w:p w:rsidR="005460FC" w:rsidRPr="000F55B3" w:rsidRDefault="005460FC" w:rsidP="005748AE">
            <w:pPr>
              <w:pStyle w:val="4"/>
              <w:numPr>
                <w:ilvl w:val="1"/>
                <w:numId w:val="4"/>
              </w:numPr>
              <w:spacing w:before="0" w:after="0"/>
              <w:rPr>
                <w:b w:val="0"/>
                <w:bCs w:val="0"/>
                <w:sz w:val="24"/>
                <w:szCs w:val="24"/>
              </w:rPr>
            </w:pPr>
            <w:r w:rsidRPr="000F55B3">
              <w:rPr>
                <w:b w:val="0"/>
                <w:bCs w:val="0"/>
                <w:sz w:val="24"/>
                <w:szCs w:val="24"/>
              </w:rPr>
              <w:t>Мероприятия по территориальному планированию</w:t>
            </w:r>
          </w:p>
          <w:p w:rsidR="005460FC" w:rsidRPr="000F55B3" w:rsidRDefault="005460FC" w:rsidP="005748AE"/>
        </w:tc>
        <w:tc>
          <w:tcPr>
            <w:tcW w:w="1143" w:type="dxa"/>
          </w:tcPr>
          <w:p w:rsidR="005460FC" w:rsidRDefault="005460FC" w:rsidP="005748AE">
            <w:pPr>
              <w:jc w:val="center"/>
            </w:pPr>
            <w:r>
              <w:t>25</w:t>
            </w:r>
          </w:p>
        </w:tc>
      </w:tr>
      <w:tr w:rsidR="005460FC" w:rsidTr="005748AE">
        <w:tblPrEx>
          <w:tblCellMar>
            <w:top w:w="0" w:type="dxa"/>
            <w:bottom w:w="0" w:type="dxa"/>
          </w:tblCellMar>
        </w:tblPrEx>
        <w:tc>
          <w:tcPr>
            <w:tcW w:w="817" w:type="dxa"/>
          </w:tcPr>
          <w:p w:rsidR="005460FC" w:rsidRDefault="005460FC" w:rsidP="005748AE">
            <w:pPr>
              <w:jc w:val="center"/>
            </w:pPr>
            <w:r>
              <w:t>14</w:t>
            </w:r>
          </w:p>
        </w:tc>
        <w:tc>
          <w:tcPr>
            <w:tcW w:w="7751" w:type="dxa"/>
          </w:tcPr>
          <w:p w:rsidR="005460FC" w:rsidRDefault="005460FC" w:rsidP="005748AE">
            <w:r>
              <w:t>3.        Материалы по обоснованию проекта Генерального плана</w:t>
            </w:r>
          </w:p>
          <w:p w:rsidR="005460FC" w:rsidRDefault="005460FC" w:rsidP="005748AE">
            <w:r>
              <w:t xml:space="preserve">3.1.     Оценка природных условий и ресурсов </w:t>
            </w:r>
          </w:p>
        </w:tc>
        <w:tc>
          <w:tcPr>
            <w:tcW w:w="1143" w:type="dxa"/>
          </w:tcPr>
          <w:p w:rsidR="005460FC" w:rsidRDefault="005460FC" w:rsidP="005748AE">
            <w:pPr>
              <w:jc w:val="center"/>
            </w:pPr>
            <w:r>
              <w:t>26</w:t>
            </w:r>
          </w:p>
        </w:tc>
      </w:tr>
      <w:tr w:rsidR="005460FC" w:rsidTr="005748AE">
        <w:tblPrEx>
          <w:tblCellMar>
            <w:top w:w="0" w:type="dxa"/>
            <w:bottom w:w="0" w:type="dxa"/>
          </w:tblCellMar>
        </w:tblPrEx>
        <w:tc>
          <w:tcPr>
            <w:tcW w:w="817" w:type="dxa"/>
          </w:tcPr>
          <w:p w:rsidR="005460FC" w:rsidRDefault="005460FC" w:rsidP="005748AE">
            <w:pPr>
              <w:jc w:val="center"/>
            </w:pPr>
            <w:r>
              <w:t>15</w:t>
            </w:r>
          </w:p>
          <w:p w:rsidR="005460FC" w:rsidRDefault="005460FC" w:rsidP="005748AE">
            <w:pPr>
              <w:jc w:val="center"/>
            </w:pPr>
          </w:p>
        </w:tc>
        <w:tc>
          <w:tcPr>
            <w:tcW w:w="7751" w:type="dxa"/>
          </w:tcPr>
          <w:p w:rsidR="005460FC" w:rsidRDefault="005460FC" w:rsidP="005748AE">
            <w:r>
              <w:t>3.2.     Комплексная оценка территории</w:t>
            </w:r>
          </w:p>
          <w:p w:rsidR="005460FC" w:rsidRDefault="005460FC" w:rsidP="005748AE"/>
        </w:tc>
        <w:tc>
          <w:tcPr>
            <w:tcW w:w="1143" w:type="dxa"/>
          </w:tcPr>
          <w:p w:rsidR="005460FC" w:rsidRDefault="005460FC" w:rsidP="005748AE">
            <w:pPr>
              <w:jc w:val="center"/>
            </w:pPr>
            <w:r>
              <w:t>29</w:t>
            </w:r>
          </w:p>
        </w:tc>
      </w:tr>
      <w:tr w:rsidR="005460FC" w:rsidTr="005748AE">
        <w:tblPrEx>
          <w:tblCellMar>
            <w:top w:w="0" w:type="dxa"/>
            <w:bottom w:w="0" w:type="dxa"/>
          </w:tblCellMar>
        </w:tblPrEx>
        <w:tc>
          <w:tcPr>
            <w:tcW w:w="817" w:type="dxa"/>
          </w:tcPr>
          <w:p w:rsidR="005460FC" w:rsidRDefault="005460FC" w:rsidP="005748AE">
            <w:pPr>
              <w:jc w:val="center"/>
            </w:pPr>
            <w:r>
              <w:t>16</w:t>
            </w:r>
          </w:p>
        </w:tc>
        <w:tc>
          <w:tcPr>
            <w:tcW w:w="7751" w:type="dxa"/>
          </w:tcPr>
          <w:p w:rsidR="005460FC" w:rsidRDefault="005460FC" w:rsidP="005748AE">
            <w:r>
              <w:t>3.3.      Культурное наследие</w:t>
            </w:r>
          </w:p>
          <w:p w:rsidR="005460FC" w:rsidRDefault="005460FC" w:rsidP="005748AE"/>
        </w:tc>
        <w:tc>
          <w:tcPr>
            <w:tcW w:w="1143" w:type="dxa"/>
          </w:tcPr>
          <w:p w:rsidR="005460FC" w:rsidRDefault="005460FC" w:rsidP="005748AE">
            <w:pPr>
              <w:jc w:val="center"/>
            </w:pPr>
            <w:r>
              <w:t>31</w:t>
            </w:r>
          </w:p>
        </w:tc>
      </w:tr>
      <w:tr w:rsidR="005460FC" w:rsidTr="005748AE">
        <w:tblPrEx>
          <w:tblCellMar>
            <w:top w:w="0" w:type="dxa"/>
            <w:bottom w:w="0" w:type="dxa"/>
          </w:tblCellMar>
        </w:tblPrEx>
        <w:tc>
          <w:tcPr>
            <w:tcW w:w="817" w:type="dxa"/>
          </w:tcPr>
          <w:p w:rsidR="005460FC" w:rsidRDefault="005460FC" w:rsidP="005748AE">
            <w:pPr>
              <w:jc w:val="center"/>
            </w:pPr>
            <w:r>
              <w:t>17</w:t>
            </w:r>
          </w:p>
        </w:tc>
        <w:tc>
          <w:tcPr>
            <w:tcW w:w="7751" w:type="dxa"/>
          </w:tcPr>
          <w:p w:rsidR="005460FC" w:rsidRDefault="005460FC" w:rsidP="005748AE">
            <w:pPr>
              <w:pStyle w:val="a9"/>
              <w:tabs>
                <w:tab w:val="clear" w:pos="4677"/>
                <w:tab w:val="clear" w:pos="9355"/>
              </w:tabs>
            </w:pPr>
            <w:r>
              <w:t>3.4.     Проектные предложения по дальнейшему развитию           территории сельсовета</w:t>
            </w:r>
          </w:p>
        </w:tc>
        <w:tc>
          <w:tcPr>
            <w:tcW w:w="1143" w:type="dxa"/>
          </w:tcPr>
          <w:p w:rsidR="005460FC" w:rsidRDefault="005460FC" w:rsidP="005748AE">
            <w:pPr>
              <w:jc w:val="center"/>
            </w:pPr>
            <w:r>
              <w:t>33</w:t>
            </w:r>
          </w:p>
        </w:tc>
      </w:tr>
      <w:tr w:rsidR="005460FC" w:rsidTr="005748AE">
        <w:tblPrEx>
          <w:tblCellMar>
            <w:top w:w="0" w:type="dxa"/>
            <w:bottom w:w="0" w:type="dxa"/>
          </w:tblCellMar>
        </w:tblPrEx>
        <w:tc>
          <w:tcPr>
            <w:tcW w:w="817" w:type="dxa"/>
          </w:tcPr>
          <w:p w:rsidR="005460FC" w:rsidRDefault="005460FC" w:rsidP="005748AE">
            <w:pPr>
              <w:jc w:val="center"/>
            </w:pPr>
            <w:r>
              <w:t>18</w:t>
            </w:r>
          </w:p>
        </w:tc>
        <w:tc>
          <w:tcPr>
            <w:tcW w:w="7751" w:type="dxa"/>
          </w:tcPr>
          <w:p w:rsidR="005460FC" w:rsidRDefault="005460FC" w:rsidP="005748AE">
            <w:pPr>
              <w:pStyle w:val="21"/>
              <w:rPr>
                <w:b/>
                <w:bCs/>
              </w:rPr>
            </w:pPr>
            <w:r>
              <w:t>3.5.     Основные технико-экономические показатели</w:t>
            </w:r>
          </w:p>
        </w:tc>
        <w:tc>
          <w:tcPr>
            <w:tcW w:w="1143" w:type="dxa"/>
          </w:tcPr>
          <w:p w:rsidR="005460FC" w:rsidRDefault="005460FC" w:rsidP="005748AE">
            <w:pPr>
              <w:jc w:val="center"/>
            </w:pPr>
            <w:r>
              <w:t>35</w:t>
            </w:r>
          </w:p>
        </w:tc>
      </w:tr>
      <w:tr w:rsidR="005460FC" w:rsidTr="005748AE">
        <w:tblPrEx>
          <w:tblCellMar>
            <w:top w:w="0" w:type="dxa"/>
            <w:bottom w:w="0" w:type="dxa"/>
          </w:tblCellMar>
        </w:tblPrEx>
        <w:tc>
          <w:tcPr>
            <w:tcW w:w="817" w:type="dxa"/>
          </w:tcPr>
          <w:p w:rsidR="005460FC" w:rsidRDefault="005460FC" w:rsidP="005748AE">
            <w:pPr>
              <w:jc w:val="center"/>
            </w:pPr>
            <w:r>
              <w:t>19</w:t>
            </w:r>
          </w:p>
        </w:tc>
        <w:tc>
          <w:tcPr>
            <w:tcW w:w="7751" w:type="dxa"/>
          </w:tcPr>
          <w:p w:rsidR="005460FC" w:rsidRDefault="005460FC" w:rsidP="005748AE">
            <w:pPr>
              <w:pStyle w:val="21"/>
            </w:pPr>
            <w:r>
              <w:t>Решение комитета местного самоуправления Абашевского сельсовета «Об утверждении Генерального плана территории сельсовета»</w:t>
            </w:r>
          </w:p>
        </w:tc>
        <w:tc>
          <w:tcPr>
            <w:tcW w:w="1143" w:type="dxa"/>
          </w:tcPr>
          <w:p w:rsidR="005460FC" w:rsidRDefault="005460FC" w:rsidP="005748AE">
            <w:pPr>
              <w:jc w:val="center"/>
            </w:pPr>
            <w:r>
              <w:t>37</w:t>
            </w:r>
          </w:p>
        </w:tc>
      </w:tr>
    </w:tbl>
    <w:p w:rsidR="005460FC" w:rsidRDefault="005460FC" w:rsidP="005460FC"/>
    <w:p w:rsidR="005460FC" w:rsidRDefault="005460FC" w:rsidP="005460FC">
      <w:pPr>
        <w:jc w:val="center"/>
        <w:rPr>
          <w:b/>
        </w:rPr>
      </w:pPr>
    </w:p>
    <w:p w:rsidR="005460FC" w:rsidRDefault="005460FC" w:rsidP="005460FC">
      <w:pPr>
        <w:jc w:val="center"/>
        <w:rPr>
          <w:b/>
        </w:rPr>
      </w:pPr>
    </w:p>
    <w:p w:rsidR="005460FC" w:rsidRDefault="005460FC" w:rsidP="005460FC">
      <w:pPr>
        <w:jc w:val="center"/>
        <w:rPr>
          <w:b/>
        </w:rPr>
      </w:pPr>
    </w:p>
    <w:p w:rsidR="005460FC" w:rsidRDefault="005460FC" w:rsidP="005460FC">
      <w:pPr>
        <w:jc w:val="center"/>
        <w:rPr>
          <w:b/>
        </w:rPr>
      </w:pPr>
      <w:r>
        <w:rPr>
          <w:b/>
        </w:rPr>
        <w:t>Приложение:</w:t>
      </w:r>
    </w:p>
    <w:p w:rsidR="005460FC" w:rsidRDefault="005460FC" w:rsidP="005460FC">
      <w:pPr>
        <w:jc w:val="center"/>
      </w:pPr>
      <w:r>
        <w:t>1. Таблицы анализа использования территории</w:t>
      </w:r>
    </w:p>
    <w:p w:rsidR="005460FC" w:rsidRDefault="005460FC" w:rsidP="005460FC">
      <w:pPr>
        <w:jc w:val="center"/>
      </w:pPr>
      <w:r>
        <w:t>Абашевского сельсовета Спасского района</w:t>
      </w:r>
    </w:p>
    <w:p w:rsidR="005460FC" w:rsidRPr="000F55B3" w:rsidRDefault="005460FC" w:rsidP="005460FC">
      <w:pPr>
        <w:pStyle w:val="6"/>
        <w:jc w:val="center"/>
        <w:rPr>
          <w:b w:val="0"/>
          <w:bCs w:val="0"/>
          <w:sz w:val="24"/>
          <w:szCs w:val="24"/>
        </w:rPr>
      </w:pPr>
      <w:r w:rsidRPr="000F55B3">
        <w:rPr>
          <w:b w:val="0"/>
          <w:bCs w:val="0"/>
          <w:sz w:val="24"/>
          <w:szCs w:val="24"/>
        </w:rPr>
        <w:t>ПОЯСНИТЕЛЬНАЯ ЗАПИСКА</w:t>
      </w:r>
    </w:p>
    <w:p w:rsidR="005460FC" w:rsidRDefault="005460FC" w:rsidP="005460FC">
      <w:pPr>
        <w:ind w:firstLine="567"/>
        <w:jc w:val="center"/>
        <w:rPr>
          <w:b/>
          <w:bCs/>
          <w:i/>
          <w:iCs/>
        </w:rPr>
      </w:pPr>
    </w:p>
    <w:p w:rsidR="005460FC" w:rsidRPr="000F55B3" w:rsidRDefault="005460FC" w:rsidP="005460FC">
      <w:pPr>
        <w:pStyle w:val="1"/>
        <w:ind w:firstLine="567"/>
        <w:jc w:val="center"/>
        <w:rPr>
          <w:rFonts w:ascii="Times New Roman" w:hAnsi="Times New Roman" w:cs="Times New Roman"/>
          <w:i/>
          <w:iCs/>
          <w:sz w:val="24"/>
          <w:szCs w:val="24"/>
        </w:rPr>
      </w:pPr>
      <w:r w:rsidRPr="000F55B3">
        <w:rPr>
          <w:rFonts w:ascii="Times New Roman" w:hAnsi="Times New Roman" w:cs="Times New Roman"/>
          <w:i/>
          <w:iCs/>
          <w:sz w:val="24"/>
          <w:szCs w:val="24"/>
        </w:rPr>
        <w:t>1.Введение</w:t>
      </w:r>
    </w:p>
    <w:p w:rsidR="005460FC" w:rsidRDefault="005460FC" w:rsidP="005460FC">
      <w:pPr>
        <w:spacing w:line="360" w:lineRule="auto"/>
        <w:jc w:val="both"/>
      </w:pPr>
      <w:r>
        <w:t xml:space="preserve">         Основанием для проведения работ по разработке Генерального плана территории Абашевского сельсовета Спасского района Пензенской области является Постановление Правительства Российской Федерации от 13 ноября 2006 г № 680 «О составе схем территориального планирования Российской Федерации» и закон Пензенской области от 22 декабря 2005 г № 916-ЗПО «Об областной целевой программе. О схеме территориального планирования Пензенской области».</w:t>
      </w:r>
    </w:p>
    <w:p w:rsidR="005460FC" w:rsidRPr="000F55B3" w:rsidRDefault="005460FC" w:rsidP="005460FC">
      <w:pPr>
        <w:tabs>
          <w:tab w:val="left" w:pos="540"/>
        </w:tabs>
        <w:spacing w:line="360" w:lineRule="auto"/>
        <w:jc w:val="both"/>
        <w:rPr>
          <w:sz w:val="20"/>
          <w:szCs w:val="20"/>
        </w:rPr>
      </w:pPr>
      <w:r>
        <w:t xml:space="preserve">         Заказчиком  на проведение работ является администрация Абашевского сельсовета (муниципальный контракт № 43 от 21.12.07 г.), исполнителем ООО «Инновационная компания «Титул».</w:t>
      </w:r>
    </w:p>
    <w:p w:rsidR="005460FC" w:rsidRPr="000F55B3" w:rsidRDefault="005460FC" w:rsidP="005460FC">
      <w:pPr>
        <w:pStyle w:val="31"/>
        <w:spacing w:line="360" w:lineRule="auto"/>
        <w:ind w:hanging="103"/>
        <w:rPr>
          <w:sz w:val="20"/>
          <w:szCs w:val="20"/>
        </w:rPr>
      </w:pPr>
      <w:r>
        <w:rPr>
          <w:sz w:val="20"/>
          <w:szCs w:val="20"/>
        </w:rPr>
        <w:t xml:space="preserve">   </w:t>
      </w:r>
      <w:r w:rsidRPr="000F55B3">
        <w:rPr>
          <w:sz w:val="20"/>
          <w:szCs w:val="20"/>
        </w:rPr>
        <w:t>Основными нормативными правовыми документами, регулирующими проведение указанных работ, являются:</w:t>
      </w:r>
    </w:p>
    <w:p w:rsidR="005460FC" w:rsidRDefault="005460FC" w:rsidP="005460FC">
      <w:pPr>
        <w:tabs>
          <w:tab w:val="left" w:pos="720"/>
        </w:tabs>
        <w:spacing w:line="360" w:lineRule="auto"/>
        <w:jc w:val="both"/>
      </w:pPr>
      <w:r>
        <w:t xml:space="preserve">         - Градостроительный кодекс Российской Федерации от 29.12.2004 г. № 190-ФЗ;</w:t>
      </w:r>
    </w:p>
    <w:p w:rsidR="005460FC" w:rsidRDefault="005460FC" w:rsidP="005460FC">
      <w:pPr>
        <w:tabs>
          <w:tab w:val="left" w:pos="540"/>
        </w:tabs>
        <w:spacing w:line="360" w:lineRule="auto"/>
        <w:jc w:val="both"/>
      </w:pPr>
      <w:r>
        <w:t xml:space="preserve">         -Федеральный закон от 29.12.2004 г. № 191-ФЗ «О введении в действие Градостроительного кодекса Российской Федерации».</w:t>
      </w:r>
    </w:p>
    <w:p w:rsidR="005460FC" w:rsidRDefault="005460FC" w:rsidP="005460FC">
      <w:pPr>
        <w:tabs>
          <w:tab w:val="left" w:pos="540"/>
        </w:tabs>
        <w:spacing w:line="360" w:lineRule="auto"/>
        <w:jc w:val="both"/>
      </w:pPr>
      <w:r>
        <w:t xml:space="preserve">         -Федеральный закон от 06.10.2003 г. № 131-ФЗ «Об общих принципах местного самоуправления в РФ».</w:t>
      </w:r>
    </w:p>
    <w:p w:rsidR="005460FC" w:rsidRDefault="005460FC" w:rsidP="005460FC">
      <w:pPr>
        <w:tabs>
          <w:tab w:val="left" w:pos="540"/>
        </w:tabs>
        <w:spacing w:line="360" w:lineRule="auto"/>
        <w:jc w:val="both"/>
      </w:pPr>
      <w:r>
        <w:t xml:space="preserve">         -Федеральный закон от 25.06.2002 г. № 73-ФЗ «Об объектах культурного наследия (памятниках истории и культуры) народов Российской Федерации».</w:t>
      </w:r>
    </w:p>
    <w:p w:rsidR="005460FC" w:rsidRDefault="005460FC" w:rsidP="005460FC">
      <w:pPr>
        <w:tabs>
          <w:tab w:val="left" w:pos="540"/>
        </w:tabs>
        <w:spacing w:line="360" w:lineRule="auto"/>
        <w:jc w:val="both"/>
      </w:pPr>
      <w:r>
        <w:t xml:space="preserve">         -Федеральный закон от 10.01.2002 г. № 7-ФЗ «Об охране окружающей среды».</w:t>
      </w:r>
    </w:p>
    <w:p w:rsidR="005460FC" w:rsidRDefault="005460FC" w:rsidP="005460FC">
      <w:pPr>
        <w:tabs>
          <w:tab w:val="left" w:pos="540"/>
        </w:tabs>
        <w:spacing w:line="360" w:lineRule="auto"/>
        <w:jc w:val="both"/>
      </w:pPr>
      <w:r>
        <w:t xml:space="preserve">         -Земельный кодекс Российской Федерации от 25.10.2001 г. № 136-ФЗ;            </w:t>
      </w:r>
    </w:p>
    <w:p w:rsidR="005460FC" w:rsidRDefault="005460FC" w:rsidP="005460FC">
      <w:pPr>
        <w:tabs>
          <w:tab w:val="left" w:pos="540"/>
        </w:tabs>
        <w:spacing w:line="360" w:lineRule="auto"/>
        <w:jc w:val="both"/>
      </w:pPr>
      <w:r>
        <w:t xml:space="preserve">         -Федеральный закон от 30.03.1999 г. № 52-ФЗ «Об санитарно-эпидемиологическом благополучии населения».</w:t>
      </w:r>
    </w:p>
    <w:p w:rsidR="005460FC" w:rsidRDefault="005460FC" w:rsidP="005460FC">
      <w:pPr>
        <w:tabs>
          <w:tab w:val="left" w:pos="540"/>
        </w:tabs>
        <w:spacing w:line="360" w:lineRule="auto"/>
        <w:jc w:val="both"/>
      </w:pPr>
      <w:r>
        <w:t xml:space="preserve">         -Водный кодекс Российской Федерации от 03.06.2006 г. № 74- ФЗ;</w:t>
      </w:r>
    </w:p>
    <w:p w:rsidR="005460FC" w:rsidRDefault="005460FC" w:rsidP="005460FC">
      <w:pPr>
        <w:tabs>
          <w:tab w:val="left" w:pos="540"/>
        </w:tabs>
        <w:spacing w:line="360" w:lineRule="auto"/>
        <w:jc w:val="both"/>
      </w:pPr>
      <w:r>
        <w:t xml:space="preserve">         -Распоряжение Управления природных ресурсов и охраны окружающей среды Пензенской области от 11.11.2008 №27-р «Об одобрении Сведений о водоохранных зонах и прибрежных защитных полосах рек и ручьев, расположенных на территории Пензенской области».</w:t>
      </w:r>
    </w:p>
    <w:p w:rsidR="005460FC" w:rsidRDefault="005460FC" w:rsidP="005460FC">
      <w:pPr>
        <w:pStyle w:val="33"/>
        <w:tabs>
          <w:tab w:val="left" w:pos="720"/>
        </w:tabs>
        <w:spacing w:line="360" w:lineRule="auto"/>
        <w:ind w:left="540"/>
        <w:rPr>
          <w:sz w:val="24"/>
        </w:rPr>
      </w:pPr>
      <w:r>
        <w:rPr>
          <w:sz w:val="24"/>
        </w:rPr>
        <w:t xml:space="preserve">-Перечень поручений Президента Российской Федерации от 08.04.2008 г. № Пр-582, </w:t>
      </w:r>
    </w:p>
    <w:p w:rsidR="005460FC" w:rsidRDefault="005460FC" w:rsidP="005460FC">
      <w:pPr>
        <w:pStyle w:val="33"/>
        <w:tabs>
          <w:tab w:val="left" w:pos="720"/>
        </w:tabs>
        <w:spacing w:line="360" w:lineRule="auto"/>
        <w:rPr>
          <w:sz w:val="24"/>
        </w:rPr>
      </w:pPr>
      <w:r>
        <w:rPr>
          <w:sz w:val="24"/>
        </w:rPr>
        <w:t xml:space="preserve">пункт 9-б. </w:t>
      </w:r>
    </w:p>
    <w:p w:rsidR="005460FC" w:rsidRDefault="005460FC" w:rsidP="005460FC">
      <w:pPr>
        <w:pStyle w:val="31"/>
        <w:spacing w:line="360" w:lineRule="auto"/>
        <w:jc w:val="center"/>
        <w:rPr>
          <w:sz w:val="20"/>
          <w:szCs w:val="20"/>
        </w:rPr>
      </w:pPr>
    </w:p>
    <w:p w:rsidR="005460FC" w:rsidRDefault="005460FC" w:rsidP="005460FC">
      <w:pPr>
        <w:pStyle w:val="31"/>
        <w:spacing w:line="360" w:lineRule="auto"/>
        <w:jc w:val="center"/>
        <w:rPr>
          <w:sz w:val="20"/>
          <w:szCs w:val="20"/>
        </w:rPr>
      </w:pPr>
    </w:p>
    <w:p w:rsidR="005460FC" w:rsidRPr="000F55B3" w:rsidRDefault="005460FC" w:rsidP="005460FC">
      <w:pPr>
        <w:pStyle w:val="31"/>
        <w:spacing w:line="360" w:lineRule="auto"/>
        <w:jc w:val="center"/>
        <w:rPr>
          <w:sz w:val="20"/>
          <w:szCs w:val="20"/>
        </w:rPr>
      </w:pPr>
      <w:r w:rsidRPr="000F55B3">
        <w:rPr>
          <w:sz w:val="20"/>
          <w:szCs w:val="20"/>
        </w:rPr>
        <w:t>Работы выполнены в соответствии с требованиями нормативно-технических документов:</w:t>
      </w:r>
    </w:p>
    <w:p w:rsidR="005460FC" w:rsidRDefault="005460FC" w:rsidP="005460FC">
      <w:pPr>
        <w:tabs>
          <w:tab w:val="left" w:pos="540"/>
        </w:tabs>
        <w:spacing w:line="360" w:lineRule="auto"/>
        <w:jc w:val="both"/>
      </w:pPr>
      <w:r>
        <w:t xml:space="preserve">         -Правила установления охранных зон объектов электрического хозяйства и особых условий использования земельных участков, расположенных в границах таких зон.  Утверждены Постановлением  Правительства РФ от 24 февраля 2009 г.  № 160;</w:t>
      </w:r>
    </w:p>
    <w:p w:rsidR="005460FC" w:rsidRDefault="005460FC" w:rsidP="005460FC">
      <w:pPr>
        <w:tabs>
          <w:tab w:val="left" w:pos="540"/>
        </w:tabs>
        <w:spacing w:line="360" w:lineRule="auto"/>
        <w:jc w:val="both"/>
      </w:pPr>
      <w:r>
        <w:t xml:space="preserve">         -Правила охраны магистральных трубопроводов. Утверждены Постановлением Минтопэнерго РФ от 22.04.1992 г. № 9;</w:t>
      </w:r>
    </w:p>
    <w:p w:rsidR="005460FC" w:rsidRDefault="005460FC" w:rsidP="005460FC">
      <w:pPr>
        <w:tabs>
          <w:tab w:val="left" w:pos="540"/>
        </w:tabs>
        <w:spacing w:line="360" w:lineRule="auto"/>
        <w:jc w:val="both"/>
      </w:pPr>
      <w:r>
        <w:t xml:space="preserve">         -Правила охраны газораспределительных сетей. Утверждены Постановлением Правительства  РФ от 20.11.2000 г. № 878.</w:t>
      </w:r>
    </w:p>
    <w:p w:rsidR="005460FC" w:rsidRDefault="005460FC" w:rsidP="005460FC">
      <w:pPr>
        <w:pStyle w:val="33"/>
        <w:spacing w:line="360" w:lineRule="auto"/>
        <w:jc w:val="both"/>
        <w:rPr>
          <w:sz w:val="24"/>
        </w:rPr>
      </w:pPr>
      <w:r>
        <w:rPr>
          <w:sz w:val="24"/>
        </w:rPr>
        <w:t xml:space="preserve">         -Санитарно-защитные зоны и санитарная классификация предприятий, сооружений и иных объектов. СанПиН 2.2.1/2.1.1200-03 (утверждены Постановлением Главного государственного санитарного врача РФ от 25.09.2007 г. № 74, регистрационный № 10995) (с изменениями от 10.04.2008 г).                                            </w:t>
      </w:r>
    </w:p>
    <w:p w:rsidR="005460FC" w:rsidRDefault="005460FC" w:rsidP="005460FC">
      <w:pPr>
        <w:pStyle w:val="a7"/>
        <w:tabs>
          <w:tab w:val="left" w:pos="540"/>
        </w:tabs>
        <w:spacing w:line="360" w:lineRule="auto"/>
        <w:jc w:val="both"/>
      </w:pPr>
      <w:r>
        <w:t xml:space="preserve">        -Санитарные правила и нормы СанПиН 2.1.4.1110-02. «Зоны санитарной охраны источников водоснабжения и водопроводов питьевого назначения» (утверждены Постановлением Главного государственного санитарного врача РФ от 14.03.2002 г. № 10, регистрационный № 3399).</w:t>
      </w:r>
    </w:p>
    <w:p w:rsidR="005460FC" w:rsidRDefault="005460FC" w:rsidP="005460FC">
      <w:pPr>
        <w:tabs>
          <w:tab w:val="left" w:pos="540"/>
        </w:tabs>
        <w:spacing w:line="360" w:lineRule="auto"/>
        <w:jc w:val="both"/>
      </w:pPr>
      <w:r>
        <w:t xml:space="preserve">        Методической и технологической основой проведения работ послужили:</w:t>
      </w:r>
    </w:p>
    <w:p w:rsidR="005460FC" w:rsidRDefault="005460FC" w:rsidP="005460FC">
      <w:pPr>
        <w:tabs>
          <w:tab w:val="left" w:pos="540"/>
        </w:tabs>
        <w:spacing w:line="360" w:lineRule="auto"/>
        <w:jc w:val="both"/>
      </w:pPr>
      <w:r>
        <w:t xml:space="preserve">         -Техническое задание на проведение работ, утвержденное главой администрации Абашевского сельсовета.</w:t>
      </w:r>
    </w:p>
    <w:p w:rsidR="005460FC" w:rsidRDefault="005460FC" w:rsidP="005460FC">
      <w:pPr>
        <w:spacing w:line="360" w:lineRule="auto"/>
        <w:jc w:val="both"/>
      </w:pPr>
      <w:r>
        <w:t xml:space="preserve">         -Материалы по установлению границ сельских населенных пунктов и передаче земель в ведение Абашевского сельского Совета народных депутатов (Пензенский филиал Волгогипрозем), г. Пенза, 1991 г.</w:t>
      </w:r>
    </w:p>
    <w:p w:rsidR="005460FC" w:rsidRDefault="005460FC" w:rsidP="005460FC">
      <w:pPr>
        <w:spacing w:line="360" w:lineRule="auto"/>
        <w:jc w:val="both"/>
      </w:pPr>
      <w:r>
        <w:t xml:space="preserve">      -Система земледелия и землеустройства (Пензенский филиал Волгогипрозем), г. Пенза, 1986 г.</w:t>
      </w:r>
    </w:p>
    <w:p w:rsidR="005460FC" w:rsidRDefault="005460FC" w:rsidP="005460FC">
      <w:pPr>
        <w:spacing w:line="360" w:lineRule="auto"/>
        <w:jc w:val="both"/>
      </w:pPr>
      <w:r>
        <w:t xml:space="preserve">         -Проект перераспределения земель (</w:t>
      </w:r>
      <w:proofErr w:type="gramStart"/>
      <w:r>
        <w:t>Пензенское</w:t>
      </w:r>
      <w:proofErr w:type="gramEnd"/>
      <w:r>
        <w:t xml:space="preserve"> земпредприятие), г. Пенза, 1992 г.</w:t>
      </w:r>
    </w:p>
    <w:p w:rsidR="005460FC" w:rsidRDefault="005460FC" w:rsidP="005460FC">
      <w:pPr>
        <w:tabs>
          <w:tab w:val="left" w:pos="540"/>
          <w:tab w:val="left" w:pos="567"/>
        </w:tabs>
        <w:spacing w:line="360" w:lineRule="auto"/>
        <w:jc w:val="both"/>
      </w:pPr>
      <w:r>
        <w:t xml:space="preserve">         -Методические указания по проектированию Генеральных планов территории местных (сельских, поселковых) советов народных депутатов, </w:t>
      </w:r>
      <w:proofErr w:type="gramStart"/>
      <w:r>
        <w:t>г</w:t>
      </w:r>
      <w:proofErr w:type="gramEnd"/>
      <w:r>
        <w:t>. Москва, 1992 г.;</w:t>
      </w:r>
    </w:p>
    <w:p w:rsidR="005460FC" w:rsidRDefault="005460FC" w:rsidP="005460FC">
      <w:pPr>
        <w:tabs>
          <w:tab w:val="left" w:pos="540"/>
        </w:tabs>
        <w:spacing w:line="360" w:lineRule="auto"/>
        <w:jc w:val="both"/>
      </w:pPr>
      <w:r>
        <w:t xml:space="preserve">         -Материалы почвенного обследования земель (Пензенский филиал Волгогипрозем), г. Пенза 1995 г.</w:t>
      </w:r>
    </w:p>
    <w:p w:rsidR="005460FC" w:rsidRDefault="005460FC" w:rsidP="005460FC">
      <w:pPr>
        <w:pStyle w:val="31"/>
        <w:tabs>
          <w:tab w:val="left" w:pos="708"/>
        </w:tabs>
        <w:spacing w:line="360" w:lineRule="auto"/>
        <w:ind w:firstLine="539"/>
        <w:jc w:val="both"/>
      </w:pPr>
      <w:r>
        <w:t>При разработке проекта Генерального плана территории Абашевского сельсовета в процессе выполнения подготовительных работ произведен сбор исходной информации, отражающий современное состояние природной, социальной среды, развитие транспортно-инженерной инфраструктуры, градоэкономической характеристики территории.</w:t>
      </w:r>
    </w:p>
    <w:p w:rsidR="005460FC" w:rsidRPr="000F55B3" w:rsidRDefault="005460FC" w:rsidP="005460FC">
      <w:pPr>
        <w:pStyle w:val="a4"/>
        <w:spacing w:line="360" w:lineRule="auto"/>
        <w:rPr>
          <w:i/>
          <w:iCs/>
          <w:sz w:val="24"/>
        </w:rPr>
      </w:pPr>
      <w:r w:rsidRPr="000F55B3">
        <w:rPr>
          <w:i/>
          <w:iCs/>
          <w:sz w:val="24"/>
        </w:rPr>
        <w:t>2. Положение о территориальном планировании</w:t>
      </w:r>
    </w:p>
    <w:p w:rsidR="005460FC" w:rsidRDefault="005460FC" w:rsidP="005460FC">
      <w:pPr>
        <w:pStyle w:val="ab"/>
        <w:rPr>
          <w:i/>
          <w:iCs/>
        </w:rPr>
      </w:pPr>
      <w:r>
        <w:rPr>
          <w:i/>
          <w:iCs/>
        </w:rPr>
        <w:t xml:space="preserve">  2.1 Цели и задачи территориального планирования</w:t>
      </w:r>
    </w:p>
    <w:p w:rsidR="005460FC" w:rsidRPr="000F55B3" w:rsidRDefault="005460FC" w:rsidP="005460FC">
      <w:pPr>
        <w:pStyle w:val="a0"/>
        <w:tabs>
          <w:tab w:val="left" w:pos="540"/>
        </w:tabs>
        <w:spacing w:line="360" w:lineRule="auto"/>
        <w:jc w:val="both"/>
      </w:pPr>
      <w:r>
        <w:lastRenderedPageBreak/>
        <w:t xml:space="preserve">        </w:t>
      </w:r>
      <w:r w:rsidRPr="000F55B3">
        <w:t>Территориальное планирование развития муниципального образования (поселения) осуществляется посредством разработки градостроительной документации.</w:t>
      </w:r>
    </w:p>
    <w:p w:rsidR="005460FC" w:rsidRPr="000F55B3" w:rsidRDefault="005460FC" w:rsidP="005460FC">
      <w:pPr>
        <w:pStyle w:val="31"/>
        <w:spacing w:line="360" w:lineRule="auto"/>
        <w:ind w:left="0" w:firstLine="283"/>
        <w:jc w:val="both"/>
        <w:rPr>
          <w:sz w:val="24"/>
          <w:szCs w:val="24"/>
        </w:rPr>
      </w:pPr>
      <w:r>
        <w:rPr>
          <w:sz w:val="24"/>
          <w:szCs w:val="24"/>
        </w:rPr>
        <w:t xml:space="preserve">   </w:t>
      </w:r>
      <w:proofErr w:type="gramStart"/>
      <w:r>
        <w:rPr>
          <w:sz w:val="24"/>
          <w:szCs w:val="24"/>
        </w:rPr>
        <w:t>При</w:t>
      </w:r>
      <w:r w:rsidRPr="000F55B3">
        <w:rPr>
          <w:sz w:val="24"/>
          <w:szCs w:val="24"/>
        </w:rPr>
        <w:t xml:space="preserve"> разработке градостроительной документации необходимо руководствоваться градостроительным кодексом Российской Федерации, другими федеральными законами и иными нормативными правовыми актами Российской Федерации, законами и иными правовыми актами субъектов Российской Федерации, федеральными градостроительными нормативами и правилами, нормативно-техническими документами в области градостроительства, государственными стандартами, федеральными специальными нормативами и правилами субъектов Российской Федерации (территориальными градостроительными нормативами и правилами), региональными нормативами градостроительного проектирования, нормативными правовыми актами</w:t>
      </w:r>
      <w:proofErr w:type="gramEnd"/>
      <w:r w:rsidRPr="000F55B3">
        <w:rPr>
          <w:sz w:val="24"/>
          <w:szCs w:val="24"/>
        </w:rPr>
        <w:t xml:space="preserve"> органов местного самоуправления  и местными нормативами градостроительного проектирования.</w:t>
      </w:r>
    </w:p>
    <w:p w:rsidR="005460FC" w:rsidRDefault="005460FC" w:rsidP="005460FC">
      <w:pPr>
        <w:pStyle w:val="21"/>
        <w:tabs>
          <w:tab w:val="left" w:pos="540"/>
        </w:tabs>
        <w:spacing w:line="360" w:lineRule="auto"/>
        <w:jc w:val="both"/>
      </w:pPr>
      <w:r>
        <w:t xml:space="preserve">        </w:t>
      </w:r>
      <w:proofErr w:type="gramStart"/>
      <w:r>
        <w:t>Документы территориального планирования муниципальных образований учитываются при комплексном решении вопросов социально-экономического развития, установления границ муниципальных образований, принятия решений о переводе земель из одной категории в другую, планирования и организации рационального использования земель и их охраны, последующей разработке градостроительной документации других видов, а также при разработке программ социально-экономического развития территорий муниципальных образований, целевых программ, схем и проектов развития инженерной, транспортной и</w:t>
      </w:r>
      <w:proofErr w:type="gramEnd"/>
      <w:r>
        <w:t xml:space="preserve"> социальной инфраструктур, схем охраны природы и природопользования, схем защиты территорий, подверженных воздействию чрезвычайных ситуаций природного и техногенного характера.</w:t>
      </w:r>
    </w:p>
    <w:p w:rsidR="005460FC" w:rsidRPr="000F55B3" w:rsidRDefault="005460FC" w:rsidP="005460FC">
      <w:pPr>
        <w:pStyle w:val="1"/>
        <w:tabs>
          <w:tab w:val="left" w:pos="540"/>
        </w:tabs>
        <w:spacing w:line="360" w:lineRule="auto"/>
        <w:jc w:val="both"/>
        <w:rPr>
          <w:rFonts w:ascii="Times New Roman" w:hAnsi="Times New Roman" w:cs="Times New Roman"/>
          <w:b w:val="0"/>
          <w:bCs w:val="0"/>
          <w:sz w:val="24"/>
          <w:szCs w:val="24"/>
        </w:rPr>
      </w:pPr>
      <w:r>
        <w:t xml:space="preserve">         </w:t>
      </w:r>
      <w:r w:rsidRPr="000F55B3">
        <w:rPr>
          <w:rFonts w:ascii="Times New Roman" w:hAnsi="Times New Roman" w:cs="Times New Roman"/>
          <w:b w:val="0"/>
          <w:bCs w:val="0"/>
          <w:sz w:val="24"/>
          <w:szCs w:val="24"/>
        </w:rPr>
        <w:t>Генеральный план муниципального образования (поселения) - документ территориального планирования, определяющий стратегию градостроительного развития муниципального образования (поселения).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муниципальных образований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санитарному благополучию.</w:t>
      </w:r>
    </w:p>
    <w:p w:rsidR="005460FC" w:rsidRDefault="005460FC" w:rsidP="005460FC">
      <w:pPr>
        <w:pStyle w:val="21"/>
        <w:tabs>
          <w:tab w:val="left" w:pos="540"/>
        </w:tabs>
        <w:spacing w:line="360" w:lineRule="auto"/>
        <w:jc w:val="both"/>
      </w:pPr>
      <w:r>
        <w:t xml:space="preserve">        Целью разработки генерального плана муниципального образования (поселения) является создание действенного инструмента управления развития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w:t>
      </w:r>
      <w:r>
        <w:lastRenderedPageBreak/>
        <w:t>экономического развития муниципальных образований (поселений);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5460FC" w:rsidRDefault="005460FC" w:rsidP="005460FC">
      <w:pPr>
        <w:pStyle w:val="21"/>
        <w:tabs>
          <w:tab w:val="left" w:pos="540"/>
        </w:tabs>
        <w:spacing w:line="360" w:lineRule="auto"/>
        <w:jc w:val="both"/>
      </w:pPr>
      <w:r>
        <w:t xml:space="preserve">    </w:t>
      </w:r>
    </w:p>
    <w:p w:rsidR="005460FC" w:rsidRDefault="005460FC" w:rsidP="005460FC">
      <w:pPr>
        <w:pStyle w:val="21"/>
        <w:tabs>
          <w:tab w:val="left" w:pos="540"/>
        </w:tabs>
        <w:spacing w:line="360" w:lineRule="auto"/>
        <w:jc w:val="both"/>
      </w:pPr>
    </w:p>
    <w:p w:rsidR="005460FC" w:rsidRDefault="005460FC" w:rsidP="005460FC">
      <w:pPr>
        <w:pStyle w:val="21"/>
        <w:tabs>
          <w:tab w:val="left" w:pos="540"/>
        </w:tabs>
        <w:spacing w:line="360" w:lineRule="auto"/>
        <w:jc w:val="both"/>
      </w:pPr>
      <w:r>
        <w:t xml:space="preserve">     Основные задачи генерального плана:</w:t>
      </w:r>
    </w:p>
    <w:p w:rsidR="005460FC" w:rsidRPr="000F55B3" w:rsidRDefault="005460FC" w:rsidP="005460FC">
      <w:pPr>
        <w:pStyle w:val="31"/>
        <w:spacing w:line="360" w:lineRule="auto"/>
        <w:jc w:val="both"/>
        <w:rPr>
          <w:sz w:val="24"/>
          <w:szCs w:val="24"/>
        </w:rPr>
      </w:pPr>
      <w:r w:rsidRPr="000F55B3">
        <w:rPr>
          <w:sz w:val="24"/>
          <w:szCs w:val="24"/>
        </w:rPr>
        <w:t>- выявление проблем градостроительного развития территории муниципального образования (поселения),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5460FC" w:rsidRPr="000F55B3" w:rsidRDefault="005460FC" w:rsidP="005460FC">
      <w:pPr>
        <w:pStyle w:val="31"/>
        <w:spacing w:line="360" w:lineRule="auto"/>
        <w:jc w:val="both"/>
        <w:rPr>
          <w:sz w:val="24"/>
          <w:szCs w:val="24"/>
        </w:rPr>
      </w:pPr>
      <w:r w:rsidRPr="000F55B3">
        <w:rPr>
          <w:sz w:val="24"/>
          <w:szCs w:val="24"/>
        </w:rPr>
        <w:t>- разработка разделов генерального плана (не разрабатываемых ранее): схема планировочной организации территории, схема генерального плана в границах муниципального образования, программа мероприятий по реализации генерального плана, программа инвестиционного освоения территории.</w:t>
      </w:r>
    </w:p>
    <w:p w:rsidR="005460FC" w:rsidRDefault="005460FC" w:rsidP="005460FC">
      <w:pPr>
        <w:ind w:left="357"/>
        <w:jc w:val="center"/>
        <w:rPr>
          <w:b/>
          <w:bCs/>
          <w:i/>
          <w:iCs/>
        </w:rPr>
      </w:pPr>
      <w:r>
        <w:rPr>
          <w:b/>
          <w:bCs/>
          <w:i/>
          <w:iCs/>
        </w:rPr>
        <w:t>Перечень мероприятий, предусмотренных генеральным планом развития</w:t>
      </w:r>
    </w:p>
    <w:p w:rsidR="005460FC" w:rsidRDefault="005460FC" w:rsidP="005460FC">
      <w:pPr>
        <w:ind w:left="357"/>
        <w:jc w:val="center"/>
        <w:rPr>
          <w:b/>
          <w:bCs/>
          <w:i/>
          <w:iCs/>
        </w:rPr>
      </w:pPr>
      <w:r>
        <w:rPr>
          <w:b/>
          <w:bCs/>
          <w:i/>
          <w:iCs/>
        </w:rPr>
        <w:t>территории Абашевсккого сельсовета.</w:t>
      </w:r>
    </w:p>
    <w:p w:rsidR="005460FC" w:rsidRDefault="005460FC" w:rsidP="005460FC">
      <w:pPr>
        <w:ind w:left="360"/>
        <w:jc w:val="both"/>
        <w:rPr>
          <w:b/>
          <w:bCs/>
        </w:rPr>
      </w:pPr>
      <w:r>
        <w:rPr>
          <w:b/>
          <w:bCs/>
        </w:rPr>
        <w:t xml:space="preserve">      Село Абашево:</w:t>
      </w:r>
    </w:p>
    <w:p w:rsidR="005460FC" w:rsidRDefault="005460FC" w:rsidP="005460FC">
      <w:pPr>
        <w:numPr>
          <w:ilvl w:val="0"/>
          <w:numId w:val="2"/>
        </w:numPr>
        <w:ind w:left="714" w:hanging="357"/>
        <w:jc w:val="both"/>
      </w:pPr>
      <w:r>
        <w:t xml:space="preserve">Строительство индивидуальных жилых домов на общей площади 22,5 га, (земли населенных пунктов), из них в первую очередь на площади 7,6 га  </w:t>
      </w:r>
    </w:p>
    <w:p w:rsidR="005460FC" w:rsidRDefault="005460FC" w:rsidP="005460FC">
      <w:pPr>
        <w:numPr>
          <w:ilvl w:val="0"/>
          <w:numId w:val="2"/>
        </w:numPr>
        <w:ind w:left="714" w:hanging="357"/>
        <w:jc w:val="both"/>
      </w:pPr>
      <w:r>
        <w:t>Строительство объектов спортивного назначения (спортивная площадка).</w:t>
      </w:r>
    </w:p>
    <w:p w:rsidR="005460FC" w:rsidRDefault="005460FC" w:rsidP="005460FC">
      <w:pPr>
        <w:numPr>
          <w:ilvl w:val="0"/>
          <w:numId w:val="2"/>
        </w:numPr>
        <w:ind w:left="714" w:hanging="357"/>
        <w:jc w:val="both"/>
      </w:pPr>
      <w:r>
        <w:t>Строительство объектов теплоснабжения (котельная).</w:t>
      </w:r>
    </w:p>
    <w:p w:rsidR="005460FC" w:rsidRDefault="005460FC" w:rsidP="005460FC">
      <w:pPr>
        <w:numPr>
          <w:ilvl w:val="0"/>
          <w:numId w:val="2"/>
        </w:numPr>
        <w:ind w:left="714" w:hanging="357"/>
        <w:jc w:val="both"/>
      </w:pPr>
      <w:r>
        <w:t>Строительство объектов водоснабжения (артскважина).</w:t>
      </w:r>
    </w:p>
    <w:p w:rsidR="005460FC" w:rsidRDefault="005460FC" w:rsidP="005460FC">
      <w:pPr>
        <w:numPr>
          <w:ilvl w:val="0"/>
          <w:numId w:val="2"/>
        </w:numPr>
        <w:ind w:left="714" w:hanging="357"/>
        <w:jc w:val="both"/>
      </w:pPr>
      <w:r>
        <w:t>Капитальный ремонт объектов учебно-образовательного назначения (детсад).</w:t>
      </w:r>
    </w:p>
    <w:p w:rsidR="005460FC" w:rsidRDefault="005460FC" w:rsidP="005460FC">
      <w:pPr>
        <w:tabs>
          <w:tab w:val="left" w:pos="720"/>
        </w:tabs>
        <w:spacing w:line="360" w:lineRule="auto"/>
        <w:ind w:left="360"/>
        <w:rPr>
          <w:b/>
          <w:bCs/>
        </w:rPr>
      </w:pPr>
      <w:r>
        <w:rPr>
          <w:b/>
          <w:bCs/>
        </w:rPr>
        <w:t xml:space="preserve">      Село Свищево:</w:t>
      </w:r>
    </w:p>
    <w:p w:rsidR="005460FC" w:rsidRDefault="005460FC" w:rsidP="005460FC">
      <w:pPr>
        <w:numPr>
          <w:ilvl w:val="0"/>
          <w:numId w:val="3"/>
        </w:numPr>
        <w:ind w:left="714" w:hanging="357"/>
        <w:jc w:val="both"/>
      </w:pPr>
      <w:r>
        <w:t>Строительство индивидуальных жилых домов на общей площади 4,5 га (земли населенных пунктов).</w:t>
      </w:r>
    </w:p>
    <w:p w:rsidR="005460FC" w:rsidRDefault="005460FC" w:rsidP="005460FC">
      <w:pPr>
        <w:numPr>
          <w:ilvl w:val="0"/>
          <w:numId w:val="3"/>
        </w:numPr>
        <w:ind w:left="714" w:hanging="357"/>
        <w:jc w:val="both"/>
      </w:pPr>
      <w:r>
        <w:t>Строительство объектов торгового назначения (магазин).</w:t>
      </w:r>
    </w:p>
    <w:p w:rsidR="005460FC" w:rsidRDefault="005460FC" w:rsidP="005460FC">
      <w:pPr>
        <w:tabs>
          <w:tab w:val="left" w:pos="720"/>
        </w:tabs>
        <w:ind w:left="357"/>
        <w:jc w:val="both"/>
      </w:pPr>
      <w:r>
        <w:t xml:space="preserve">      Рекомендуется в селах провести работы по благоустройству улиц и ремонту дорожного полотна.</w:t>
      </w:r>
    </w:p>
    <w:p w:rsidR="005460FC" w:rsidRDefault="005460FC" w:rsidP="005460FC">
      <w:pPr>
        <w:pStyle w:val="7"/>
      </w:pPr>
      <w:r>
        <w:rPr>
          <w:b/>
          <w:bCs/>
        </w:rPr>
        <w:t xml:space="preserve">     На территории Абашевского сельсовета</w:t>
      </w:r>
    </w:p>
    <w:p w:rsidR="005460FC" w:rsidRDefault="005460FC" w:rsidP="005460FC">
      <w:pPr>
        <w:tabs>
          <w:tab w:val="left" w:pos="360"/>
          <w:tab w:val="left" w:pos="720"/>
        </w:tabs>
        <w:jc w:val="both"/>
      </w:pPr>
      <w:r>
        <w:rPr>
          <w:sz w:val="28"/>
        </w:rPr>
        <w:t xml:space="preserve">     1.  </w:t>
      </w:r>
      <w:r>
        <w:t>Капитальный ремонт автодороги «Спасск-Абашево-Свищево», реконструкция</w:t>
      </w:r>
    </w:p>
    <w:p w:rsidR="005460FC" w:rsidRDefault="005460FC" w:rsidP="005460FC">
      <w:pPr>
        <w:pStyle w:val="a7"/>
        <w:tabs>
          <w:tab w:val="left" w:pos="720"/>
        </w:tabs>
      </w:pPr>
      <w:r>
        <w:t xml:space="preserve">      автодороги «Свищево-Наровчат». </w:t>
      </w:r>
    </w:p>
    <w:p w:rsidR="005460FC" w:rsidRDefault="005460FC" w:rsidP="005460FC">
      <w:pPr>
        <w:numPr>
          <w:ilvl w:val="0"/>
          <w:numId w:val="5"/>
        </w:numPr>
        <w:jc w:val="both"/>
      </w:pPr>
      <w:r>
        <w:t>Отвод земельных участков под разработку месторождения тугоплавких и огнеупорных глин за счет земель сельхозназначения на площади 353,4 га.</w:t>
      </w:r>
    </w:p>
    <w:p w:rsidR="005460FC" w:rsidRDefault="005460FC" w:rsidP="005460FC">
      <w:pPr>
        <w:tabs>
          <w:tab w:val="left" w:pos="360"/>
          <w:tab w:val="left" w:pos="720"/>
        </w:tabs>
        <w:ind w:firstLine="357"/>
        <w:jc w:val="both"/>
      </w:pPr>
      <w:r>
        <w:t xml:space="preserve">3.  Строительство объектов специального назначения:  площадка для компостирования </w:t>
      </w:r>
    </w:p>
    <w:p w:rsidR="005460FC" w:rsidRDefault="005460FC" w:rsidP="005460FC">
      <w:pPr>
        <w:pStyle w:val="21"/>
        <w:tabs>
          <w:tab w:val="left" w:pos="360"/>
          <w:tab w:val="left" w:pos="720"/>
        </w:tabs>
        <w:jc w:val="both"/>
      </w:pPr>
      <w:r>
        <w:t xml:space="preserve">            твердых бытовых отхходов на площади 0,5 га за счет земель сельхозназначения.</w:t>
      </w:r>
    </w:p>
    <w:p w:rsidR="005460FC" w:rsidRDefault="005460FC" w:rsidP="005460FC">
      <w:pPr>
        <w:pStyle w:val="3"/>
        <w:tabs>
          <w:tab w:val="left" w:pos="540"/>
        </w:tabs>
        <w:ind w:firstLine="567"/>
        <w:rPr>
          <w:i/>
          <w:iCs/>
          <w:sz w:val="24"/>
          <w:szCs w:val="24"/>
        </w:rPr>
      </w:pPr>
    </w:p>
    <w:p w:rsidR="005460FC" w:rsidRPr="000F55B3" w:rsidRDefault="005460FC" w:rsidP="005460FC">
      <w:pPr>
        <w:pStyle w:val="3"/>
        <w:tabs>
          <w:tab w:val="left" w:pos="540"/>
        </w:tabs>
        <w:ind w:firstLine="567"/>
        <w:rPr>
          <w:i/>
          <w:iCs/>
          <w:sz w:val="24"/>
          <w:szCs w:val="24"/>
        </w:rPr>
      </w:pPr>
      <w:r w:rsidRPr="000F55B3">
        <w:rPr>
          <w:i/>
          <w:iCs/>
          <w:sz w:val="24"/>
          <w:szCs w:val="24"/>
        </w:rPr>
        <w:t>2.1.1. Общие сведения о муниципальном  образовании</w:t>
      </w:r>
    </w:p>
    <w:p w:rsidR="005460FC" w:rsidRDefault="005460FC" w:rsidP="005460FC">
      <w:pPr>
        <w:ind w:firstLine="567"/>
        <w:jc w:val="both"/>
      </w:pPr>
    </w:p>
    <w:p w:rsidR="005460FC" w:rsidRDefault="005460FC" w:rsidP="005460FC">
      <w:pPr>
        <w:pStyle w:val="23"/>
        <w:tabs>
          <w:tab w:val="left" w:pos="540"/>
        </w:tabs>
        <w:spacing w:line="360" w:lineRule="auto"/>
        <w:ind w:left="0"/>
      </w:pPr>
      <w:r>
        <w:t xml:space="preserve">Муниципальное образование – Абашевский сельсовет расположен в восточной  части Спасского района Пензенской области. </w:t>
      </w:r>
    </w:p>
    <w:p w:rsidR="005460FC" w:rsidRDefault="005460FC" w:rsidP="005460FC">
      <w:pPr>
        <w:pStyle w:val="21"/>
        <w:spacing w:line="360" w:lineRule="auto"/>
        <w:jc w:val="both"/>
      </w:pPr>
      <w:r>
        <w:t>Границы муниципального образования утверждены Законом Пензенской области</w:t>
      </w:r>
    </w:p>
    <w:p w:rsidR="005460FC" w:rsidRDefault="005460FC" w:rsidP="005460FC">
      <w:pPr>
        <w:pStyle w:val="21"/>
        <w:spacing w:line="360" w:lineRule="auto"/>
        <w:jc w:val="both"/>
      </w:pPr>
      <w:r>
        <w:t xml:space="preserve"> № 690 от 02.11.2004 г.</w:t>
      </w:r>
    </w:p>
    <w:p w:rsidR="005460FC" w:rsidRDefault="005460FC" w:rsidP="005460FC">
      <w:pPr>
        <w:pStyle w:val="21"/>
        <w:tabs>
          <w:tab w:val="left" w:pos="540"/>
        </w:tabs>
        <w:spacing w:line="360" w:lineRule="auto"/>
        <w:ind w:firstLine="567"/>
        <w:jc w:val="both"/>
      </w:pPr>
      <w:r>
        <w:t>Территория сельсовета состоит из единого массива и граничит с Торбеевским районом Республики Мордовия, Суркинским, Вьюнским сельсоветами Наровчатского района, Веденяпинским, Кошелевским, Устьинским сельсоветами Спасского района Пензенской области. Общая площадь сельсовета составляет 6522,9 га. На территории сельсовета находятся два населенных пункта: Абашево, Свищево. Село Абашево - одно из старейших сел района, расположено на реке Патра. Основано в 1665 году. Общая площадь населенного пункта 236,4 га. Село Абашево является административным центром муниципального образования. Село Свищево расположено на реке Парца, основано в 1665 году. Общая площадь села 63 га.</w:t>
      </w:r>
    </w:p>
    <w:p w:rsidR="005460FC" w:rsidRDefault="005460FC" w:rsidP="005460FC">
      <w:pPr>
        <w:pStyle w:val="21"/>
        <w:spacing w:line="360" w:lineRule="auto"/>
        <w:ind w:firstLine="567"/>
        <w:jc w:val="center"/>
        <w:rPr>
          <w:b/>
          <w:bCs/>
          <w:i/>
          <w:iCs/>
        </w:rPr>
      </w:pPr>
      <w:r>
        <w:rPr>
          <w:b/>
          <w:bCs/>
          <w:i/>
          <w:iCs/>
        </w:rPr>
        <w:t>Население</w:t>
      </w:r>
    </w:p>
    <w:p w:rsidR="005460FC" w:rsidRDefault="005460FC" w:rsidP="005460FC">
      <w:pPr>
        <w:pStyle w:val="21"/>
        <w:tabs>
          <w:tab w:val="left" w:pos="900"/>
        </w:tabs>
        <w:spacing w:line="360" w:lineRule="auto"/>
        <w:ind w:firstLine="567"/>
        <w:jc w:val="both"/>
      </w:pPr>
      <w:r>
        <w:t xml:space="preserve">По состоянию на 1 января 2007 года на территории Абашевского сельсовета проживает 511 человек, в том числе в трудоспособном возрасте 313 человек, в пенсионном возрасте 142 человека, дети до 15 лет – 56 человек. </w:t>
      </w:r>
    </w:p>
    <w:p w:rsidR="005460FC" w:rsidRDefault="005460FC" w:rsidP="005460FC">
      <w:pPr>
        <w:pStyle w:val="21"/>
        <w:tabs>
          <w:tab w:val="left" w:pos="900"/>
        </w:tabs>
        <w:jc w:val="center"/>
      </w:pPr>
    </w:p>
    <w:p w:rsidR="005460FC" w:rsidRDefault="005460FC" w:rsidP="005460FC">
      <w:pPr>
        <w:pStyle w:val="21"/>
        <w:tabs>
          <w:tab w:val="left" w:pos="540"/>
          <w:tab w:val="left" w:pos="900"/>
        </w:tabs>
        <w:jc w:val="center"/>
      </w:pPr>
      <w:r>
        <w:rPr>
          <w:noProof/>
        </w:rPr>
        <w:drawing>
          <wp:inline distT="0" distB="0" distL="0" distR="0">
            <wp:extent cx="5857875" cy="17907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460FC" w:rsidRDefault="005460FC" w:rsidP="005460FC">
      <w:pPr>
        <w:pStyle w:val="21"/>
        <w:spacing w:line="360" w:lineRule="auto"/>
        <w:ind w:firstLine="567"/>
        <w:jc w:val="both"/>
      </w:pPr>
    </w:p>
    <w:p w:rsidR="005460FC" w:rsidRDefault="005460FC" w:rsidP="005460FC">
      <w:pPr>
        <w:pStyle w:val="21"/>
        <w:spacing w:line="360" w:lineRule="auto"/>
        <w:ind w:firstLine="567"/>
        <w:jc w:val="both"/>
      </w:pPr>
      <w:r>
        <w:t>Градообразующая группа - 77 человек, обслуживающая группа – 32 человека. Необходимо отметить, что количество населения за четыре последних года с 2003 г. уменьшилось на 36 человек, смертность превышает рождаемость в среднем на данный период в 3,3 раза, родилось  3 человека, умерло 10 человек  (таблица 9,10,13).</w:t>
      </w:r>
    </w:p>
    <w:p w:rsidR="005460FC" w:rsidRDefault="005460FC" w:rsidP="005460FC">
      <w:pPr>
        <w:pStyle w:val="21"/>
        <w:spacing w:line="360" w:lineRule="auto"/>
        <w:ind w:firstLine="567"/>
        <w:jc w:val="both"/>
      </w:pPr>
      <w:r>
        <w:lastRenderedPageBreak/>
        <w:t>Сокращение численности сельского населения произошло за счет уменьшения естественного прироста, сокращения мест приложения труда, вызвавшее отток трудоспособного населения за пределы района. Все это отразилось на возрастной структуре населения – увеличение доли группы населения пенсионного возраста, сокращение доли детей.</w:t>
      </w:r>
    </w:p>
    <w:p w:rsidR="005460FC" w:rsidRDefault="005460FC" w:rsidP="005460FC">
      <w:pPr>
        <w:pStyle w:val="21"/>
        <w:spacing w:line="360" w:lineRule="auto"/>
        <w:ind w:firstLine="567"/>
        <w:jc w:val="both"/>
      </w:pPr>
      <w:r>
        <w:t>По прогнозам ожидается замедление естественной убыли населения с 2008 года за счет улучшения качества жизни.</w:t>
      </w:r>
    </w:p>
    <w:p w:rsidR="005460FC" w:rsidRDefault="005460FC" w:rsidP="005460FC">
      <w:pPr>
        <w:pStyle w:val="21"/>
        <w:spacing w:line="360" w:lineRule="auto"/>
        <w:ind w:firstLine="567"/>
        <w:jc w:val="both"/>
      </w:pPr>
      <w:r>
        <w:t>На улучшение демографической ситуации, стимулирования рождаемости, обеспечения доступности жилья для молодых работает программа ипотечных кредитов, программа строительства жилья для молодых семей.</w:t>
      </w:r>
    </w:p>
    <w:p w:rsidR="005460FC" w:rsidRDefault="005460FC" w:rsidP="005460FC">
      <w:pPr>
        <w:pStyle w:val="21"/>
        <w:tabs>
          <w:tab w:val="left" w:pos="540"/>
        </w:tabs>
        <w:spacing w:line="360" w:lineRule="auto"/>
        <w:ind w:firstLine="567"/>
        <w:jc w:val="both"/>
      </w:pPr>
      <w:r>
        <w:t xml:space="preserve">В структуре современного расселения доминирует административный центр - село Абашево с населением  455 человек. В нем сосредоточены все социально-значимые объекты. В селе Сищево проживает 56 человек. </w:t>
      </w:r>
    </w:p>
    <w:p w:rsidR="005460FC" w:rsidRDefault="005460FC" w:rsidP="005460FC">
      <w:pPr>
        <w:pStyle w:val="21"/>
        <w:spacing w:line="360" w:lineRule="auto"/>
        <w:ind w:firstLine="567"/>
        <w:jc w:val="both"/>
      </w:pPr>
      <w:r>
        <w:t xml:space="preserve">Основная  транспортная магистраль, связывающая населенные пункты, проходит по автодороге с твердым покрытием «Спасск – Абашево – Свищево» 4 категории и грунтовой дороге, которая соединяет центральную усадьбу Абашево с  р. п. Наровчат.  </w:t>
      </w:r>
    </w:p>
    <w:p w:rsidR="005460FC" w:rsidRDefault="005460FC" w:rsidP="005460FC">
      <w:pPr>
        <w:pStyle w:val="23"/>
        <w:spacing w:line="360" w:lineRule="auto"/>
      </w:pPr>
      <w:r>
        <w:t xml:space="preserve">Ближайшая железнодорожная станция расположена в рабочем поселке Зубовая Поляна Республики Мордовия на расстоянии 42 км от села Абашево. Расстояние от  села Абашево до административного центра района – </w:t>
      </w:r>
      <w:proofErr w:type="gramStart"/>
      <w:r>
        <w:t>г</w:t>
      </w:r>
      <w:proofErr w:type="gramEnd"/>
      <w:r>
        <w:t>. Спасск 10 км, до областного центра – г. Пенза  172 км.</w:t>
      </w:r>
    </w:p>
    <w:p w:rsidR="005460FC" w:rsidRDefault="005460FC" w:rsidP="005460FC">
      <w:pPr>
        <w:pStyle w:val="21"/>
        <w:ind w:firstLine="567"/>
        <w:jc w:val="center"/>
        <w:rPr>
          <w:b/>
          <w:bCs/>
          <w:i/>
          <w:iCs/>
        </w:rPr>
      </w:pPr>
      <w:r>
        <w:rPr>
          <w:b/>
          <w:bCs/>
          <w:i/>
          <w:iCs/>
        </w:rPr>
        <w:t>1.2. Оценка  состояния использования территории</w:t>
      </w:r>
    </w:p>
    <w:p w:rsidR="005460FC" w:rsidRDefault="005460FC" w:rsidP="005460FC">
      <w:pPr>
        <w:pStyle w:val="23"/>
        <w:spacing w:line="360" w:lineRule="auto"/>
        <w:jc w:val="center"/>
        <w:rPr>
          <w:sz w:val="20"/>
        </w:rPr>
      </w:pPr>
      <w:r>
        <w:rPr>
          <w:sz w:val="20"/>
        </w:rPr>
        <w:t>(</w:t>
      </w:r>
      <w:proofErr w:type="gramStart"/>
      <w:r>
        <w:rPr>
          <w:sz w:val="20"/>
        </w:rPr>
        <w:t>см</w:t>
      </w:r>
      <w:proofErr w:type="gramEnd"/>
      <w:r>
        <w:rPr>
          <w:sz w:val="20"/>
        </w:rPr>
        <w:t>. «Схема современного состояния и использования территории» (опорный план))</w:t>
      </w:r>
    </w:p>
    <w:p w:rsidR="005460FC" w:rsidRDefault="005460FC" w:rsidP="005460FC">
      <w:pPr>
        <w:pStyle w:val="21"/>
        <w:spacing w:line="360" w:lineRule="auto"/>
        <w:ind w:firstLine="567"/>
        <w:jc w:val="both"/>
      </w:pPr>
      <w:r>
        <w:t xml:space="preserve">Земельный фонд муниципального образования  (таблица 1) составляет 6522,9 га, в т. ч. земли сельскохозяйственных угодий 6121,4 га, из них пашни  5199,2 га, сенокосов 8,0 га, пастбищ 910,0 га. </w:t>
      </w:r>
    </w:p>
    <w:p w:rsidR="005460FC" w:rsidRDefault="005460FC" w:rsidP="005460FC">
      <w:pPr>
        <w:pStyle w:val="21"/>
        <w:jc w:val="both"/>
      </w:pPr>
      <w:r>
        <w:rPr>
          <w:noProof/>
        </w:rPr>
        <w:drawing>
          <wp:inline distT="0" distB="0" distL="0" distR="0">
            <wp:extent cx="5934075" cy="19431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460FC" w:rsidRDefault="005460FC" w:rsidP="005460FC">
      <w:pPr>
        <w:pStyle w:val="a0"/>
        <w:spacing w:line="360" w:lineRule="auto"/>
        <w:ind w:right="279"/>
        <w:rPr>
          <w:b/>
          <w:i/>
          <w:iCs/>
        </w:rPr>
      </w:pPr>
    </w:p>
    <w:p w:rsidR="005460FC" w:rsidRDefault="005460FC" w:rsidP="005460FC">
      <w:pPr>
        <w:pStyle w:val="a0"/>
        <w:spacing w:line="360" w:lineRule="auto"/>
        <w:ind w:right="279"/>
        <w:rPr>
          <w:b/>
          <w:i/>
          <w:iCs/>
        </w:rPr>
      </w:pPr>
      <w:r>
        <w:rPr>
          <w:b/>
          <w:i/>
          <w:iCs/>
        </w:rPr>
        <w:lastRenderedPageBreak/>
        <w:t>Наличие и распределение земельного фонда сельсовета по категориям земель</w:t>
      </w:r>
    </w:p>
    <w:p w:rsidR="005460FC" w:rsidRDefault="005460FC" w:rsidP="005460FC">
      <w:pPr>
        <w:pStyle w:val="a0"/>
        <w:spacing w:line="360" w:lineRule="auto"/>
        <w:ind w:right="279" w:firstLine="720"/>
        <w:rPr>
          <w:bCs/>
          <w:i/>
          <w:iCs/>
        </w:rPr>
      </w:pPr>
      <w:r>
        <w:rPr>
          <w:b/>
          <w:i/>
          <w:iCs/>
        </w:rPr>
        <w:t>на 01.01.2008 г. (по форме 22-2)</w:t>
      </w:r>
    </w:p>
    <w:tbl>
      <w:tblPr>
        <w:tblW w:w="0" w:type="auto"/>
        <w:tblBorders>
          <w:top w:val="single" w:sz="4" w:space="0" w:color="auto"/>
          <w:left w:val="single" w:sz="4" w:space="0" w:color="auto"/>
          <w:bottom w:val="single" w:sz="4" w:space="0" w:color="auto"/>
          <w:right w:val="single" w:sz="4" w:space="0" w:color="auto"/>
        </w:tblBorders>
        <w:tblLook w:val="0000"/>
      </w:tblPr>
      <w:tblGrid>
        <w:gridCol w:w="4051"/>
        <w:gridCol w:w="1155"/>
        <w:gridCol w:w="953"/>
        <w:gridCol w:w="2067"/>
        <w:gridCol w:w="1345"/>
      </w:tblGrid>
      <w:tr w:rsidR="005460FC" w:rsidTr="005748AE">
        <w:trPr>
          <w:cantSplit/>
          <w:trHeight w:val="280"/>
        </w:trPr>
        <w:tc>
          <w:tcPr>
            <w:tcW w:w="4051" w:type="dxa"/>
            <w:vMerge w:val="restart"/>
            <w:tcBorders>
              <w:top w:val="single" w:sz="4" w:space="0" w:color="auto"/>
              <w:left w:val="single" w:sz="4" w:space="0" w:color="auto"/>
              <w:bottom w:val="single" w:sz="4" w:space="0" w:color="auto"/>
              <w:right w:val="single" w:sz="4" w:space="0" w:color="auto"/>
            </w:tcBorders>
            <w:vAlign w:val="center"/>
          </w:tcPr>
          <w:p w:rsidR="005460FC" w:rsidRDefault="005460FC" w:rsidP="005748AE">
            <w:pPr>
              <w:ind w:right="279"/>
              <w:jc w:val="both"/>
            </w:pPr>
            <w:r>
              <w:t>Наименование</w:t>
            </w:r>
          </w:p>
          <w:p w:rsidR="005460FC" w:rsidRDefault="005460FC" w:rsidP="005748AE">
            <w:pPr>
              <w:ind w:right="279"/>
              <w:jc w:val="both"/>
            </w:pPr>
            <w:r>
              <w:t>показателей</w:t>
            </w:r>
          </w:p>
        </w:tc>
        <w:tc>
          <w:tcPr>
            <w:tcW w:w="2108" w:type="dxa"/>
            <w:gridSpan w:val="2"/>
            <w:tcBorders>
              <w:top w:val="single" w:sz="4" w:space="0" w:color="auto"/>
              <w:left w:val="single" w:sz="4" w:space="0" w:color="auto"/>
              <w:bottom w:val="single" w:sz="4" w:space="0" w:color="auto"/>
              <w:right w:val="single" w:sz="4" w:space="0" w:color="auto"/>
            </w:tcBorders>
            <w:vAlign w:val="center"/>
          </w:tcPr>
          <w:p w:rsidR="005460FC" w:rsidRDefault="005460FC" w:rsidP="005748AE">
            <w:pPr>
              <w:ind w:right="279"/>
              <w:jc w:val="both"/>
            </w:pPr>
            <w:r>
              <w:t>Общая площадь</w:t>
            </w:r>
          </w:p>
          <w:p w:rsidR="005460FC" w:rsidRDefault="005460FC" w:rsidP="005748AE">
            <w:pPr>
              <w:ind w:right="279"/>
              <w:jc w:val="both"/>
            </w:pPr>
            <w:r>
              <w:t>земель</w:t>
            </w:r>
          </w:p>
        </w:tc>
        <w:tc>
          <w:tcPr>
            <w:tcW w:w="2067" w:type="dxa"/>
            <w:vMerge w:val="restart"/>
            <w:tcBorders>
              <w:top w:val="single" w:sz="4" w:space="0" w:color="auto"/>
              <w:left w:val="single" w:sz="4" w:space="0" w:color="auto"/>
              <w:bottom w:val="single" w:sz="4" w:space="0" w:color="auto"/>
              <w:right w:val="single" w:sz="4" w:space="0" w:color="auto"/>
            </w:tcBorders>
            <w:vAlign w:val="center"/>
          </w:tcPr>
          <w:p w:rsidR="005460FC" w:rsidRDefault="005460FC" w:rsidP="005748AE">
            <w:pPr>
              <w:ind w:right="279"/>
              <w:jc w:val="both"/>
            </w:pPr>
            <w:r>
              <w:t>Сельхозугодья,</w:t>
            </w:r>
          </w:p>
          <w:p w:rsidR="005460FC" w:rsidRDefault="005460FC" w:rsidP="005748AE">
            <w:pPr>
              <w:ind w:right="279"/>
              <w:jc w:val="both"/>
            </w:pPr>
            <w:r>
              <w:t>га</w:t>
            </w:r>
          </w:p>
        </w:tc>
        <w:tc>
          <w:tcPr>
            <w:tcW w:w="1345" w:type="dxa"/>
            <w:vMerge w:val="restart"/>
            <w:tcBorders>
              <w:top w:val="single" w:sz="4" w:space="0" w:color="auto"/>
              <w:left w:val="single" w:sz="4" w:space="0" w:color="auto"/>
              <w:bottom w:val="single" w:sz="4" w:space="0" w:color="auto"/>
              <w:right w:val="single" w:sz="4" w:space="0" w:color="auto"/>
            </w:tcBorders>
            <w:vAlign w:val="center"/>
          </w:tcPr>
          <w:p w:rsidR="005460FC" w:rsidRDefault="005460FC" w:rsidP="005748AE">
            <w:pPr>
              <w:ind w:right="279"/>
              <w:jc w:val="both"/>
            </w:pPr>
            <w:r>
              <w:t>Из них пашни</w:t>
            </w:r>
          </w:p>
        </w:tc>
      </w:tr>
      <w:tr w:rsidR="005460FC" w:rsidTr="005748A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5460FC" w:rsidRDefault="005460FC" w:rsidP="005748AE">
            <w:pPr>
              <w:jc w:val="both"/>
            </w:pP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га</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p w:rsidR="005460FC" w:rsidRDefault="005460FC" w:rsidP="005748AE">
            <w:pPr>
              <w:ind w:right="279"/>
              <w:jc w:val="both"/>
            </w:pPr>
          </w:p>
        </w:tc>
        <w:tc>
          <w:tcPr>
            <w:tcW w:w="0" w:type="auto"/>
            <w:vMerge/>
            <w:tcBorders>
              <w:top w:val="single" w:sz="4" w:space="0" w:color="auto"/>
              <w:left w:val="single" w:sz="4" w:space="0" w:color="auto"/>
              <w:bottom w:val="single" w:sz="4" w:space="0" w:color="auto"/>
              <w:right w:val="single" w:sz="4" w:space="0" w:color="auto"/>
            </w:tcBorders>
            <w:vAlign w:val="center"/>
          </w:tcPr>
          <w:p w:rsidR="005460FC" w:rsidRDefault="005460FC" w:rsidP="005748AE">
            <w:pPr>
              <w:jc w:val="both"/>
            </w:pPr>
          </w:p>
        </w:tc>
        <w:tc>
          <w:tcPr>
            <w:tcW w:w="0" w:type="auto"/>
            <w:vMerge/>
            <w:tcBorders>
              <w:top w:val="single" w:sz="4" w:space="0" w:color="auto"/>
              <w:left w:val="single" w:sz="4" w:space="0" w:color="auto"/>
              <w:bottom w:val="single" w:sz="4" w:space="0" w:color="auto"/>
              <w:right w:val="single" w:sz="4" w:space="0" w:color="auto"/>
            </w:tcBorders>
            <w:vAlign w:val="center"/>
          </w:tcPr>
          <w:p w:rsidR="005460FC" w:rsidRDefault="005460FC" w:rsidP="005748AE">
            <w:pPr>
              <w:jc w:val="both"/>
            </w:pP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с/х назначения</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5878,2</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90</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5672,2</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4968,5</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населённых пунктов</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299,4</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5</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260,2</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140,0</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промышленности, энергетики, транспорта … и земли иного специального назначения</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16,2</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в т. ч. земли энергетики</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транспорта из них:</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14</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автомобильного</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иного специального назначения</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2,2</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рекреационного назначения</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182,8</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3</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182,8</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84,5</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Земли лесного фонда</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146,3</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2</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6,2</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6,2</w:t>
            </w:r>
          </w:p>
        </w:tc>
      </w:tr>
      <w:tr w:rsidR="005460FC" w:rsidTr="005748AE">
        <w:tc>
          <w:tcPr>
            <w:tcW w:w="4051"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Итого земель в границах сельсовета</w:t>
            </w:r>
          </w:p>
        </w:tc>
        <w:tc>
          <w:tcPr>
            <w:tcW w:w="115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6522,9</w:t>
            </w:r>
          </w:p>
        </w:tc>
        <w:tc>
          <w:tcPr>
            <w:tcW w:w="953"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100</w:t>
            </w:r>
          </w:p>
        </w:tc>
        <w:tc>
          <w:tcPr>
            <w:tcW w:w="2067"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6121,4</w:t>
            </w:r>
          </w:p>
        </w:tc>
        <w:tc>
          <w:tcPr>
            <w:tcW w:w="1345" w:type="dxa"/>
            <w:tcBorders>
              <w:top w:val="single" w:sz="4" w:space="0" w:color="auto"/>
              <w:left w:val="single" w:sz="4" w:space="0" w:color="auto"/>
              <w:bottom w:val="single" w:sz="4" w:space="0" w:color="auto"/>
              <w:right w:val="single" w:sz="4" w:space="0" w:color="auto"/>
            </w:tcBorders>
          </w:tcPr>
          <w:p w:rsidR="005460FC" w:rsidRDefault="005460FC" w:rsidP="005748AE">
            <w:pPr>
              <w:ind w:right="279"/>
              <w:jc w:val="both"/>
            </w:pPr>
            <w:r>
              <w:t>5199,2</w:t>
            </w:r>
          </w:p>
        </w:tc>
      </w:tr>
    </w:tbl>
    <w:p w:rsidR="005460FC" w:rsidRDefault="005460FC" w:rsidP="005460FC">
      <w:pPr>
        <w:pStyle w:val="a0"/>
        <w:spacing w:line="360" w:lineRule="auto"/>
        <w:rPr>
          <w:bCs/>
          <w:color w:val="FF0000"/>
        </w:rPr>
      </w:pPr>
      <w:r>
        <w:rPr>
          <w:bCs/>
          <w:noProof/>
          <w:color w:val="FF0000"/>
          <w:sz w:val="20"/>
        </w:rPr>
        <w:drawing>
          <wp:anchor distT="0" distB="0" distL="114300" distR="114300" simplePos="0" relativeHeight="251661312" behindDoc="0" locked="0" layoutInCell="1" allowOverlap="1">
            <wp:simplePos x="0" y="0"/>
            <wp:positionH relativeFrom="column">
              <wp:posOffset>-114300</wp:posOffset>
            </wp:positionH>
            <wp:positionV relativeFrom="paragraph">
              <wp:posOffset>59055</wp:posOffset>
            </wp:positionV>
            <wp:extent cx="6361430" cy="1828800"/>
            <wp:effectExtent l="0" t="0" r="0" b="0"/>
            <wp:wrapNone/>
            <wp:docPr id="4"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5460FC" w:rsidRDefault="005460FC" w:rsidP="005460FC">
      <w:pPr>
        <w:pStyle w:val="a0"/>
        <w:spacing w:line="360" w:lineRule="auto"/>
        <w:rPr>
          <w:bCs/>
          <w:color w:val="FF0000"/>
        </w:rPr>
      </w:pPr>
    </w:p>
    <w:p w:rsidR="005460FC" w:rsidRDefault="005460FC" w:rsidP="005460FC">
      <w:pPr>
        <w:pStyle w:val="a0"/>
        <w:spacing w:line="360" w:lineRule="auto"/>
        <w:rPr>
          <w:bCs/>
          <w:color w:val="FF0000"/>
        </w:rPr>
      </w:pPr>
    </w:p>
    <w:p w:rsidR="005460FC" w:rsidRDefault="005460FC" w:rsidP="005460FC">
      <w:pPr>
        <w:pStyle w:val="a0"/>
        <w:spacing w:line="360" w:lineRule="auto"/>
        <w:rPr>
          <w:bCs/>
          <w:color w:val="FF0000"/>
        </w:rPr>
      </w:pPr>
    </w:p>
    <w:p w:rsidR="005460FC" w:rsidRDefault="005460FC" w:rsidP="005460FC">
      <w:pPr>
        <w:pStyle w:val="a0"/>
        <w:spacing w:line="360" w:lineRule="auto"/>
        <w:rPr>
          <w:bCs/>
          <w:color w:val="FF0000"/>
        </w:rPr>
      </w:pPr>
    </w:p>
    <w:p w:rsidR="005460FC" w:rsidRDefault="005460FC" w:rsidP="005460FC">
      <w:pPr>
        <w:pStyle w:val="21"/>
        <w:spacing w:line="360" w:lineRule="auto"/>
        <w:ind w:firstLine="567"/>
        <w:jc w:val="both"/>
      </w:pPr>
      <w:r>
        <w:t>Исходя их почвенно-климатических условий, сельское хозяйство имеет растениеводческое - животноводческое  направление.</w:t>
      </w:r>
    </w:p>
    <w:p w:rsidR="005460FC" w:rsidRDefault="005460FC" w:rsidP="005460FC">
      <w:pPr>
        <w:pStyle w:val="23"/>
        <w:spacing w:line="360" w:lineRule="auto"/>
      </w:pPr>
      <w:r>
        <w:t>Агропромышленный комплекс состоит из сельсхозпредприятий, общая площадь которых составляет 5067,5 га (в том числе АКХ «Абашевская» - 4125,0 г</w:t>
      </w:r>
      <w:proofErr w:type="gramStart"/>
      <w:r>
        <w:t>а и ООО</w:t>
      </w:r>
      <w:proofErr w:type="gramEnd"/>
      <w:r>
        <w:t xml:space="preserve"> «Сельназ»-942,5 га), что составляет 78 % от земельного фонда муниципального образования. Кроме сельхозпредприятий (таблица 2) образованы крестьянские (фермерские) хозяйства на площади 546 га или 8 % (в том числе собственники земельных долей – 44,0 га, индивидуальный предприниматель – 24,0 га). В ведение Абашевской сельской администрации передано всего 561,7 га или 9 %. Другие организации занимают 347,7 га или 5  %.</w:t>
      </w:r>
    </w:p>
    <w:p w:rsidR="005460FC" w:rsidRDefault="005460FC" w:rsidP="005460FC">
      <w:pPr>
        <w:tabs>
          <w:tab w:val="left" w:pos="540"/>
        </w:tabs>
        <w:jc w:val="both"/>
      </w:pPr>
      <w:r>
        <w:rPr>
          <w:noProof/>
        </w:rPr>
        <w:lastRenderedPageBreak/>
        <w:drawing>
          <wp:inline distT="0" distB="0" distL="0" distR="0">
            <wp:extent cx="5953125" cy="1933575"/>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t xml:space="preserve">       </w:t>
      </w:r>
    </w:p>
    <w:p w:rsidR="005460FC" w:rsidRPr="000F55B3" w:rsidRDefault="005460FC" w:rsidP="005460FC">
      <w:pPr>
        <w:pStyle w:val="31"/>
        <w:spacing w:line="360" w:lineRule="auto"/>
        <w:rPr>
          <w:sz w:val="24"/>
          <w:szCs w:val="24"/>
        </w:rPr>
      </w:pPr>
      <w:r w:rsidRPr="000F55B3">
        <w:rPr>
          <w:sz w:val="24"/>
          <w:szCs w:val="24"/>
        </w:rPr>
        <w:t>По итогам работы за 2007 год (таблица 3) сельхозпроизводителями получено  28537 тонн зерна. При этом урожайность зерновых составила 14,6 ц/га, что значительно ниже потенциальных возможностей почвенного плодородия.</w:t>
      </w:r>
    </w:p>
    <w:p w:rsidR="005460FC" w:rsidRDefault="005460FC" w:rsidP="005460FC">
      <w:pPr>
        <w:pStyle w:val="23"/>
        <w:spacing w:line="360" w:lineRule="auto"/>
        <w:jc w:val="both"/>
      </w:pPr>
      <w:r>
        <w:t>Поголовье сельскохозяйственных животных в АКХ «Абашевская»  по состоянию на 01.01.2007 год имеется КРС 296 гол, в том числе коров 140 гол (таблица 4).  У населения в личном подворье имеется (таблица 5) КРС 170 гол, в том числе коров 90 гол. До 2013 года прогнозируется увеличение поголовья скота по сельсхозпредприятию до 400 гол, в том числе коров 180 гол. По селам прогнозируется уменьшение поголовья сельскохозяйственных животных, т.к. наблюдается уменьшение численности населения из-за оттока трудоспособного населения за пределы области.</w:t>
      </w:r>
    </w:p>
    <w:p w:rsidR="005460FC" w:rsidRPr="000F55B3" w:rsidRDefault="005460FC" w:rsidP="005460FC">
      <w:pPr>
        <w:pStyle w:val="3"/>
        <w:tabs>
          <w:tab w:val="left" w:pos="0"/>
          <w:tab w:val="left" w:pos="540"/>
        </w:tabs>
        <w:ind w:firstLine="567"/>
        <w:jc w:val="center"/>
        <w:rPr>
          <w:i/>
          <w:iCs/>
          <w:sz w:val="24"/>
          <w:szCs w:val="24"/>
        </w:rPr>
      </w:pPr>
      <w:r w:rsidRPr="000F55B3">
        <w:rPr>
          <w:i/>
          <w:iCs/>
          <w:sz w:val="24"/>
          <w:szCs w:val="24"/>
        </w:rPr>
        <w:t>Планировочная организация территории</w:t>
      </w:r>
    </w:p>
    <w:p w:rsidR="005460FC" w:rsidRPr="000F55B3" w:rsidRDefault="005460FC" w:rsidP="005460FC">
      <w:pPr>
        <w:pStyle w:val="3"/>
        <w:ind w:firstLine="567"/>
        <w:jc w:val="center"/>
        <w:rPr>
          <w:i/>
          <w:iCs/>
          <w:sz w:val="24"/>
          <w:szCs w:val="24"/>
        </w:rPr>
      </w:pPr>
      <w:r w:rsidRPr="000F55B3">
        <w:rPr>
          <w:i/>
          <w:iCs/>
          <w:sz w:val="24"/>
          <w:szCs w:val="24"/>
        </w:rPr>
        <w:t>Жилая зона</w:t>
      </w:r>
    </w:p>
    <w:p w:rsidR="005460FC" w:rsidRDefault="005460FC" w:rsidP="005460FC">
      <w:pPr>
        <w:pStyle w:val="a9"/>
        <w:tabs>
          <w:tab w:val="clear" w:pos="4677"/>
          <w:tab w:val="clear" w:pos="9355"/>
        </w:tabs>
        <w:spacing w:line="360" w:lineRule="auto"/>
        <w:ind w:firstLine="567"/>
        <w:jc w:val="center"/>
        <w:rPr>
          <w:sz w:val="20"/>
        </w:rPr>
      </w:pPr>
      <w:r>
        <w:rPr>
          <w:sz w:val="20"/>
        </w:rPr>
        <w:t>(</w:t>
      </w:r>
      <w:proofErr w:type="gramStart"/>
      <w:r>
        <w:rPr>
          <w:sz w:val="20"/>
        </w:rPr>
        <w:t>см</w:t>
      </w:r>
      <w:proofErr w:type="gramEnd"/>
      <w:r>
        <w:rPr>
          <w:sz w:val="20"/>
        </w:rPr>
        <w:t>. «Схема Генерального плана с. Абашево, с. Свищево)</w:t>
      </w:r>
    </w:p>
    <w:p w:rsidR="005460FC" w:rsidRDefault="005460FC" w:rsidP="005460FC">
      <w:pPr>
        <w:tabs>
          <w:tab w:val="left" w:pos="540"/>
        </w:tabs>
        <w:spacing w:line="360" w:lineRule="auto"/>
        <w:jc w:val="both"/>
      </w:pPr>
      <w:r>
        <w:t xml:space="preserve">         Проектом не предусматривается изменение границ населенных пунктов, строительство на территории сел будет осуществляться за счет резервных территорий внутри. </w:t>
      </w:r>
    </w:p>
    <w:p w:rsidR="005460FC" w:rsidRDefault="005460FC" w:rsidP="005460FC">
      <w:pPr>
        <w:pStyle w:val="a9"/>
        <w:tabs>
          <w:tab w:val="clear" w:pos="4677"/>
          <w:tab w:val="clear" w:pos="9355"/>
          <w:tab w:val="left" w:pos="540"/>
        </w:tabs>
        <w:spacing w:line="360" w:lineRule="auto"/>
        <w:jc w:val="both"/>
      </w:pPr>
      <w:r>
        <w:t xml:space="preserve">         Существующая застройка организованна индивидуальными усадьбами, расположенными вдоль улиц, направление которых увязано с рельефом местности. Застроены улицы жилыми одноэтажными домами. </w:t>
      </w:r>
    </w:p>
    <w:p w:rsidR="005460FC" w:rsidRDefault="005460FC" w:rsidP="005460FC">
      <w:pPr>
        <w:pStyle w:val="a9"/>
        <w:tabs>
          <w:tab w:val="clear" w:pos="4677"/>
          <w:tab w:val="clear" w:pos="9355"/>
          <w:tab w:val="left" w:pos="540"/>
        </w:tabs>
        <w:spacing w:line="360" w:lineRule="auto"/>
        <w:jc w:val="both"/>
      </w:pPr>
      <w:r>
        <w:t xml:space="preserve">         Главным планировочным центром муниципального образования является село Абашево. Через село Абашево проходит автомобильная дорога </w:t>
      </w:r>
      <w:r>
        <w:rPr>
          <w:lang w:val="en-US"/>
        </w:rPr>
        <w:t>IV</w:t>
      </w:r>
      <w:r>
        <w:t xml:space="preserve"> категории, и почти все улицы села выходят на автодорогу. Общественные здания находятся на  улице Центральной, которая переходит в дорогу, ведущую в село Свищево.</w:t>
      </w:r>
    </w:p>
    <w:p w:rsidR="005460FC" w:rsidRDefault="005460FC" w:rsidP="005460FC">
      <w:pPr>
        <w:pStyle w:val="a9"/>
        <w:tabs>
          <w:tab w:val="clear" w:pos="4677"/>
          <w:tab w:val="clear" w:pos="9355"/>
          <w:tab w:val="left" w:pos="540"/>
        </w:tabs>
        <w:spacing w:line="360" w:lineRule="auto"/>
        <w:jc w:val="both"/>
      </w:pPr>
      <w:r>
        <w:t xml:space="preserve">         </w:t>
      </w:r>
      <w:proofErr w:type="gramStart"/>
      <w:r>
        <w:t xml:space="preserve">В состав общественного центра входят: двухэтажное административное здание сельсовета, в котором расположены библиотечно - досуговый центр (БДЦ) на 100 мест, фельдшерско-акушерский пункт (ФАП), АТС; одноэтажное административное здание АКХ «Абашевское», в </w:t>
      </w:r>
      <w:r>
        <w:lastRenderedPageBreak/>
        <w:t>котором расположена почта; двухэтажная средняя школа на 192 места, детский сад на 50 мест, 3 магазина и лаборатория-мастерская по производству Абашевской игрушки.</w:t>
      </w:r>
      <w:proofErr w:type="gramEnd"/>
    </w:p>
    <w:p w:rsidR="005460FC" w:rsidRDefault="005460FC" w:rsidP="005460FC">
      <w:pPr>
        <w:pStyle w:val="a9"/>
        <w:tabs>
          <w:tab w:val="clear" w:pos="4677"/>
          <w:tab w:val="clear" w:pos="9355"/>
          <w:tab w:val="left" w:pos="540"/>
        </w:tabs>
        <w:spacing w:line="360" w:lineRule="auto"/>
        <w:jc w:val="both"/>
      </w:pPr>
      <w:r>
        <w:t xml:space="preserve">        Второстепенным планировочным центром является село Свищево, которое расположено на расстоянии 3 км </w:t>
      </w:r>
      <w:proofErr w:type="gramStart"/>
      <w:r>
        <w:t>от</w:t>
      </w:r>
      <w:proofErr w:type="gramEnd"/>
      <w:r>
        <w:t xml:space="preserve"> с. Абашево. На территории села расположена  церковь, которая в настоящее время находится в запущенном, полуразрушенном состоянии. Общественных зданий не имеется.  Население села пользуется объектами социальной инфраструктуры, расположенными в селе Абашево. Генпланом предусмотрено строительство магазина.</w:t>
      </w:r>
    </w:p>
    <w:p w:rsidR="005460FC" w:rsidRDefault="005460FC" w:rsidP="005460FC">
      <w:pPr>
        <w:pStyle w:val="21"/>
        <w:spacing w:line="360" w:lineRule="auto"/>
        <w:ind w:firstLine="567"/>
        <w:jc w:val="both"/>
      </w:pPr>
      <w:r>
        <w:t>Подъезды к населенным пунктам осуществляются через дороги с твердым покрытием. В селе Абашево часть центральной улицы асфальтирована, другие улицы села не имеют твердого покрытия. В селе Свищево дорог с твердым покрытием не имеется.</w:t>
      </w:r>
    </w:p>
    <w:p w:rsidR="005460FC" w:rsidRDefault="005460FC" w:rsidP="005460FC">
      <w:pPr>
        <w:pStyle w:val="a9"/>
        <w:tabs>
          <w:tab w:val="clear" w:pos="4677"/>
          <w:tab w:val="clear" w:pos="9355"/>
          <w:tab w:val="left" w:pos="540"/>
        </w:tabs>
        <w:spacing w:line="360" w:lineRule="auto"/>
        <w:ind w:firstLine="567"/>
        <w:jc w:val="both"/>
      </w:pPr>
    </w:p>
    <w:p w:rsidR="005460FC" w:rsidRDefault="005460FC" w:rsidP="005460FC">
      <w:pPr>
        <w:pStyle w:val="a9"/>
        <w:tabs>
          <w:tab w:val="clear" w:pos="4677"/>
          <w:tab w:val="clear" w:pos="9355"/>
        </w:tabs>
        <w:spacing w:line="360" w:lineRule="auto"/>
        <w:ind w:firstLine="567"/>
        <w:jc w:val="center"/>
        <w:rPr>
          <w:b/>
          <w:bCs/>
          <w:i/>
          <w:iCs/>
        </w:rPr>
      </w:pPr>
    </w:p>
    <w:p w:rsidR="005460FC" w:rsidRDefault="005460FC" w:rsidP="005460FC">
      <w:pPr>
        <w:pStyle w:val="a9"/>
        <w:tabs>
          <w:tab w:val="clear" w:pos="4677"/>
          <w:tab w:val="clear" w:pos="9355"/>
        </w:tabs>
        <w:spacing w:line="360" w:lineRule="auto"/>
        <w:ind w:firstLine="567"/>
        <w:jc w:val="center"/>
        <w:rPr>
          <w:b/>
          <w:bCs/>
          <w:i/>
          <w:iCs/>
        </w:rPr>
      </w:pPr>
      <w:r>
        <w:rPr>
          <w:b/>
          <w:bCs/>
          <w:i/>
          <w:iCs/>
        </w:rPr>
        <w:t>Производственная зона</w:t>
      </w:r>
    </w:p>
    <w:p w:rsidR="005460FC" w:rsidRDefault="005460FC" w:rsidP="005460FC">
      <w:pPr>
        <w:pStyle w:val="a9"/>
        <w:tabs>
          <w:tab w:val="clear" w:pos="4677"/>
          <w:tab w:val="clear" w:pos="9355"/>
        </w:tabs>
        <w:spacing w:line="360" w:lineRule="auto"/>
        <w:ind w:firstLine="567"/>
        <w:jc w:val="both"/>
      </w:pPr>
      <w:r>
        <w:t>Производственные и хозяйственные сооружения находятся за чертой населенных пунктов.</w:t>
      </w:r>
    </w:p>
    <w:p w:rsidR="005460FC" w:rsidRDefault="005460FC" w:rsidP="005460FC">
      <w:pPr>
        <w:pStyle w:val="a9"/>
        <w:tabs>
          <w:tab w:val="clear" w:pos="4677"/>
          <w:tab w:val="clear" w:pos="9355"/>
        </w:tabs>
        <w:spacing w:line="360" w:lineRule="auto"/>
        <w:ind w:firstLine="567"/>
        <w:jc w:val="both"/>
      </w:pPr>
      <w:r>
        <w:t xml:space="preserve">Производственная зона села Абашево размещена с восточной и юго-восточной стороны селитебной зоны и представлена фермой крупного рогатого скота, машиноремонтным и складским комплексом. </w:t>
      </w:r>
    </w:p>
    <w:p w:rsidR="005460FC" w:rsidRDefault="005460FC" w:rsidP="005460FC">
      <w:pPr>
        <w:pStyle w:val="a9"/>
        <w:tabs>
          <w:tab w:val="clear" w:pos="4677"/>
          <w:tab w:val="clear" w:pos="9355"/>
        </w:tabs>
        <w:spacing w:line="360" w:lineRule="auto"/>
        <w:ind w:firstLine="567"/>
        <w:jc w:val="both"/>
      </w:pPr>
      <w:r>
        <w:t>В селе Свищево производственная зона представлена овцефермой, которая на данный момент не действует, и складскими помещениями и примыкает к селу с северо-восточной стороны. Генпланом предлагается территорию под овцефермой зарезервировать под производственные цели.</w:t>
      </w:r>
    </w:p>
    <w:p w:rsidR="005460FC" w:rsidRDefault="005460FC" w:rsidP="005460FC">
      <w:pPr>
        <w:pStyle w:val="a9"/>
        <w:tabs>
          <w:tab w:val="clear" w:pos="4677"/>
          <w:tab w:val="clear" w:pos="9355"/>
        </w:tabs>
        <w:spacing w:line="360" w:lineRule="auto"/>
        <w:ind w:firstLine="567"/>
        <w:jc w:val="center"/>
        <w:rPr>
          <w:b/>
          <w:bCs/>
          <w:i/>
          <w:iCs/>
        </w:rPr>
      </w:pPr>
    </w:p>
    <w:p w:rsidR="005460FC" w:rsidRDefault="005460FC" w:rsidP="005460FC">
      <w:pPr>
        <w:pStyle w:val="a9"/>
        <w:tabs>
          <w:tab w:val="clear" w:pos="4677"/>
          <w:tab w:val="clear" w:pos="9355"/>
        </w:tabs>
        <w:spacing w:line="360" w:lineRule="auto"/>
        <w:ind w:firstLine="567"/>
        <w:jc w:val="center"/>
        <w:rPr>
          <w:b/>
          <w:bCs/>
          <w:i/>
          <w:iCs/>
        </w:rPr>
      </w:pPr>
      <w:r>
        <w:rPr>
          <w:b/>
          <w:bCs/>
          <w:i/>
          <w:iCs/>
        </w:rPr>
        <w:t>Зона специального назначения</w:t>
      </w:r>
    </w:p>
    <w:p w:rsidR="005460FC" w:rsidRDefault="005460FC" w:rsidP="005460FC">
      <w:pPr>
        <w:pStyle w:val="a9"/>
        <w:tabs>
          <w:tab w:val="clear" w:pos="4677"/>
          <w:tab w:val="clear" w:pos="9355"/>
        </w:tabs>
        <w:spacing w:line="360" w:lineRule="auto"/>
        <w:ind w:firstLine="567"/>
        <w:jc w:val="both"/>
      </w:pPr>
      <w:r>
        <w:t xml:space="preserve">Согласно Градостроительному кодексу территория специального назначения включает зоны, занятые  кладбищами, скотомогильниками, объектами размещения отходов потребления и иными объектами, размещение которых может быть обеспечено только путем выделение указанных зон и недопустимо в других территориальных зонах. </w:t>
      </w:r>
    </w:p>
    <w:p w:rsidR="005460FC" w:rsidRDefault="005460FC" w:rsidP="005460FC">
      <w:pPr>
        <w:pStyle w:val="a9"/>
        <w:tabs>
          <w:tab w:val="clear" w:pos="4677"/>
          <w:tab w:val="clear" w:pos="9355"/>
        </w:tabs>
        <w:spacing w:line="360" w:lineRule="auto"/>
        <w:ind w:firstLine="567"/>
        <w:jc w:val="both"/>
      </w:pPr>
      <w:r>
        <w:t>В настоящее время на территории муниципального образования имеются три кладбища и два скотомогильника, которые расположены за территорией населенных пунктов.</w:t>
      </w:r>
    </w:p>
    <w:p w:rsidR="005460FC" w:rsidRDefault="005460FC" w:rsidP="005460FC">
      <w:pPr>
        <w:pStyle w:val="a9"/>
        <w:tabs>
          <w:tab w:val="clear" w:pos="4677"/>
          <w:tab w:val="clear" w:pos="9355"/>
          <w:tab w:val="left" w:pos="540"/>
        </w:tabs>
        <w:spacing w:line="360" w:lineRule="auto"/>
        <w:ind w:firstLine="567"/>
        <w:jc w:val="both"/>
      </w:pPr>
      <w:r>
        <w:t>Кладбище, расположенное с южной стороны автодороги «Спасск – Абашево - Свищево», находится на расстоянии 0,3 км от села Абашево. Кладбище, расположенное на юго-востоке села Абашево находится на расстоянии 0,6 км от него.</w:t>
      </w:r>
    </w:p>
    <w:p w:rsidR="005460FC" w:rsidRDefault="005460FC" w:rsidP="005460FC">
      <w:pPr>
        <w:pStyle w:val="a9"/>
        <w:tabs>
          <w:tab w:val="clear" w:pos="4677"/>
          <w:tab w:val="clear" w:pos="9355"/>
        </w:tabs>
        <w:spacing w:line="360" w:lineRule="auto"/>
        <w:ind w:firstLine="567"/>
        <w:jc w:val="both"/>
      </w:pPr>
      <w:r>
        <w:t>Скотомогильник расположен на юге-востоке села на расстоянии 0,6 км от жилой застройки. Генпланом рекомендуется закрыть скотомогильник и выделить участок для скотомогильника  с учетом санитарно-технических требований.</w:t>
      </w:r>
    </w:p>
    <w:p w:rsidR="005460FC" w:rsidRDefault="005460FC" w:rsidP="005460FC">
      <w:pPr>
        <w:pStyle w:val="a9"/>
        <w:tabs>
          <w:tab w:val="clear" w:pos="4677"/>
          <w:tab w:val="clear" w:pos="9355"/>
        </w:tabs>
        <w:spacing w:line="360" w:lineRule="auto"/>
        <w:ind w:firstLine="567"/>
        <w:jc w:val="both"/>
        <w:rPr>
          <w:b/>
          <w:bCs/>
        </w:rPr>
      </w:pPr>
      <w:r>
        <w:lastRenderedPageBreak/>
        <w:t xml:space="preserve">Кладбище села Свищево расположено на северо-востоке на расстоянии 0,5 км от него. </w:t>
      </w:r>
    </w:p>
    <w:p w:rsidR="005460FC" w:rsidRDefault="005460FC" w:rsidP="005460FC">
      <w:pPr>
        <w:pStyle w:val="a9"/>
        <w:tabs>
          <w:tab w:val="clear" w:pos="4677"/>
          <w:tab w:val="clear" w:pos="9355"/>
        </w:tabs>
        <w:spacing w:line="360" w:lineRule="auto"/>
        <w:ind w:firstLine="567"/>
        <w:jc w:val="both"/>
      </w:pPr>
      <w:r>
        <w:t>Скотомогильник расположен в 0,9 км к востоку от села.</w:t>
      </w:r>
    </w:p>
    <w:p w:rsidR="005460FC" w:rsidRDefault="005460FC" w:rsidP="005460FC">
      <w:pPr>
        <w:pStyle w:val="a9"/>
        <w:tabs>
          <w:tab w:val="clear" w:pos="4677"/>
          <w:tab w:val="clear" w:pos="9355"/>
        </w:tabs>
        <w:spacing w:line="360" w:lineRule="auto"/>
        <w:ind w:firstLine="567"/>
        <w:jc w:val="both"/>
      </w:pPr>
      <w:r>
        <w:t>На территории сельсовета  в настоящее время нет площадки для твердых бытовых отходов. Для очистки территории населенных пунктов от твердого мусора генпланом предусматривается участок для размещения ТБО с учетом санитарно-технических требований с восточной стороны автодороги «Абашево – Свищево» на землях сельхозназначения, площадью 0,5 га.</w:t>
      </w:r>
    </w:p>
    <w:p w:rsidR="005460FC" w:rsidRDefault="005460FC" w:rsidP="005460FC">
      <w:pPr>
        <w:pStyle w:val="a9"/>
        <w:tabs>
          <w:tab w:val="clear" w:pos="4677"/>
          <w:tab w:val="clear" w:pos="9355"/>
        </w:tabs>
        <w:spacing w:line="360" w:lineRule="auto"/>
        <w:ind w:firstLine="567"/>
        <w:jc w:val="center"/>
        <w:rPr>
          <w:b/>
          <w:bCs/>
          <w:i/>
          <w:iCs/>
        </w:rPr>
      </w:pPr>
      <w:r>
        <w:rPr>
          <w:b/>
          <w:bCs/>
          <w:i/>
          <w:iCs/>
        </w:rPr>
        <w:t>Рекреационная зона</w:t>
      </w:r>
    </w:p>
    <w:p w:rsidR="005460FC" w:rsidRDefault="005460FC" w:rsidP="005460FC">
      <w:pPr>
        <w:pStyle w:val="a9"/>
        <w:tabs>
          <w:tab w:val="clear" w:pos="4677"/>
          <w:tab w:val="clear" w:pos="9355"/>
          <w:tab w:val="left" w:pos="540"/>
        </w:tabs>
        <w:spacing w:line="360" w:lineRule="auto"/>
        <w:ind w:firstLine="567"/>
        <w:jc w:val="both"/>
      </w:pPr>
      <w:r>
        <w:t xml:space="preserve">К землям рекреационного назначения относятся земли, предназначенные для организации отдыха, туризма, физкультурно-оздоровительной и спортивной деятельности граждан. </w:t>
      </w:r>
    </w:p>
    <w:p w:rsidR="005460FC" w:rsidRDefault="005460FC" w:rsidP="005460FC">
      <w:pPr>
        <w:pStyle w:val="a9"/>
        <w:tabs>
          <w:tab w:val="clear" w:pos="4677"/>
          <w:tab w:val="clear" w:pos="9355"/>
        </w:tabs>
        <w:spacing w:line="360" w:lineRule="auto"/>
        <w:ind w:firstLine="567"/>
        <w:jc w:val="both"/>
        <w:rPr>
          <w:b/>
          <w:bCs/>
        </w:rPr>
      </w:pPr>
      <w:r>
        <w:t>Ландшафтно-рекреационные условия территории сельсовета благоприятны для создания зон отдыха населения. Основу  рекреационного потенциала составляют ландшафтные леса, реки, пруды.</w:t>
      </w:r>
    </w:p>
    <w:p w:rsidR="005460FC" w:rsidRDefault="005460FC" w:rsidP="005460FC">
      <w:pPr>
        <w:pStyle w:val="a9"/>
        <w:tabs>
          <w:tab w:val="clear" w:pos="4677"/>
          <w:tab w:val="clear" w:pos="9355"/>
        </w:tabs>
        <w:spacing w:line="360" w:lineRule="auto"/>
        <w:ind w:firstLine="567"/>
        <w:jc w:val="both"/>
      </w:pPr>
      <w:r>
        <w:t xml:space="preserve">Генпланом рекомендуется выделить под рекреационную зону восточную сторону пруда, расположенного на северо-востоке села Абашево и правый брег реки Парца с южной стороны села Свищево. </w:t>
      </w:r>
    </w:p>
    <w:p w:rsidR="005460FC" w:rsidRDefault="005460FC" w:rsidP="005460FC">
      <w:pPr>
        <w:pStyle w:val="a9"/>
        <w:tabs>
          <w:tab w:val="clear" w:pos="4677"/>
          <w:tab w:val="clear" w:pos="9355"/>
        </w:tabs>
        <w:spacing w:line="360" w:lineRule="auto"/>
        <w:ind w:firstLine="567"/>
        <w:jc w:val="both"/>
      </w:pPr>
      <w:r>
        <w:t>На территории Абашевского сельсовета реализуется бизнес - план ООО «Сельназ» «Организация базы оздоровительного отдыха» за счет средств местного, областного и федерального бюджетов. Это позволит создать дополнительные рабочие места.</w:t>
      </w:r>
    </w:p>
    <w:p w:rsidR="005460FC" w:rsidRDefault="005460FC" w:rsidP="005460FC">
      <w:pPr>
        <w:pStyle w:val="a9"/>
        <w:tabs>
          <w:tab w:val="clear" w:pos="4677"/>
          <w:tab w:val="clear" w:pos="9355"/>
        </w:tabs>
        <w:spacing w:line="360" w:lineRule="auto"/>
        <w:ind w:firstLine="567"/>
        <w:jc w:val="both"/>
      </w:pPr>
      <w:r>
        <w:t>Участок расположен в 20 м по направлению на север и северо-запад от автодороги Спасск - Абашево, площадью 182,8 га на землях сельхозназначения.</w:t>
      </w:r>
    </w:p>
    <w:p w:rsidR="005460FC" w:rsidRDefault="005460FC" w:rsidP="005460FC">
      <w:pPr>
        <w:pStyle w:val="a9"/>
        <w:tabs>
          <w:tab w:val="clear" w:pos="4677"/>
          <w:tab w:val="clear" w:pos="9355"/>
        </w:tabs>
        <w:spacing w:line="360" w:lineRule="auto"/>
        <w:ind w:firstLine="567"/>
        <w:jc w:val="center"/>
        <w:rPr>
          <w:b/>
          <w:bCs/>
          <w:i/>
          <w:iCs/>
        </w:rPr>
      </w:pPr>
    </w:p>
    <w:p w:rsidR="005460FC" w:rsidRDefault="005460FC" w:rsidP="005460FC">
      <w:pPr>
        <w:pStyle w:val="a9"/>
        <w:tabs>
          <w:tab w:val="clear" w:pos="4677"/>
          <w:tab w:val="clear" w:pos="9355"/>
        </w:tabs>
        <w:spacing w:line="360" w:lineRule="auto"/>
        <w:ind w:firstLine="567"/>
        <w:jc w:val="center"/>
        <w:rPr>
          <w:b/>
          <w:bCs/>
          <w:i/>
          <w:iCs/>
        </w:rPr>
      </w:pPr>
      <w:r>
        <w:rPr>
          <w:b/>
          <w:bCs/>
          <w:i/>
          <w:iCs/>
        </w:rPr>
        <w:t>Функциональное зонирование территории</w:t>
      </w:r>
    </w:p>
    <w:p w:rsidR="005460FC" w:rsidRDefault="005460FC" w:rsidP="005460FC">
      <w:pPr>
        <w:pStyle w:val="a9"/>
        <w:tabs>
          <w:tab w:val="clear" w:pos="4677"/>
          <w:tab w:val="clear" w:pos="9355"/>
        </w:tabs>
        <w:spacing w:line="360" w:lineRule="auto"/>
        <w:ind w:firstLine="567"/>
        <w:jc w:val="both"/>
      </w:pPr>
      <w:r>
        <w:t>Основой архитектурно-</w:t>
      </w:r>
      <w:proofErr w:type="gramStart"/>
      <w:r>
        <w:t>планировочного решения</w:t>
      </w:r>
      <w:proofErr w:type="gramEnd"/>
      <w:r>
        <w:t xml:space="preserve"> населенного пункта является его зонирование, т.е. четкое разграничение территорий по их функциональному назначению.</w:t>
      </w:r>
    </w:p>
    <w:p w:rsidR="005460FC" w:rsidRDefault="005460FC" w:rsidP="005460FC">
      <w:pPr>
        <w:pStyle w:val="a9"/>
        <w:tabs>
          <w:tab w:val="clear" w:pos="4677"/>
          <w:tab w:val="clear" w:pos="9355"/>
        </w:tabs>
        <w:spacing w:line="360" w:lineRule="auto"/>
        <w:ind w:firstLine="567"/>
        <w:jc w:val="both"/>
      </w:pPr>
      <w:r>
        <w:t>Рациональное размещение зон способствует удобной их связи между собой и определяет основу пространственной структуры села.</w:t>
      </w:r>
    </w:p>
    <w:p w:rsidR="005460FC" w:rsidRDefault="005460FC" w:rsidP="005460FC">
      <w:pPr>
        <w:pStyle w:val="a9"/>
        <w:tabs>
          <w:tab w:val="clear" w:pos="4677"/>
          <w:tab w:val="clear" w:pos="9355"/>
        </w:tabs>
        <w:spacing w:line="360" w:lineRule="auto"/>
        <w:ind w:firstLine="567"/>
        <w:jc w:val="both"/>
      </w:pPr>
      <w:r>
        <w:t>Село Абашево четко делится на селитебную и производственную зоны. Селитебная зона включает жилую застройку, общественный центр. Общественный центр является основным ядром, вокруг которого организована вся застройка села.</w:t>
      </w:r>
    </w:p>
    <w:p w:rsidR="005460FC" w:rsidRDefault="005460FC" w:rsidP="005460FC">
      <w:pPr>
        <w:pStyle w:val="a9"/>
        <w:tabs>
          <w:tab w:val="clear" w:pos="4677"/>
          <w:tab w:val="clear" w:pos="9355"/>
        </w:tabs>
        <w:spacing w:line="360" w:lineRule="auto"/>
        <w:ind w:firstLine="567"/>
        <w:jc w:val="both"/>
      </w:pPr>
      <w:r>
        <w:t>Размещение общественных зданий в центре села способствует удобной связи с жилыми кварталами и производственным комплексом.</w:t>
      </w:r>
    </w:p>
    <w:p w:rsidR="005460FC" w:rsidRDefault="005460FC" w:rsidP="005460FC">
      <w:pPr>
        <w:pStyle w:val="a9"/>
        <w:tabs>
          <w:tab w:val="clear" w:pos="4677"/>
          <w:tab w:val="clear" w:pos="9355"/>
        </w:tabs>
        <w:spacing w:line="360" w:lineRule="auto"/>
        <w:ind w:firstLine="567"/>
        <w:jc w:val="both"/>
      </w:pPr>
      <w:r>
        <w:t>Общественный центр села служит одновременно и центром его архитектурно-планировочной композиции.</w:t>
      </w:r>
    </w:p>
    <w:p w:rsidR="005460FC" w:rsidRDefault="005460FC" w:rsidP="005460FC">
      <w:pPr>
        <w:pStyle w:val="a9"/>
        <w:tabs>
          <w:tab w:val="clear" w:pos="4677"/>
          <w:tab w:val="clear" w:pos="9355"/>
        </w:tabs>
        <w:ind w:firstLine="567"/>
        <w:jc w:val="center"/>
        <w:rPr>
          <w:b/>
          <w:bCs/>
          <w:i/>
          <w:iCs/>
        </w:rPr>
      </w:pPr>
    </w:p>
    <w:p w:rsidR="005460FC" w:rsidRDefault="005460FC" w:rsidP="005460FC">
      <w:pPr>
        <w:pStyle w:val="a9"/>
        <w:tabs>
          <w:tab w:val="clear" w:pos="4677"/>
          <w:tab w:val="clear" w:pos="9355"/>
        </w:tabs>
        <w:ind w:firstLine="567"/>
        <w:jc w:val="center"/>
        <w:rPr>
          <w:b/>
          <w:bCs/>
          <w:i/>
          <w:iCs/>
        </w:rPr>
      </w:pPr>
    </w:p>
    <w:p w:rsidR="005460FC" w:rsidRDefault="005460FC" w:rsidP="005460FC">
      <w:pPr>
        <w:pStyle w:val="a9"/>
        <w:tabs>
          <w:tab w:val="clear" w:pos="4677"/>
          <w:tab w:val="clear" w:pos="9355"/>
        </w:tabs>
        <w:ind w:firstLine="567"/>
        <w:jc w:val="center"/>
        <w:rPr>
          <w:b/>
          <w:bCs/>
          <w:i/>
          <w:iCs/>
        </w:rPr>
      </w:pPr>
    </w:p>
    <w:p w:rsidR="005460FC" w:rsidRDefault="005460FC" w:rsidP="005460FC">
      <w:pPr>
        <w:pStyle w:val="a9"/>
        <w:tabs>
          <w:tab w:val="clear" w:pos="4677"/>
          <w:tab w:val="clear" w:pos="9355"/>
        </w:tabs>
        <w:ind w:firstLine="567"/>
        <w:jc w:val="center"/>
        <w:rPr>
          <w:b/>
          <w:bCs/>
          <w:i/>
          <w:iCs/>
        </w:rPr>
      </w:pPr>
      <w:r>
        <w:rPr>
          <w:b/>
          <w:bCs/>
          <w:i/>
          <w:iCs/>
        </w:rPr>
        <w:lastRenderedPageBreak/>
        <w:t>2.1.4. Характеристика жилищного фонда и социальной инфраструктуры</w:t>
      </w:r>
    </w:p>
    <w:p w:rsidR="005460FC" w:rsidRDefault="005460FC" w:rsidP="005460FC">
      <w:pPr>
        <w:pStyle w:val="a9"/>
        <w:tabs>
          <w:tab w:val="clear" w:pos="4677"/>
          <w:tab w:val="clear" w:pos="9355"/>
        </w:tabs>
        <w:ind w:firstLine="567"/>
        <w:jc w:val="both"/>
        <w:rPr>
          <w:b/>
          <w:bCs/>
        </w:rPr>
      </w:pPr>
    </w:p>
    <w:p w:rsidR="005460FC" w:rsidRDefault="005460FC" w:rsidP="005460FC">
      <w:pPr>
        <w:pStyle w:val="a9"/>
        <w:tabs>
          <w:tab w:val="clear" w:pos="4677"/>
          <w:tab w:val="clear" w:pos="9355"/>
        </w:tabs>
        <w:spacing w:line="360" w:lineRule="auto"/>
        <w:ind w:firstLine="540"/>
        <w:jc w:val="both"/>
      </w:pPr>
      <w:r>
        <w:t>На данный момент, существующий жилищный фонд на территории Абашевского сельсовета составляет 10745 м² общей площади, из них в селе Абашево 9080 м², в селе Свищево 1665 м². Средняя обеспеченность общей площадью по сельсовету составляет 24,8 м²/чел (таблица 12).</w:t>
      </w:r>
    </w:p>
    <w:p w:rsidR="005460FC" w:rsidRDefault="005460FC" w:rsidP="005460FC">
      <w:pPr>
        <w:pStyle w:val="a9"/>
        <w:tabs>
          <w:tab w:val="clear" w:pos="4677"/>
          <w:tab w:val="clear" w:pos="9355"/>
          <w:tab w:val="left" w:pos="540"/>
        </w:tabs>
        <w:spacing w:line="360" w:lineRule="auto"/>
        <w:ind w:firstLine="540"/>
        <w:jc w:val="both"/>
      </w:pPr>
      <w:r>
        <w:t>Размещение нового строительства проектом предусматривается на свободной от застройки территории в границах населенных пунктов.</w:t>
      </w:r>
    </w:p>
    <w:p w:rsidR="005460FC" w:rsidRDefault="005460FC" w:rsidP="005460FC">
      <w:pPr>
        <w:pStyle w:val="a9"/>
        <w:tabs>
          <w:tab w:val="clear" w:pos="4677"/>
          <w:tab w:val="clear" w:pos="9355"/>
        </w:tabs>
        <w:spacing w:line="360" w:lineRule="auto"/>
        <w:ind w:firstLine="567"/>
        <w:jc w:val="both"/>
      </w:pPr>
      <w:r>
        <w:t>Под строительство жилья предусматривается три площадки общей площадью 27 га. Две площадки в селе Абашево с западной и северо-западной стороны села площадью 22,5 га и одна площадка в селе Свищево площадью 4,5 га с юго-западной стороны села.</w:t>
      </w:r>
    </w:p>
    <w:p w:rsidR="005460FC" w:rsidRDefault="005460FC" w:rsidP="005460FC">
      <w:pPr>
        <w:pStyle w:val="a9"/>
        <w:tabs>
          <w:tab w:val="clear" w:pos="4677"/>
          <w:tab w:val="clear" w:pos="9355"/>
        </w:tabs>
        <w:spacing w:line="360" w:lineRule="auto"/>
        <w:ind w:firstLine="567"/>
        <w:jc w:val="both"/>
      </w:pPr>
      <w:r>
        <w:t>Проектом предусматривается первоочередное строительство для желающих улучшить жилищные условия и возможного сноса ветхих домов на площади 7,6 га, участок  расположен на северо-западе села Абашево.</w:t>
      </w:r>
    </w:p>
    <w:p w:rsidR="005460FC" w:rsidRDefault="005460FC" w:rsidP="005460FC">
      <w:pPr>
        <w:pStyle w:val="a9"/>
        <w:tabs>
          <w:tab w:val="clear" w:pos="4677"/>
          <w:tab w:val="clear" w:pos="9355"/>
        </w:tabs>
        <w:spacing w:line="360" w:lineRule="auto"/>
        <w:ind w:firstLine="567"/>
        <w:jc w:val="both"/>
      </w:pPr>
      <w:r>
        <w:t>Жилищный фонд по проекту составит 14945 м². Средняя обеспеченность общей площадью составит 29,2 м²/чел.</w:t>
      </w:r>
    </w:p>
    <w:p w:rsidR="005460FC" w:rsidRDefault="005460FC" w:rsidP="005460FC">
      <w:pPr>
        <w:spacing w:line="360" w:lineRule="auto"/>
        <w:ind w:firstLine="567"/>
        <w:jc w:val="both"/>
      </w:pPr>
      <w:r>
        <w:t>Развитие сети культурно- бытового обслуживания населения неразрывно связано со сложившейся системой расселения и с перспективами ее развития.</w:t>
      </w:r>
    </w:p>
    <w:p w:rsidR="005460FC" w:rsidRDefault="005460FC" w:rsidP="005460FC">
      <w:pPr>
        <w:spacing w:line="360" w:lineRule="auto"/>
        <w:ind w:firstLine="567"/>
        <w:jc w:val="both"/>
      </w:pPr>
      <w:r>
        <w:t>Село Абашево обеспечено объектами социальной инфраструктуры. Население села Свищево пользуется объектами социальной инфраструктуры, расположенными в селе Абашево (таблица 11).</w:t>
      </w:r>
    </w:p>
    <w:p w:rsidR="005460FC" w:rsidRPr="000F55B3" w:rsidRDefault="005460FC" w:rsidP="005460FC">
      <w:pPr>
        <w:ind w:firstLine="567"/>
        <w:jc w:val="both"/>
      </w:pPr>
    </w:p>
    <w:p w:rsidR="005460FC" w:rsidRPr="000F55B3" w:rsidRDefault="005460FC" w:rsidP="005460FC">
      <w:pPr>
        <w:pStyle w:val="2"/>
        <w:rPr>
          <w:i/>
          <w:iCs/>
          <w:sz w:val="24"/>
          <w:szCs w:val="24"/>
        </w:rPr>
      </w:pPr>
      <w:r w:rsidRPr="000F55B3">
        <w:rPr>
          <w:i/>
          <w:iCs/>
          <w:sz w:val="24"/>
          <w:szCs w:val="24"/>
        </w:rPr>
        <w:t>2.1.5. Развитие транспортной инфраструктуры</w:t>
      </w:r>
    </w:p>
    <w:p w:rsidR="005460FC" w:rsidRDefault="005460FC" w:rsidP="005460FC">
      <w:pPr>
        <w:tabs>
          <w:tab w:val="left" w:pos="540"/>
        </w:tabs>
        <w:spacing w:line="360" w:lineRule="auto"/>
        <w:jc w:val="both"/>
      </w:pPr>
      <w:r>
        <w:t xml:space="preserve">         Сложившая транспортная инфраструктура является относительно благоприятной по транспортному обслуживанию территории сельсовета.  По территории муниципального образования  проходит автодорога IV категории «Спасск – Абашево – Свищево» протяженностью 6,2 км и грунтовая дорога местного значения протяженностью 4,7 км, которая соединяет с. Абашево  с  р.п. Наровчат.</w:t>
      </w:r>
    </w:p>
    <w:p w:rsidR="005460FC" w:rsidRDefault="005460FC" w:rsidP="005460FC">
      <w:pPr>
        <w:pStyle w:val="33"/>
        <w:spacing w:line="360" w:lineRule="auto"/>
        <w:rPr>
          <w:sz w:val="24"/>
        </w:rPr>
      </w:pPr>
      <w:r>
        <w:rPr>
          <w:sz w:val="24"/>
        </w:rPr>
        <w:t xml:space="preserve">          Хорошо развитая транспортная система благоприятствует бесперебойному въезду и выезду, обеспечению сельсовета необходимыми ресурсами. </w:t>
      </w:r>
    </w:p>
    <w:p w:rsidR="005460FC" w:rsidRDefault="005460FC" w:rsidP="005460FC">
      <w:pPr>
        <w:tabs>
          <w:tab w:val="left" w:pos="540"/>
        </w:tabs>
        <w:spacing w:line="360" w:lineRule="auto"/>
        <w:jc w:val="both"/>
      </w:pPr>
      <w:r>
        <w:t xml:space="preserve">        Предоставлением услуг по пассажирским перевозкам занимается ОАО «</w:t>
      </w:r>
      <w:proofErr w:type="gramStart"/>
      <w:r>
        <w:t>Спасское</w:t>
      </w:r>
      <w:proofErr w:type="gramEnd"/>
      <w:r>
        <w:t xml:space="preserve"> АТП».</w:t>
      </w:r>
    </w:p>
    <w:p w:rsidR="005460FC" w:rsidRDefault="005460FC" w:rsidP="005460FC">
      <w:pPr>
        <w:tabs>
          <w:tab w:val="left" w:pos="540"/>
        </w:tabs>
        <w:spacing w:line="360" w:lineRule="auto"/>
        <w:jc w:val="both"/>
      </w:pPr>
      <w:r>
        <w:t xml:space="preserve">        На территории сельсовета осуществляется перевозка пассажиров по маршруту «Спасск - Абашево» и «Спасск - Свищево».</w:t>
      </w:r>
    </w:p>
    <w:p w:rsidR="005460FC" w:rsidRDefault="005460FC" w:rsidP="005460FC">
      <w:pPr>
        <w:pStyle w:val="3"/>
        <w:tabs>
          <w:tab w:val="left" w:pos="540"/>
        </w:tabs>
        <w:ind w:firstLine="567"/>
        <w:rPr>
          <w:i/>
          <w:iCs/>
          <w:sz w:val="24"/>
          <w:szCs w:val="24"/>
        </w:rPr>
      </w:pPr>
    </w:p>
    <w:p w:rsidR="005460FC" w:rsidRPr="000F55B3" w:rsidRDefault="005460FC" w:rsidP="005460FC">
      <w:pPr>
        <w:pStyle w:val="3"/>
        <w:tabs>
          <w:tab w:val="left" w:pos="540"/>
        </w:tabs>
        <w:ind w:firstLine="567"/>
        <w:rPr>
          <w:i/>
          <w:iCs/>
          <w:sz w:val="24"/>
          <w:szCs w:val="24"/>
        </w:rPr>
      </w:pPr>
      <w:r w:rsidRPr="000F55B3">
        <w:rPr>
          <w:i/>
          <w:iCs/>
          <w:sz w:val="24"/>
          <w:szCs w:val="24"/>
        </w:rPr>
        <w:t>2.1.6. Инженерное обеспечение территории</w:t>
      </w:r>
    </w:p>
    <w:p w:rsidR="005460FC" w:rsidRDefault="005460FC" w:rsidP="005460FC">
      <w:pPr>
        <w:ind w:firstLine="567"/>
        <w:jc w:val="both"/>
        <w:rPr>
          <w:i/>
          <w:iCs/>
        </w:rPr>
      </w:pPr>
    </w:p>
    <w:p w:rsidR="005460FC" w:rsidRDefault="005460FC" w:rsidP="005460FC">
      <w:pPr>
        <w:pStyle w:val="21"/>
        <w:spacing w:line="360" w:lineRule="auto"/>
        <w:ind w:firstLine="567"/>
        <w:jc w:val="center"/>
        <w:rPr>
          <w:b/>
          <w:bCs/>
          <w:i/>
          <w:iCs/>
        </w:rPr>
      </w:pPr>
      <w:r>
        <w:rPr>
          <w:b/>
          <w:bCs/>
          <w:i/>
          <w:iCs/>
        </w:rPr>
        <w:t>Энергоснабжение</w:t>
      </w:r>
    </w:p>
    <w:p w:rsidR="005460FC" w:rsidRDefault="005460FC" w:rsidP="005460FC">
      <w:pPr>
        <w:pStyle w:val="21"/>
        <w:spacing w:line="360" w:lineRule="auto"/>
        <w:ind w:firstLine="567"/>
        <w:jc w:val="both"/>
      </w:pPr>
      <w:r>
        <w:t>По территории сельсовета проходят следующие линии электропередач:</w:t>
      </w:r>
    </w:p>
    <w:p w:rsidR="005460FC" w:rsidRDefault="005460FC" w:rsidP="005460FC">
      <w:pPr>
        <w:pStyle w:val="21"/>
        <w:spacing w:line="360" w:lineRule="auto"/>
        <w:ind w:firstLine="567"/>
        <w:jc w:val="both"/>
      </w:pPr>
      <w:proofErr w:type="gramStart"/>
      <w:r>
        <w:t>ВЛ</w:t>
      </w:r>
      <w:proofErr w:type="gramEnd"/>
      <w:r>
        <w:t>- 10 кв общей протяженностью 12 км,</w:t>
      </w:r>
    </w:p>
    <w:p w:rsidR="005460FC" w:rsidRDefault="005460FC" w:rsidP="005460FC">
      <w:pPr>
        <w:pStyle w:val="21"/>
        <w:spacing w:line="360" w:lineRule="auto"/>
        <w:ind w:firstLine="567"/>
        <w:jc w:val="both"/>
        <w:rPr>
          <w:b/>
          <w:bCs/>
        </w:rPr>
      </w:pPr>
      <w:proofErr w:type="gramStart"/>
      <w:r>
        <w:t>ВЛ</w:t>
      </w:r>
      <w:proofErr w:type="gramEnd"/>
      <w:r>
        <w:t>- 110 кв общей протяженностью 5  км «Вадинск - Наровчат».</w:t>
      </w:r>
    </w:p>
    <w:p w:rsidR="005460FC" w:rsidRDefault="005460FC" w:rsidP="005460FC">
      <w:pPr>
        <w:pStyle w:val="21"/>
        <w:spacing w:line="360" w:lineRule="auto"/>
        <w:ind w:firstLine="567"/>
        <w:jc w:val="both"/>
      </w:pPr>
      <w:r>
        <w:t>Электроснабжение населенных пунктов осуществляется от ПС 35/10кв  «Устье»  и ПС110/35/10кв – «Спасск» через 15 понизительных трансформаторных подстанций закрытого типа на напряжении 10/4кв (таблица 14), которые полностью обеспечивают электроэнергией села и производственные центры.</w:t>
      </w:r>
    </w:p>
    <w:p w:rsidR="005460FC" w:rsidRDefault="005460FC" w:rsidP="005460FC">
      <w:pPr>
        <w:pStyle w:val="21"/>
        <w:spacing w:line="360" w:lineRule="auto"/>
        <w:ind w:firstLine="567"/>
        <w:jc w:val="both"/>
        <w:rPr>
          <w:b/>
          <w:bCs/>
        </w:rPr>
      </w:pPr>
      <w:r>
        <w:t>Трансформаторные подстанции размещены с учетом максимально возможного приближения их к центрам нагрузок.</w:t>
      </w:r>
    </w:p>
    <w:p w:rsidR="005460FC" w:rsidRDefault="005460FC" w:rsidP="005460FC">
      <w:pPr>
        <w:pStyle w:val="21"/>
        <w:spacing w:line="360" w:lineRule="auto"/>
        <w:ind w:firstLine="567"/>
        <w:jc w:val="center"/>
        <w:rPr>
          <w:b/>
          <w:bCs/>
          <w:i/>
          <w:iCs/>
        </w:rPr>
      </w:pPr>
      <w:r>
        <w:rPr>
          <w:b/>
          <w:bCs/>
          <w:i/>
          <w:iCs/>
        </w:rPr>
        <w:t>Водоснабжение</w:t>
      </w:r>
    </w:p>
    <w:p w:rsidR="005460FC" w:rsidRDefault="005460FC" w:rsidP="005460FC">
      <w:pPr>
        <w:pStyle w:val="21"/>
        <w:spacing w:line="360" w:lineRule="auto"/>
        <w:ind w:firstLine="567"/>
        <w:jc w:val="both"/>
      </w:pPr>
      <w:r>
        <w:t>В качестве источников водоснабжения населенных пунктов используются подземные воды, добываемые из глубинных водоносных горизонтов через артезианские скважины.</w:t>
      </w:r>
    </w:p>
    <w:p w:rsidR="005460FC" w:rsidRDefault="005460FC" w:rsidP="005460FC">
      <w:pPr>
        <w:pStyle w:val="21"/>
        <w:spacing w:line="360" w:lineRule="auto"/>
        <w:ind w:firstLine="567"/>
        <w:jc w:val="both"/>
      </w:pPr>
      <w:r>
        <w:t xml:space="preserve">Водоснабжение селитебной зоны и производной зоны осуществляется из четырех артскважин (таблица 17).  В селе Абашево имеются 3 артскважины, одна из </w:t>
      </w:r>
      <w:proofErr w:type="gramStart"/>
      <w:r>
        <w:t>которых</w:t>
      </w:r>
      <w:proofErr w:type="gramEnd"/>
      <w:r>
        <w:t xml:space="preserve"> не функционирует, в селе Свищево – одна артскважина. На территории сел проложена водопроводная сеть протяженностью 6,1 км, причем 90 % домовладения обеспечиваются водой непосредственно в домах, остальные через колонки. Для более надежного обеспечения населения водой необходимо восстановить артскважину.</w:t>
      </w:r>
    </w:p>
    <w:p w:rsidR="005460FC" w:rsidRDefault="005460FC" w:rsidP="005460FC">
      <w:pPr>
        <w:pStyle w:val="21"/>
        <w:ind w:firstLine="567"/>
        <w:jc w:val="center"/>
        <w:rPr>
          <w:b/>
          <w:bCs/>
          <w:i/>
          <w:iCs/>
        </w:rPr>
      </w:pPr>
      <w:r>
        <w:rPr>
          <w:b/>
          <w:bCs/>
          <w:i/>
          <w:iCs/>
        </w:rPr>
        <w:t>Газоснабжение</w:t>
      </w:r>
    </w:p>
    <w:p w:rsidR="005460FC" w:rsidRDefault="005460FC" w:rsidP="005460FC">
      <w:pPr>
        <w:pStyle w:val="21"/>
        <w:spacing w:line="360" w:lineRule="auto"/>
        <w:ind w:firstLine="567"/>
        <w:jc w:val="both"/>
      </w:pPr>
      <w:r>
        <w:t>По территории муниципального образования проходит газопровод высокого давления протяженностью 6,0 км, который поставляет природный газ с газораздаточной станции г. Спасск на обменный пункт с. Абашево и с. Свищево.</w:t>
      </w:r>
    </w:p>
    <w:p w:rsidR="005460FC" w:rsidRDefault="005460FC" w:rsidP="005460FC">
      <w:pPr>
        <w:pStyle w:val="21"/>
        <w:spacing w:line="360" w:lineRule="auto"/>
        <w:ind w:firstLine="567"/>
        <w:jc w:val="both"/>
      </w:pPr>
      <w:proofErr w:type="gramStart"/>
      <w:r>
        <w:t>В</w:t>
      </w:r>
      <w:proofErr w:type="gramEnd"/>
      <w:r>
        <w:t xml:space="preserve"> </w:t>
      </w:r>
      <w:proofErr w:type="gramStart"/>
      <w:r>
        <w:t>с</w:t>
      </w:r>
      <w:proofErr w:type="gramEnd"/>
      <w:r>
        <w:t>. Абашево и с. Свишево на 70% выполнены работы по разводке трассы газопровода по улицам с подключением домовладения.</w:t>
      </w:r>
    </w:p>
    <w:p w:rsidR="005460FC" w:rsidRDefault="005460FC" w:rsidP="005460FC">
      <w:pPr>
        <w:pStyle w:val="21"/>
        <w:spacing w:line="360" w:lineRule="auto"/>
        <w:ind w:firstLine="567"/>
        <w:jc w:val="both"/>
      </w:pPr>
      <w:r>
        <w:t xml:space="preserve">С востока на запад с северной стороны с. Абашево и дороги «Спасск – Абашево </w:t>
      </w:r>
      <w:proofErr w:type="gramStart"/>
      <w:r>
        <w:t>-С</w:t>
      </w:r>
      <w:proofErr w:type="gramEnd"/>
      <w:r>
        <w:t xml:space="preserve">вищево» проложен магистральный трубопровод «Волготрансгаз «Торбеевское ЛПУМГ»» протяженностью 9,0 км. </w:t>
      </w:r>
    </w:p>
    <w:p w:rsidR="005460FC" w:rsidRDefault="005460FC" w:rsidP="005460FC">
      <w:pPr>
        <w:pStyle w:val="21"/>
        <w:spacing w:line="360" w:lineRule="auto"/>
        <w:ind w:firstLine="567"/>
        <w:jc w:val="center"/>
        <w:rPr>
          <w:b/>
          <w:bCs/>
          <w:i/>
          <w:iCs/>
        </w:rPr>
      </w:pPr>
      <w:r>
        <w:rPr>
          <w:b/>
          <w:bCs/>
          <w:i/>
          <w:iCs/>
        </w:rPr>
        <w:lastRenderedPageBreak/>
        <w:t>Телефонизация</w:t>
      </w:r>
    </w:p>
    <w:p w:rsidR="005460FC" w:rsidRDefault="005460FC" w:rsidP="005460FC">
      <w:pPr>
        <w:pStyle w:val="21"/>
        <w:spacing w:line="360" w:lineRule="auto"/>
        <w:ind w:firstLine="567"/>
        <w:jc w:val="both"/>
        <w:rPr>
          <w:b/>
          <w:bCs/>
        </w:rPr>
      </w:pPr>
      <w:r>
        <w:t>Вдоль дороги  «Спасск – Абашево - Свищево», с северной ее стороны, с запада на юго-восток, проложен кабель связи  ВОЛС протяженностью 9,0 км. С южной стороны дороги проложен кабель связи КСПП  протяженностью 6,0 км.</w:t>
      </w:r>
    </w:p>
    <w:p w:rsidR="005460FC" w:rsidRDefault="005460FC" w:rsidP="005460FC">
      <w:pPr>
        <w:pStyle w:val="21"/>
        <w:spacing w:line="360" w:lineRule="auto"/>
        <w:ind w:firstLine="567"/>
        <w:jc w:val="both"/>
        <w:rPr>
          <w:i/>
          <w:iCs/>
        </w:rPr>
      </w:pPr>
      <w:r>
        <w:t xml:space="preserve">Телефонизация сел осуществляется от местной АТС, расположенной </w:t>
      </w:r>
      <w:proofErr w:type="gramStart"/>
      <w:r>
        <w:t>в</w:t>
      </w:r>
      <w:proofErr w:type="gramEnd"/>
      <w:r>
        <w:t xml:space="preserve"> с. Абашево. АТСК-50/200 обеспечивает абонентов </w:t>
      </w:r>
      <w:proofErr w:type="gramStart"/>
      <w:r>
        <w:t>в</w:t>
      </w:r>
      <w:proofErr w:type="gramEnd"/>
      <w:r>
        <w:t xml:space="preserve"> с. Абашево на 87 номеров, в с. Свищево на 5 номеров. </w:t>
      </w:r>
      <w:proofErr w:type="gramStart"/>
      <w:r>
        <w:t>В</w:t>
      </w:r>
      <w:proofErr w:type="gramEnd"/>
      <w:r>
        <w:t xml:space="preserve"> </w:t>
      </w:r>
      <w:proofErr w:type="gramStart"/>
      <w:r>
        <w:t>с</w:t>
      </w:r>
      <w:proofErr w:type="gramEnd"/>
      <w:r>
        <w:t xml:space="preserve">. Абашево имеется таксофон. На территории сельсовета с северной стороны дороги «Спасск – Абашево - Свищево» на расстоянии 2,7 км </w:t>
      </w:r>
      <w:proofErr w:type="gramStart"/>
      <w:r>
        <w:t>от</w:t>
      </w:r>
      <w:proofErr w:type="gramEnd"/>
      <w:r>
        <w:t xml:space="preserve"> с. Абашево расположена вышка – Мегафон, которая обеспечивает сотовой связью. </w:t>
      </w:r>
    </w:p>
    <w:p w:rsidR="005460FC" w:rsidRDefault="005460FC" w:rsidP="005460FC">
      <w:pPr>
        <w:pStyle w:val="21"/>
        <w:spacing w:line="360" w:lineRule="auto"/>
        <w:ind w:firstLine="567"/>
        <w:jc w:val="center"/>
        <w:rPr>
          <w:b/>
          <w:bCs/>
          <w:i/>
          <w:iCs/>
        </w:rPr>
      </w:pPr>
      <w:r>
        <w:rPr>
          <w:b/>
          <w:bCs/>
          <w:i/>
          <w:iCs/>
        </w:rPr>
        <w:t>Теплоснабжение</w:t>
      </w:r>
    </w:p>
    <w:p w:rsidR="005460FC" w:rsidRDefault="005460FC" w:rsidP="005460FC">
      <w:pPr>
        <w:pStyle w:val="21"/>
        <w:spacing w:line="360" w:lineRule="auto"/>
        <w:ind w:firstLine="567"/>
        <w:jc w:val="both"/>
      </w:pPr>
      <w:r>
        <w:t xml:space="preserve">Централизованное теплоснабжение в населенных пунктах отсутствует. Газифицированные домовладения отапливаются газом. </w:t>
      </w:r>
      <w:proofErr w:type="gramStart"/>
      <w:r>
        <w:t>В</w:t>
      </w:r>
      <w:proofErr w:type="gramEnd"/>
      <w:r>
        <w:t xml:space="preserve"> </w:t>
      </w:r>
      <w:proofErr w:type="gramStart"/>
      <w:r>
        <w:t>с</w:t>
      </w:r>
      <w:proofErr w:type="gramEnd"/>
      <w:r>
        <w:t>. Абашево имеются две котельные, которые отапливают школу и здание сельсовета (таблица 15). Источником теплоснабжения служат 2 котла марки ИШМА-100 и АОГВ-35, источником питания является природный газ.</w:t>
      </w:r>
    </w:p>
    <w:p w:rsidR="005460FC" w:rsidRDefault="005460FC" w:rsidP="005460FC">
      <w:pPr>
        <w:pStyle w:val="21"/>
        <w:spacing w:line="360" w:lineRule="auto"/>
        <w:ind w:firstLine="567"/>
        <w:jc w:val="both"/>
      </w:pPr>
    </w:p>
    <w:p w:rsidR="005460FC" w:rsidRDefault="005460FC" w:rsidP="005460FC">
      <w:pPr>
        <w:pStyle w:val="21"/>
        <w:spacing w:line="360" w:lineRule="auto"/>
        <w:ind w:firstLine="567"/>
        <w:jc w:val="center"/>
        <w:rPr>
          <w:b/>
          <w:bCs/>
        </w:rPr>
      </w:pPr>
    </w:p>
    <w:p w:rsidR="005460FC" w:rsidRDefault="005460FC" w:rsidP="005460FC">
      <w:pPr>
        <w:pStyle w:val="21"/>
        <w:spacing w:line="360" w:lineRule="auto"/>
        <w:ind w:firstLine="567"/>
        <w:jc w:val="center"/>
        <w:rPr>
          <w:b/>
          <w:bCs/>
          <w:i/>
          <w:iCs/>
        </w:rPr>
      </w:pPr>
      <w:r>
        <w:rPr>
          <w:b/>
          <w:bCs/>
          <w:i/>
          <w:iCs/>
        </w:rPr>
        <w:t>2.1.7.Охрана окружающей среды</w:t>
      </w:r>
    </w:p>
    <w:p w:rsidR="005460FC" w:rsidRDefault="005460FC" w:rsidP="005460FC">
      <w:pPr>
        <w:pStyle w:val="21"/>
        <w:spacing w:line="360" w:lineRule="auto"/>
        <w:ind w:firstLine="567"/>
        <w:jc w:val="both"/>
        <w:rPr>
          <w:b/>
          <w:bCs/>
          <w:sz w:val="20"/>
        </w:rPr>
      </w:pPr>
      <w:r>
        <w:rPr>
          <w:sz w:val="20"/>
        </w:rPr>
        <w:t xml:space="preserve">                          (</w:t>
      </w:r>
      <w:proofErr w:type="gramStart"/>
      <w:r>
        <w:rPr>
          <w:sz w:val="20"/>
        </w:rPr>
        <w:t>см</w:t>
      </w:r>
      <w:proofErr w:type="gramEnd"/>
      <w:r>
        <w:rPr>
          <w:sz w:val="20"/>
        </w:rPr>
        <w:t>. «Схема Генерального плана территории » (основной чертеж))</w:t>
      </w:r>
    </w:p>
    <w:p w:rsidR="005460FC" w:rsidRDefault="005460FC" w:rsidP="005460FC">
      <w:pPr>
        <w:pStyle w:val="21"/>
        <w:spacing w:line="360" w:lineRule="auto"/>
        <w:ind w:firstLine="567"/>
        <w:jc w:val="both"/>
      </w:pPr>
      <w:r>
        <w:t xml:space="preserve">Земель особо охраняемых природных территорий в границах муниципального образования не имеется. </w:t>
      </w:r>
    </w:p>
    <w:p w:rsidR="005460FC" w:rsidRDefault="005460FC" w:rsidP="005460FC">
      <w:pPr>
        <w:pStyle w:val="21"/>
        <w:tabs>
          <w:tab w:val="left" w:pos="540"/>
        </w:tabs>
        <w:spacing w:line="360" w:lineRule="auto"/>
        <w:ind w:firstLine="567"/>
        <w:jc w:val="both"/>
      </w:pPr>
      <w:r>
        <w:t>Промышленных предприятий, оказывающих вредное воздействие на окружающую среду в настоящий момент нет.</w:t>
      </w:r>
    </w:p>
    <w:p w:rsidR="005460FC" w:rsidRDefault="005460FC" w:rsidP="005460FC">
      <w:pPr>
        <w:pStyle w:val="21"/>
        <w:spacing w:line="360" w:lineRule="auto"/>
        <w:ind w:firstLine="567"/>
        <w:jc w:val="both"/>
      </w:pPr>
      <w:r>
        <w:t>В целях охраны окружающей среды, улучшения экологического состояния территории Абашевского сельсовета устанавливаются водоохранные зоны, санитарно-защитные зоны, зоны санитарной охраны.</w:t>
      </w:r>
    </w:p>
    <w:p w:rsidR="005460FC" w:rsidRDefault="005460FC" w:rsidP="005460FC">
      <w:pPr>
        <w:pStyle w:val="21"/>
        <w:spacing w:line="360" w:lineRule="auto"/>
        <w:ind w:firstLine="567"/>
        <w:jc w:val="both"/>
      </w:pPr>
      <w:r>
        <w:t>Согласно распоряжению Управления природных ресурсов и охраны окружающей среды Пензенской области от 11.11.2008 № 7-р «Об одобрении Сведений о водоохранных  зонах и прибрежных защитных полосах рек и ручьев, расположенных на территории Пензенской области», размеры водоохранной зоны (ВЗ) и прибрежной защитной полосы (ПЗП) реки  Парца следующие:  – ВЗ – 100 м, ПЗП – 30. для реки Патра - 50 м, для водохранилищ - 50 м.</w:t>
      </w:r>
    </w:p>
    <w:p w:rsidR="005460FC" w:rsidRDefault="005460FC" w:rsidP="005460FC">
      <w:pPr>
        <w:pStyle w:val="21"/>
        <w:spacing w:line="360" w:lineRule="auto"/>
        <w:ind w:firstLine="567"/>
        <w:jc w:val="both"/>
      </w:pPr>
      <w: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 км, устанавливается в размере 50 м.</w:t>
      </w:r>
    </w:p>
    <w:p w:rsidR="005460FC" w:rsidRDefault="005460FC" w:rsidP="005460FC">
      <w:pPr>
        <w:pStyle w:val="21"/>
        <w:spacing w:line="360" w:lineRule="auto"/>
        <w:ind w:firstLine="567"/>
        <w:jc w:val="both"/>
      </w:pPr>
      <w:r>
        <w:t>В границе водоохранной зоны запрещается:</w:t>
      </w:r>
    </w:p>
    <w:p w:rsidR="005460FC" w:rsidRDefault="005460FC" w:rsidP="005460FC">
      <w:pPr>
        <w:pStyle w:val="21"/>
        <w:spacing w:line="360" w:lineRule="auto"/>
        <w:ind w:firstLine="567"/>
        <w:jc w:val="both"/>
      </w:pPr>
      <w:r>
        <w:t>-использование сточных вод для удобрения почв;</w:t>
      </w:r>
    </w:p>
    <w:p w:rsidR="005460FC" w:rsidRDefault="005460FC" w:rsidP="005460FC">
      <w:pPr>
        <w:pStyle w:val="21"/>
        <w:spacing w:line="360" w:lineRule="auto"/>
        <w:ind w:firstLine="567"/>
        <w:jc w:val="both"/>
      </w:pPr>
      <w: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460FC" w:rsidRDefault="005460FC" w:rsidP="005460FC">
      <w:pPr>
        <w:pStyle w:val="21"/>
        <w:spacing w:line="360" w:lineRule="auto"/>
        <w:ind w:firstLine="567"/>
        <w:jc w:val="both"/>
      </w:pPr>
      <w:r>
        <w:t>-осуществление авиационных мер по борьбе с вредителями и болезнями растений;</w:t>
      </w:r>
    </w:p>
    <w:p w:rsidR="005460FC" w:rsidRDefault="005460FC" w:rsidP="005460FC">
      <w:pPr>
        <w:pStyle w:val="21"/>
        <w:spacing w:line="360" w:lineRule="auto"/>
        <w:ind w:firstLine="567"/>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460FC" w:rsidRDefault="005460FC" w:rsidP="005460FC">
      <w:pPr>
        <w:pStyle w:val="21"/>
        <w:spacing w:line="360" w:lineRule="auto"/>
        <w:ind w:firstLine="567"/>
        <w:jc w:val="both"/>
      </w:pPr>
      <w: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5460FC" w:rsidRDefault="005460FC" w:rsidP="005460FC">
      <w:pPr>
        <w:pStyle w:val="21"/>
        <w:spacing w:line="360" w:lineRule="auto"/>
        <w:ind w:firstLine="567"/>
        <w:jc w:val="both"/>
      </w:pPr>
      <w: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460FC" w:rsidRDefault="005460FC" w:rsidP="005460FC">
      <w:pPr>
        <w:pStyle w:val="21"/>
        <w:spacing w:line="360" w:lineRule="auto"/>
        <w:ind w:firstLine="567"/>
        <w:jc w:val="both"/>
      </w:pPr>
      <w:r>
        <w:t>В границах прибрежных защитных полос запрещается:</w:t>
      </w:r>
    </w:p>
    <w:p w:rsidR="005460FC" w:rsidRDefault="005460FC" w:rsidP="005460FC">
      <w:pPr>
        <w:pStyle w:val="21"/>
        <w:spacing w:line="360" w:lineRule="auto"/>
        <w:jc w:val="both"/>
      </w:pPr>
      <w:r>
        <w:t xml:space="preserve">         -распашка земель;</w:t>
      </w:r>
    </w:p>
    <w:p w:rsidR="005460FC" w:rsidRDefault="005460FC" w:rsidP="005460FC">
      <w:pPr>
        <w:pStyle w:val="21"/>
        <w:tabs>
          <w:tab w:val="left" w:pos="900"/>
        </w:tabs>
        <w:spacing w:line="360" w:lineRule="auto"/>
        <w:ind w:firstLine="567"/>
        <w:jc w:val="both"/>
      </w:pPr>
      <w:r>
        <w:t>-размещение отвалов размываемых грунтов;</w:t>
      </w:r>
    </w:p>
    <w:p w:rsidR="005460FC" w:rsidRDefault="005460FC" w:rsidP="005460FC">
      <w:pPr>
        <w:pStyle w:val="21"/>
        <w:spacing w:line="360" w:lineRule="auto"/>
        <w:ind w:firstLine="567"/>
        <w:jc w:val="both"/>
      </w:pPr>
      <w:r>
        <w:t>-выпас сельскохозяйственных животных и организация для них летних лагерей, ванн.</w:t>
      </w:r>
    </w:p>
    <w:p w:rsidR="005460FC" w:rsidRDefault="005460FC" w:rsidP="005460FC">
      <w:pPr>
        <w:pStyle w:val="21"/>
        <w:spacing w:line="360" w:lineRule="auto"/>
        <w:ind w:firstLine="567"/>
        <w:jc w:val="both"/>
      </w:pPr>
      <w:r>
        <w:t>Согласно Санитарным правилам и нормам СанПиН 2.1.4.1110-02 («Зоны санитарной охраны источников водоснабжения и водопроводов питьевого назначения», утвержденные Постановлением Главного государственного санитарного врача РФ от      14.03.2002 г. № 10, регистрационный № 3399), зона санитарной охраны источников водоснабжения (артезианских скважин) установлена радиусом 30 метров.</w:t>
      </w:r>
    </w:p>
    <w:p w:rsidR="005460FC" w:rsidRDefault="005460FC" w:rsidP="005460FC">
      <w:pPr>
        <w:pStyle w:val="21"/>
        <w:spacing w:line="360" w:lineRule="auto"/>
        <w:ind w:firstLine="567"/>
        <w:jc w:val="both"/>
      </w:pPr>
      <w:r>
        <w:t xml:space="preserve">В зоне санитарной охраны подземных водозаборов запрещается: </w:t>
      </w:r>
    </w:p>
    <w:p w:rsidR="005460FC" w:rsidRDefault="005460FC" w:rsidP="005460FC">
      <w:pPr>
        <w:pStyle w:val="21"/>
        <w:spacing w:line="360" w:lineRule="auto"/>
        <w:ind w:firstLine="567"/>
        <w:jc w:val="both"/>
      </w:pPr>
      <w:r>
        <w:t xml:space="preserve">-применение удобрений и ядохимикатов; </w:t>
      </w:r>
    </w:p>
    <w:p w:rsidR="005460FC" w:rsidRDefault="005460FC" w:rsidP="005460FC">
      <w:pPr>
        <w:pStyle w:val="21"/>
        <w:spacing w:line="360" w:lineRule="auto"/>
        <w:ind w:firstLine="567"/>
        <w:jc w:val="both"/>
      </w:pPr>
      <w:r>
        <w:t>-размещение кладбищ, скотомогильников, навозохранилищ, силосных траншей, животноводческих траншей и других объектов, обусловливающих опасность микробного загрязнения подземных вод.</w:t>
      </w:r>
    </w:p>
    <w:p w:rsidR="005460FC" w:rsidRDefault="005460FC" w:rsidP="005460FC">
      <w:pPr>
        <w:pStyle w:val="21"/>
        <w:spacing w:line="360" w:lineRule="auto"/>
        <w:ind w:firstLine="567"/>
        <w:jc w:val="both"/>
      </w:pPr>
      <w:r>
        <w:lastRenderedPageBreak/>
        <w:t>В пределах санитарно-защитной полосы водоводов должны отсутствовать источники загрязнения почвы и грунтовых вод.</w:t>
      </w:r>
    </w:p>
    <w:p w:rsidR="005460FC" w:rsidRDefault="005460FC" w:rsidP="005460FC">
      <w:pPr>
        <w:pStyle w:val="21"/>
        <w:spacing w:line="360" w:lineRule="auto"/>
        <w:ind w:firstLine="567"/>
        <w:jc w:val="both"/>
      </w:pPr>
      <w:r>
        <w:t xml:space="preserve">В целях обеспечения безопасности населения вокруг объектов и </w:t>
      </w:r>
      <w:proofErr w:type="gramStart"/>
      <w:r>
        <w:t>производств, являющихся источниками воздействия на среду обитания и здоровье человека устанавливается</w:t>
      </w:r>
      <w:proofErr w:type="gramEnd"/>
      <w:r>
        <w:t xml:space="preserve"> специальная территория (санитарно-защитная зона)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5460FC" w:rsidRDefault="005460FC" w:rsidP="005460FC">
      <w:pPr>
        <w:pStyle w:val="21"/>
        <w:spacing w:line="360" w:lineRule="auto"/>
        <w:ind w:firstLine="567"/>
        <w:jc w:val="both"/>
      </w:pPr>
      <w:r>
        <w:t xml:space="preserve">Санитарно-защитная зона предназначена </w:t>
      </w:r>
      <w:proofErr w:type="gramStart"/>
      <w:r>
        <w:t>для</w:t>
      </w:r>
      <w:proofErr w:type="gramEnd"/>
      <w:r>
        <w:t>:</w:t>
      </w:r>
    </w:p>
    <w:p w:rsidR="005460FC" w:rsidRDefault="005460FC" w:rsidP="005460FC">
      <w:pPr>
        <w:pStyle w:val="21"/>
        <w:spacing w:line="360" w:lineRule="auto"/>
        <w:ind w:firstLine="567"/>
        <w:jc w:val="both"/>
      </w:pPr>
      <w:r>
        <w:t>-обеспечения снижения уровня воздействия до требуемых гигиенических нормативов по всем факторам воздействия за ее пределами;</w:t>
      </w:r>
    </w:p>
    <w:p w:rsidR="005460FC" w:rsidRDefault="005460FC" w:rsidP="005460FC">
      <w:pPr>
        <w:pStyle w:val="21"/>
        <w:spacing w:line="360" w:lineRule="auto"/>
        <w:ind w:firstLine="567"/>
        <w:jc w:val="both"/>
      </w:pPr>
      <w:r>
        <w:t>-создания санитарно-защитного барьера между территорией предприятия  и территорией жилой застройки;</w:t>
      </w:r>
    </w:p>
    <w:p w:rsidR="005460FC" w:rsidRDefault="005460FC" w:rsidP="005460FC">
      <w:pPr>
        <w:pStyle w:val="21"/>
        <w:spacing w:line="360" w:lineRule="auto"/>
        <w:ind w:firstLine="567"/>
        <w:jc w:val="both"/>
      </w:pPr>
      <w:r>
        <w:t>-организации дополнительных озелененных площадей, обеспечивающих фильтрацию загрязнителей атмосферного воздуха.</w:t>
      </w:r>
    </w:p>
    <w:p w:rsidR="005460FC" w:rsidRDefault="005460FC" w:rsidP="005460FC">
      <w:pPr>
        <w:pStyle w:val="21"/>
        <w:spacing w:line="360" w:lineRule="auto"/>
        <w:ind w:firstLine="567"/>
        <w:jc w:val="both"/>
      </w:pPr>
      <w:r>
        <w:t>Согласно санитарно-эпидемиологических правил и нормативов СанПиН 2.2.1/2.1.1. 1200-3, («Санитарно-защитные зоны и санитарная классификация предприятий, сооружений и иных объектов», утвержденные Постановлением Главного государственного санитарного врача РФ от 25.09.2007 г №74, рег. №10995) (с изменениями от 10 апреля 2008 г) установлены санитарно-защитные зоны:</w:t>
      </w:r>
    </w:p>
    <w:p w:rsidR="005460FC" w:rsidRDefault="005460FC" w:rsidP="005460FC">
      <w:pPr>
        <w:pStyle w:val="21"/>
        <w:spacing w:line="360" w:lineRule="auto"/>
        <w:jc w:val="both"/>
      </w:pPr>
      <w:r>
        <w:t xml:space="preserve">         -санитарно-защитная зона – 50 м для сельских кладбищ;</w:t>
      </w:r>
    </w:p>
    <w:p w:rsidR="005460FC" w:rsidRDefault="005460FC" w:rsidP="005460FC">
      <w:pPr>
        <w:pStyle w:val="21"/>
        <w:spacing w:line="360" w:lineRule="auto"/>
        <w:jc w:val="both"/>
      </w:pPr>
      <w:r>
        <w:t xml:space="preserve">         -санитарно-защитная зона – 1000 м для скотомогильников с захоронением в ямах;</w:t>
      </w:r>
    </w:p>
    <w:p w:rsidR="005460FC" w:rsidRPr="000F55B3" w:rsidRDefault="005460FC" w:rsidP="005460FC">
      <w:pPr>
        <w:pStyle w:val="21"/>
        <w:spacing w:line="360" w:lineRule="auto"/>
        <w:jc w:val="both"/>
        <w:rPr>
          <w:sz w:val="22"/>
          <w:szCs w:val="22"/>
        </w:rPr>
      </w:pPr>
      <w:r w:rsidRPr="000F55B3">
        <w:rPr>
          <w:sz w:val="22"/>
          <w:szCs w:val="22"/>
        </w:rPr>
        <w:t>-санитарно-защитная зона – 500 м  для  участков компостирования твердых бытовых отходов (ТБО);</w:t>
      </w:r>
    </w:p>
    <w:p w:rsidR="005460FC" w:rsidRDefault="005460FC" w:rsidP="005460FC">
      <w:pPr>
        <w:pStyle w:val="21"/>
        <w:tabs>
          <w:tab w:val="left" w:pos="540"/>
        </w:tabs>
        <w:spacing w:line="360" w:lineRule="auto"/>
        <w:jc w:val="both"/>
      </w:pPr>
      <w:r>
        <w:t xml:space="preserve">         -санитарно-защитная зона – 100 м для складов горюче-смазочных материалов (ГСМ);  </w:t>
      </w:r>
    </w:p>
    <w:p w:rsidR="005460FC" w:rsidRDefault="005460FC" w:rsidP="005460FC">
      <w:pPr>
        <w:pStyle w:val="21"/>
        <w:tabs>
          <w:tab w:val="left" w:pos="540"/>
        </w:tabs>
        <w:spacing w:line="360" w:lineRule="auto"/>
        <w:jc w:val="both"/>
      </w:pPr>
      <w:r>
        <w:t xml:space="preserve">         -санитарно-защитная зона – 50 м для хранилища зерна;</w:t>
      </w:r>
    </w:p>
    <w:p w:rsidR="005460FC" w:rsidRDefault="005460FC" w:rsidP="005460FC">
      <w:pPr>
        <w:pStyle w:val="21"/>
        <w:tabs>
          <w:tab w:val="left" w:pos="540"/>
        </w:tabs>
        <w:spacing w:line="360" w:lineRule="auto"/>
        <w:jc w:val="both"/>
      </w:pPr>
      <w:r>
        <w:t xml:space="preserve">         -санитарно-защитная зона – 300 м для фермы крупного  рогатого скота менее 1200 гол;</w:t>
      </w:r>
    </w:p>
    <w:p w:rsidR="005460FC" w:rsidRDefault="005460FC" w:rsidP="005460FC">
      <w:pPr>
        <w:pStyle w:val="21"/>
        <w:tabs>
          <w:tab w:val="left" w:pos="540"/>
        </w:tabs>
        <w:spacing w:line="360" w:lineRule="auto"/>
        <w:jc w:val="both"/>
      </w:pPr>
      <w:r>
        <w:t xml:space="preserve">         -санитарно-защитная зона – 300 м для гаражей и парков по ремонту, технологическому обслуживанию и хранению грузовых автомобилей и сельскохозяйственной техники (МТМ); </w:t>
      </w:r>
    </w:p>
    <w:p w:rsidR="005460FC" w:rsidRDefault="005460FC" w:rsidP="005460FC">
      <w:pPr>
        <w:pStyle w:val="21"/>
        <w:tabs>
          <w:tab w:val="left" w:pos="540"/>
        </w:tabs>
        <w:spacing w:line="360" w:lineRule="auto"/>
        <w:jc w:val="both"/>
      </w:pPr>
      <w:r>
        <w:t xml:space="preserve">         -санитарно-защитная зона –100 м для карьеров по добыче глины.   </w:t>
      </w:r>
    </w:p>
    <w:p w:rsidR="005460FC" w:rsidRDefault="005460FC" w:rsidP="005460FC">
      <w:pPr>
        <w:pStyle w:val="21"/>
        <w:tabs>
          <w:tab w:val="left" w:pos="540"/>
        </w:tabs>
        <w:spacing w:line="360" w:lineRule="auto"/>
        <w:jc w:val="both"/>
      </w:pPr>
      <w:r>
        <w:t xml:space="preserve">         Существующая ферма КРС  в селе Абашево  находится  рядом с жилой застройкой. Размеры санитарно-защитной зоны не соответствуют нормативным данным. Рекомендуется посадить по </w:t>
      </w:r>
      <w:r>
        <w:lastRenderedPageBreak/>
        <w:t>периметру – вокруг фермы  защитные лесонасаждения, чтобы снизить негативное воздействие и улучшить экологическую ситуацию.</w:t>
      </w:r>
    </w:p>
    <w:p w:rsidR="005460FC" w:rsidRDefault="005460FC" w:rsidP="005460FC">
      <w:pPr>
        <w:pStyle w:val="21"/>
        <w:spacing w:line="360" w:lineRule="auto"/>
        <w:ind w:firstLine="567"/>
        <w:jc w:val="both"/>
      </w:pPr>
      <w:r>
        <w:t xml:space="preserve">По территории сельсовета проходят два трубопровода: магистральный газопровод  и газопровод высокого давления. </w:t>
      </w:r>
    </w:p>
    <w:p w:rsidR="005460FC" w:rsidRDefault="005460FC" w:rsidP="005460FC">
      <w:pPr>
        <w:pStyle w:val="21"/>
        <w:spacing w:line="360" w:lineRule="auto"/>
        <w:ind w:firstLine="567"/>
        <w:jc w:val="both"/>
      </w:pPr>
      <w:r>
        <w:t xml:space="preserve">Протяженность магистрального газопровода «Волготрансгаз «Торбеевское ЛПУМГ» 9,0 км. Согласно «Правилам охраны магистральных трубопроводов», утвержденных Постановлением Госгортехнадзора России от 22 апреля 1992 года № 9, для исключения возможности повреждения трубопроводов устанавливаются охранные зоны вдоль трасс трубопроводов, транспортирующих природный газ, по 25 м от оси трубопровода с каждой стороны.  </w:t>
      </w:r>
    </w:p>
    <w:p w:rsidR="005460FC" w:rsidRDefault="005460FC" w:rsidP="005460FC">
      <w:pPr>
        <w:pStyle w:val="21"/>
        <w:spacing w:line="360" w:lineRule="auto"/>
        <w:ind w:firstLine="567"/>
        <w:jc w:val="both"/>
      </w:pPr>
      <w:r>
        <w:t>Протяженность газопровода высокого давления – 6,0 км. Согласно нормативным документам по безопасности надзорной и разрешительной деятельности в газовом хозяйстве, выпуск 4, 2003 год, для исключения возможности повреждения трубопроводов, устанавливаются охранные зоны вдоль трасс трубопроводов, транспортирующих природный газ, по 15 м от оси трубопровода с каждой стороны.</w:t>
      </w:r>
    </w:p>
    <w:p w:rsidR="005460FC" w:rsidRDefault="005460FC" w:rsidP="005460FC">
      <w:pPr>
        <w:pStyle w:val="21"/>
        <w:spacing w:line="360" w:lineRule="auto"/>
        <w:ind w:firstLine="567"/>
        <w:jc w:val="both"/>
      </w:pPr>
      <w:r>
        <w:t>Земельные участки, входящие в охранные зоны трубопроводов, не изымаются у землепользователей и используются ими для проведения сельскохозяйственных работ с обязательным соблюдением настоящих правил.</w:t>
      </w:r>
    </w:p>
    <w:p w:rsidR="005460FC" w:rsidRDefault="005460FC" w:rsidP="005460FC">
      <w:pPr>
        <w:pStyle w:val="21"/>
        <w:spacing w:line="360" w:lineRule="auto"/>
        <w:ind w:firstLine="567"/>
        <w:jc w:val="both"/>
      </w:pPr>
      <w:r>
        <w:t xml:space="preserve">В охранных зонах трубопроводов запрещается: </w:t>
      </w:r>
    </w:p>
    <w:p w:rsidR="005460FC" w:rsidRDefault="005460FC" w:rsidP="005460FC">
      <w:pPr>
        <w:pStyle w:val="21"/>
        <w:spacing w:line="360" w:lineRule="auto"/>
        <w:ind w:firstLine="567"/>
        <w:jc w:val="both"/>
      </w:pPr>
      <w:r>
        <w:t>-перемещать, ломать опознавательные знаки, контрольно-измерительные пункты;</w:t>
      </w:r>
    </w:p>
    <w:p w:rsidR="005460FC" w:rsidRDefault="005460FC" w:rsidP="005460FC">
      <w:pPr>
        <w:pStyle w:val="21"/>
        <w:spacing w:line="360" w:lineRule="auto"/>
        <w:ind w:firstLine="567"/>
        <w:jc w:val="both"/>
      </w:pPr>
      <w:r>
        <w:t>-открывать люки, калитки, двери необслуживаемых усилительных пунктов кабельной связи, станции катодной защиты, открывать и закрывать краны и задвижки;</w:t>
      </w:r>
    </w:p>
    <w:p w:rsidR="005460FC" w:rsidRDefault="005460FC" w:rsidP="005460FC">
      <w:pPr>
        <w:pStyle w:val="21"/>
        <w:tabs>
          <w:tab w:val="left" w:pos="540"/>
        </w:tabs>
        <w:spacing w:line="360" w:lineRule="auto"/>
        <w:ind w:firstLine="567"/>
        <w:jc w:val="both"/>
      </w:pPr>
      <w:r>
        <w:t>-устраивать всякого рода свалки, разводить огонь и размещать какие-либо открытые или закрытые источники огня.</w:t>
      </w:r>
    </w:p>
    <w:p w:rsidR="005460FC" w:rsidRDefault="005460FC" w:rsidP="005460FC">
      <w:pPr>
        <w:pStyle w:val="21"/>
        <w:spacing w:line="360" w:lineRule="auto"/>
        <w:ind w:firstLine="567"/>
        <w:jc w:val="both"/>
      </w:pPr>
      <w:r>
        <w:t xml:space="preserve">По территории сельсовета проходят линии электропередач: </w:t>
      </w:r>
      <w:proofErr w:type="gramStart"/>
      <w:r>
        <w:t>Вл</w:t>
      </w:r>
      <w:proofErr w:type="gramEnd"/>
      <w:r>
        <w:t xml:space="preserve"> – 10 кв протяженностью 12 ,0 км и ВЛ - 110 кв протяженностью 5,0 км. </w:t>
      </w:r>
    </w:p>
    <w:p w:rsidR="005460FC" w:rsidRDefault="005460FC" w:rsidP="005460FC">
      <w:pPr>
        <w:tabs>
          <w:tab w:val="left" w:pos="540"/>
        </w:tabs>
        <w:spacing w:line="360" w:lineRule="auto"/>
        <w:jc w:val="both"/>
      </w:pPr>
      <w:r>
        <w:t xml:space="preserve">         Согласно «Правилам установления охранных зон объектов электрического хозяйства и особых условий использования земельных участков, расположенных в границах таких зон»  утвержденных Постановлением  Правительства РФ от 24 февраля 2009 г.  № 160 охранная зона с учетом усредненных расстояний между крайними проводами равна 10 м, 20 м.</w:t>
      </w:r>
    </w:p>
    <w:p w:rsidR="005460FC" w:rsidRDefault="005460FC" w:rsidP="005460FC">
      <w:pPr>
        <w:pStyle w:val="21"/>
        <w:spacing w:line="360" w:lineRule="auto"/>
        <w:ind w:firstLine="567"/>
        <w:jc w:val="both"/>
      </w:pPr>
      <w:r>
        <w:t>Согласно правилам охраны линий и сооружений связи РФ, утвержденными Постановлением РФ от 9 июня 1995 года № 578, охранная зона вдоль трассы кабеля связи по 2 метра с каждой стороны.</w:t>
      </w:r>
    </w:p>
    <w:p w:rsidR="005460FC" w:rsidRDefault="005460FC" w:rsidP="005460FC">
      <w:pPr>
        <w:pStyle w:val="21"/>
        <w:spacing w:line="360" w:lineRule="auto"/>
        <w:ind w:firstLine="567"/>
        <w:jc w:val="both"/>
      </w:pPr>
      <w:r>
        <w:lastRenderedPageBreak/>
        <w:t>В границах муниципального образования Абашевский сельсовет имеются земли особо охраняемых территорий - земли историко-культурного назначения. К землям историко-культурного назначения относятся земли объектов археологического наследия – курганы. Для курганов санитарно-защитная зона составляет 50 м от внешних границ. В охранных зонах археологических памятников запрещается производство земляных, строительных и других работ.</w:t>
      </w:r>
    </w:p>
    <w:p w:rsidR="005460FC" w:rsidRDefault="005460FC" w:rsidP="005460FC">
      <w:pPr>
        <w:pStyle w:val="21"/>
        <w:spacing w:line="360" w:lineRule="auto"/>
        <w:ind w:firstLine="567"/>
        <w:jc w:val="both"/>
      </w:pPr>
      <w:r>
        <w:t>Территорию, занятую этими памятниками, можно использовать под выпас скота и сенокошение.</w:t>
      </w:r>
    </w:p>
    <w:p w:rsidR="005460FC" w:rsidRDefault="005460FC" w:rsidP="005460FC">
      <w:pPr>
        <w:pStyle w:val="21"/>
        <w:spacing w:line="360" w:lineRule="auto"/>
        <w:ind w:firstLine="567"/>
        <w:jc w:val="center"/>
        <w:rPr>
          <w:b/>
          <w:bCs/>
          <w:i/>
          <w:iCs/>
        </w:rPr>
      </w:pPr>
      <w:r>
        <w:rPr>
          <w:b/>
          <w:bCs/>
          <w:i/>
          <w:iCs/>
        </w:rPr>
        <w:t>Экология</w:t>
      </w:r>
    </w:p>
    <w:p w:rsidR="005460FC" w:rsidRDefault="005460FC" w:rsidP="005460FC">
      <w:pPr>
        <w:pStyle w:val="21"/>
        <w:spacing w:line="360" w:lineRule="auto"/>
        <w:ind w:firstLine="567"/>
        <w:jc w:val="both"/>
      </w:pPr>
      <w:r>
        <w:t xml:space="preserve">Экологическая ситуация на территории сельсовета в целом благоприятная. Имеющиеся загрязнения среды обитания носят локальный характер и, как </w:t>
      </w:r>
      <w:proofErr w:type="gramStart"/>
      <w:r>
        <w:t>правило, не достигают</w:t>
      </w:r>
      <w:proofErr w:type="gramEnd"/>
      <w:r>
        <w:t xml:space="preserve"> опасных значений.  Основными источниками загрязнения являются свалки и скотомогильники. </w:t>
      </w:r>
    </w:p>
    <w:p w:rsidR="005460FC" w:rsidRDefault="005460FC" w:rsidP="005460FC">
      <w:pPr>
        <w:pStyle w:val="21"/>
        <w:spacing w:line="360" w:lineRule="auto"/>
        <w:ind w:firstLine="567"/>
        <w:jc w:val="center"/>
        <w:rPr>
          <w:b/>
          <w:bCs/>
          <w:i/>
          <w:iCs/>
        </w:rPr>
      </w:pPr>
      <w:r>
        <w:rPr>
          <w:b/>
          <w:bCs/>
          <w:i/>
          <w:iCs/>
        </w:rPr>
        <w:t>21.8.</w:t>
      </w:r>
      <w:r>
        <w:rPr>
          <w:i/>
          <w:iCs/>
        </w:rPr>
        <w:t xml:space="preserve"> </w:t>
      </w:r>
      <w:r>
        <w:rPr>
          <w:b/>
          <w:bCs/>
          <w:i/>
          <w:iCs/>
        </w:rPr>
        <w:t xml:space="preserve"> Инженерно – технические мероприятия гражданской обороны</w:t>
      </w:r>
    </w:p>
    <w:p w:rsidR="005460FC" w:rsidRDefault="005460FC" w:rsidP="005460FC">
      <w:pPr>
        <w:pStyle w:val="21"/>
        <w:spacing w:line="360" w:lineRule="auto"/>
        <w:ind w:firstLine="567"/>
        <w:jc w:val="center"/>
        <w:rPr>
          <w:b/>
          <w:bCs/>
          <w:i/>
          <w:iCs/>
        </w:rPr>
      </w:pPr>
      <w:r>
        <w:rPr>
          <w:b/>
          <w:bCs/>
          <w:i/>
          <w:iCs/>
        </w:rPr>
        <w:t>Перечень основных факторов риска возникновения</w:t>
      </w:r>
    </w:p>
    <w:p w:rsidR="005460FC" w:rsidRDefault="005460FC" w:rsidP="005460FC">
      <w:pPr>
        <w:pStyle w:val="21"/>
        <w:spacing w:line="360" w:lineRule="auto"/>
        <w:ind w:firstLine="567"/>
        <w:rPr>
          <w:b/>
          <w:bCs/>
          <w:i/>
          <w:iCs/>
        </w:rPr>
      </w:pPr>
      <w:r>
        <w:rPr>
          <w:b/>
          <w:bCs/>
          <w:i/>
          <w:iCs/>
        </w:rPr>
        <w:t xml:space="preserve">               чрезвычайных ситуаций природного и техногенного характера</w:t>
      </w:r>
    </w:p>
    <w:p w:rsidR="005460FC" w:rsidRDefault="005460FC" w:rsidP="005460FC">
      <w:pPr>
        <w:pStyle w:val="21"/>
        <w:spacing w:line="360" w:lineRule="auto"/>
        <w:ind w:firstLine="567"/>
        <w:jc w:val="both"/>
      </w:pPr>
      <w:r>
        <w:t xml:space="preserve">Гражданская оборона представляет собой систему общегосударственных оборонных мероприятий, осуществляемых в мирное и военное время для защиты населения от оружия массового поражения и неотложных аварийно-восстановительных работ в очагах поражения. </w:t>
      </w:r>
    </w:p>
    <w:p w:rsidR="005460FC" w:rsidRDefault="005460FC" w:rsidP="005460FC">
      <w:pPr>
        <w:pStyle w:val="21"/>
        <w:spacing w:line="360" w:lineRule="auto"/>
        <w:ind w:firstLine="567"/>
        <w:jc w:val="both"/>
      </w:pPr>
      <w:r>
        <w:t>На территории сельсовета разработан план гражданской обороны, который утвержден главой администрации сельсовета и согласован главой администрации района в июне 2006 года.</w:t>
      </w:r>
    </w:p>
    <w:p w:rsidR="005460FC" w:rsidRDefault="005460FC" w:rsidP="005460FC">
      <w:pPr>
        <w:pStyle w:val="21"/>
        <w:spacing w:line="360" w:lineRule="auto"/>
        <w:ind w:firstLine="567"/>
        <w:jc w:val="both"/>
      </w:pPr>
      <w:r>
        <w:t>Планом гражданской обороны дается оценка возможной обстановки на территории сельсовета после нападения противника. Разработаны мероприятия гражданской обороны сельсовета при переводе с мирного на военное время, порядок перевода, организация, сроки и объемы выполнения приема и размещения эвакуированного населения, организация управления сельской администрацией. Предусматривается так же инженерное обеспечение (строительство быстровозводимых убежищ, скважин), материальное и продовольственное обеспечение, указаны конкретно точки питания. Медицинское обслуживание осуществляется силами  фельдшерско-акушерского пункта с. Абашево.</w:t>
      </w:r>
    </w:p>
    <w:p w:rsidR="005460FC" w:rsidRDefault="005460FC" w:rsidP="005460FC">
      <w:pPr>
        <w:pStyle w:val="21"/>
        <w:spacing w:line="360" w:lineRule="auto"/>
        <w:ind w:firstLine="567"/>
        <w:jc w:val="both"/>
      </w:pPr>
      <w:r>
        <w:t>Разработаны мероприятия по транспортному обслуживанию с подсчетом необходимого количества автомобилей, указан источник их поступления, противопожарное обеспечение с указанием приспособлений для тушения пожаров техникой, применение боевых  расчетов ПЧ-20.</w:t>
      </w:r>
    </w:p>
    <w:p w:rsidR="005460FC" w:rsidRDefault="005460FC" w:rsidP="005460FC">
      <w:pPr>
        <w:pStyle w:val="21"/>
        <w:spacing w:line="360" w:lineRule="auto"/>
        <w:ind w:firstLine="567"/>
        <w:jc w:val="both"/>
      </w:pPr>
      <w:r>
        <w:lastRenderedPageBreak/>
        <w:t>Произведены расчеты по приему эвакуированного населения из категорированных городов, указано количество такого населения и в каких населенных пунктах предусматривается их размещение.</w:t>
      </w:r>
    </w:p>
    <w:p w:rsidR="005460FC" w:rsidRDefault="005460FC" w:rsidP="005460FC">
      <w:pPr>
        <w:pStyle w:val="21"/>
        <w:spacing w:line="360" w:lineRule="auto"/>
        <w:ind w:firstLine="567"/>
        <w:jc w:val="both"/>
      </w:pPr>
      <w:r>
        <w:t>Последовательное осуществление плана гражданской обороны позволяет надеяться на благоприятный исход при возникновении чрезвычайной ситуации.</w:t>
      </w:r>
    </w:p>
    <w:p w:rsidR="005460FC" w:rsidRDefault="005460FC" w:rsidP="005460FC">
      <w:pPr>
        <w:pStyle w:val="21"/>
        <w:spacing w:line="360" w:lineRule="auto"/>
        <w:ind w:firstLine="567"/>
        <w:jc w:val="both"/>
      </w:pPr>
      <w:r>
        <w:t>На территории Абашевского сельсовета в настоящее время факторов риска возникновения чрезвычайных ситуаций  природного и техногенного характера не имеется.</w:t>
      </w:r>
    </w:p>
    <w:p w:rsidR="005460FC" w:rsidRDefault="005460FC" w:rsidP="005460FC">
      <w:pPr>
        <w:pStyle w:val="21"/>
        <w:spacing w:line="360" w:lineRule="auto"/>
        <w:ind w:firstLine="567"/>
        <w:jc w:val="center"/>
        <w:rPr>
          <w:b/>
          <w:bCs/>
          <w:i/>
          <w:iCs/>
        </w:rPr>
      </w:pPr>
      <w:r>
        <w:rPr>
          <w:b/>
          <w:bCs/>
          <w:i/>
          <w:iCs/>
        </w:rPr>
        <w:t>2.2. Мероприятия по территориальному планированию</w:t>
      </w:r>
    </w:p>
    <w:p w:rsidR="005460FC" w:rsidRDefault="005460FC" w:rsidP="005460FC">
      <w:pPr>
        <w:pStyle w:val="21"/>
        <w:spacing w:line="360" w:lineRule="auto"/>
        <w:jc w:val="both"/>
      </w:pPr>
      <w:r>
        <w:t xml:space="preserve">         Для создания благоприятных условий проживания в населенных пунктах, стимулирования нового строительства в них необходимо выполнить в больших объемах работы по инженерному обеспечению и благоустройству территории.</w:t>
      </w:r>
    </w:p>
    <w:p w:rsidR="005460FC" w:rsidRDefault="005460FC" w:rsidP="005460FC">
      <w:pPr>
        <w:pStyle w:val="21"/>
        <w:spacing w:line="360" w:lineRule="auto"/>
        <w:ind w:firstLine="567"/>
        <w:jc w:val="both"/>
      </w:pPr>
      <w:r>
        <w:t>В целях реализации проекта Генерального плана в части развития транспортной инфраструктуры необходимо предусмотреть следующие мероприятия:</w:t>
      </w:r>
    </w:p>
    <w:p w:rsidR="005460FC" w:rsidRDefault="005460FC" w:rsidP="005460FC">
      <w:pPr>
        <w:pStyle w:val="21"/>
        <w:spacing w:line="360" w:lineRule="auto"/>
        <w:jc w:val="both"/>
      </w:pPr>
      <w:r>
        <w:t xml:space="preserve">        </w:t>
      </w:r>
      <w:proofErr w:type="gramStart"/>
      <w:r>
        <w:t>-    капитальный ремонт автодороги «Спасск – Абашево - Свищево», реконструкцию автодороги «Абашево – Паны -  Наровчат».</w:t>
      </w:r>
      <w:proofErr w:type="gramEnd"/>
    </w:p>
    <w:p w:rsidR="005460FC" w:rsidRDefault="005460FC" w:rsidP="005460FC">
      <w:pPr>
        <w:pStyle w:val="21"/>
        <w:spacing w:line="360" w:lineRule="auto"/>
        <w:ind w:firstLine="567"/>
        <w:jc w:val="both"/>
      </w:pPr>
      <w:r>
        <w:t>По развитию улично-дорожной сети:</w:t>
      </w:r>
    </w:p>
    <w:p w:rsidR="005460FC" w:rsidRDefault="005460FC" w:rsidP="005460FC">
      <w:pPr>
        <w:pStyle w:val="21"/>
        <w:numPr>
          <w:ilvl w:val="0"/>
          <w:numId w:val="1"/>
        </w:numPr>
        <w:spacing w:after="0" w:line="360" w:lineRule="auto"/>
        <w:ind w:left="0" w:firstLine="567"/>
        <w:jc w:val="both"/>
      </w:pPr>
      <w:r>
        <w:t>благоустройство улиц и ремонт дорожного полотна.</w:t>
      </w:r>
    </w:p>
    <w:p w:rsidR="005460FC" w:rsidRDefault="005460FC" w:rsidP="005460FC">
      <w:pPr>
        <w:pStyle w:val="21"/>
        <w:spacing w:line="360" w:lineRule="auto"/>
        <w:ind w:firstLine="567"/>
        <w:jc w:val="both"/>
      </w:pPr>
      <w:r>
        <w:t xml:space="preserve">Для повышения надежности функционирования инженерной инфраструктуры: </w:t>
      </w:r>
    </w:p>
    <w:p w:rsidR="005460FC" w:rsidRDefault="005460FC" w:rsidP="005460FC">
      <w:pPr>
        <w:pStyle w:val="21"/>
        <w:numPr>
          <w:ilvl w:val="0"/>
          <w:numId w:val="1"/>
        </w:numPr>
        <w:tabs>
          <w:tab w:val="num" w:pos="0"/>
          <w:tab w:val="left" w:pos="900"/>
        </w:tabs>
        <w:spacing w:after="0" w:line="360" w:lineRule="auto"/>
        <w:ind w:left="0" w:firstLine="567"/>
        <w:jc w:val="both"/>
      </w:pPr>
      <w:r>
        <w:t xml:space="preserve">строительство артскважины </w:t>
      </w:r>
      <w:proofErr w:type="gramStart"/>
      <w:r>
        <w:t>в</w:t>
      </w:r>
      <w:proofErr w:type="gramEnd"/>
      <w:r>
        <w:t xml:space="preserve"> с. Абашево,</w:t>
      </w:r>
    </w:p>
    <w:p w:rsidR="005460FC" w:rsidRDefault="005460FC" w:rsidP="005460FC">
      <w:pPr>
        <w:pStyle w:val="21"/>
        <w:spacing w:line="360" w:lineRule="auto"/>
        <w:jc w:val="both"/>
      </w:pPr>
      <w:r>
        <w:t xml:space="preserve">         -    замену труб водопроводной сети,</w:t>
      </w:r>
    </w:p>
    <w:p w:rsidR="005460FC" w:rsidRDefault="005460FC" w:rsidP="005460FC">
      <w:pPr>
        <w:pStyle w:val="21"/>
        <w:numPr>
          <w:ilvl w:val="0"/>
          <w:numId w:val="1"/>
        </w:numPr>
        <w:tabs>
          <w:tab w:val="num" w:pos="0"/>
          <w:tab w:val="left" w:pos="900"/>
        </w:tabs>
        <w:spacing w:after="0" w:line="360" w:lineRule="auto"/>
        <w:ind w:left="0" w:firstLine="567"/>
        <w:jc w:val="both"/>
      </w:pPr>
      <w:r>
        <w:t>проведение работ по газификации,</w:t>
      </w:r>
    </w:p>
    <w:p w:rsidR="005460FC" w:rsidRDefault="005460FC" w:rsidP="005460FC">
      <w:pPr>
        <w:pStyle w:val="21"/>
        <w:numPr>
          <w:ilvl w:val="0"/>
          <w:numId w:val="1"/>
        </w:numPr>
        <w:tabs>
          <w:tab w:val="num" w:pos="0"/>
          <w:tab w:val="left" w:pos="900"/>
        </w:tabs>
        <w:spacing w:after="0" w:line="360" w:lineRule="auto"/>
        <w:ind w:left="0" w:firstLine="567"/>
        <w:jc w:val="both"/>
      </w:pPr>
      <w:r>
        <w:t>строительство котельной для обеспечения теплоснабжением почты и административного здания АКХ «Абашевское».</w:t>
      </w:r>
    </w:p>
    <w:p w:rsidR="005460FC" w:rsidRDefault="005460FC" w:rsidP="005460FC">
      <w:pPr>
        <w:pStyle w:val="21"/>
        <w:tabs>
          <w:tab w:val="left" w:pos="900"/>
        </w:tabs>
        <w:spacing w:line="360" w:lineRule="auto"/>
        <w:ind w:firstLine="567"/>
        <w:jc w:val="both"/>
      </w:pPr>
      <w:r>
        <w:t>Мероприятия социального, культурно-бытового обслуживания:</w:t>
      </w:r>
    </w:p>
    <w:p w:rsidR="005460FC" w:rsidRDefault="005460FC" w:rsidP="005460FC">
      <w:pPr>
        <w:pStyle w:val="21"/>
        <w:spacing w:line="360" w:lineRule="auto"/>
        <w:jc w:val="both"/>
      </w:pPr>
      <w:r>
        <w:t xml:space="preserve">         -    капитальный ремонт детсада,</w:t>
      </w:r>
    </w:p>
    <w:p w:rsidR="005460FC" w:rsidRDefault="005460FC" w:rsidP="005460FC">
      <w:pPr>
        <w:pStyle w:val="21"/>
        <w:spacing w:line="360" w:lineRule="auto"/>
        <w:jc w:val="both"/>
      </w:pPr>
      <w:r>
        <w:t xml:space="preserve">         -    площадку под строительство магазина </w:t>
      </w:r>
      <w:proofErr w:type="gramStart"/>
      <w:r>
        <w:t>в</w:t>
      </w:r>
      <w:proofErr w:type="gramEnd"/>
      <w:r>
        <w:t xml:space="preserve"> с. Свищево,</w:t>
      </w:r>
    </w:p>
    <w:p w:rsidR="005460FC" w:rsidRDefault="005460FC" w:rsidP="005460FC">
      <w:pPr>
        <w:pStyle w:val="21"/>
        <w:tabs>
          <w:tab w:val="left" w:pos="900"/>
        </w:tabs>
        <w:spacing w:line="360" w:lineRule="auto"/>
        <w:jc w:val="both"/>
      </w:pPr>
      <w:r>
        <w:t xml:space="preserve">         -    строительство спортивной площадки </w:t>
      </w:r>
      <w:proofErr w:type="gramStart"/>
      <w:r>
        <w:t>в</w:t>
      </w:r>
      <w:proofErr w:type="gramEnd"/>
      <w:r>
        <w:t xml:space="preserve"> с. Абашево,</w:t>
      </w:r>
    </w:p>
    <w:p w:rsidR="005460FC" w:rsidRDefault="005460FC" w:rsidP="005460FC">
      <w:pPr>
        <w:pStyle w:val="21"/>
        <w:numPr>
          <w:ilvl w:val="0"/>
          <w:numId w:val="1"/>
        </w:numPr>
        <w:tabs>
          <w:tab w:val="num" w:pos="0"/>
          <w:tab w:val="left" w:pos="900"/>
        </w:tabs>
        <w:spacing w:after="0" w:line="360" w:lineRule="auto"/>
        <w:ind w:left="0" w:firstLine="567"/>
        <w:jc w:val="both"/>
      </w:pPr>
      <w:r>
        <w:t>выделение территории под рекреационную зону.</w:t>
      </w:r>
    </w:p>
    <w:p w:rsidR="005460FC" w:rsidRDefault="005460FC" w:rsidP="005460FC">
      <w:pPr>
        <w:pStyle w:val="21"/>
        <w:spacing w:line="360" w:lineRule="auto"/>
        <w:ind w:firstLine="567"/>
        <w:jc w:val="both"/>
      </w:pPr>
      <w:r>
        <w:t>Первоочередное градостроительное мероприятие по реализации генплана -  развитие и обеспечение надежного функционирования инженерной инфраструктуры.</w:t>
      </w:r>
    </w:p>
    <w:p w:rsidR="005460FC" w:rsidRDefault="005460FC" w:rsidP="005460FC">
      <w:pPr>
        <w:pStyle w:val="21"/>
        <w:spacing w:line="360" w:lineRule="auto"/>
        <w:ind w:firstLine="567"/>
        <w:jc w:val="both"/>
      </w:pPr>
      <w:r>
        <w:lastRenderedPageBreak/>
        <w:t>Размещение нового жилищного строительства предусматривается на свободных от застройки территориях в селитебной зоне на площади 27 га.</w:t>
      </w:r>
    </w:p>
    <w:p w:rsidR="005460FC" w:rsidRDefault="005460FC" w:rsidP="005460FC">
      <w:pPr>
        <w:pStyle w:val="21"/>
        <w:spacing w:line="360" w:lineRule="auto"/>
        <w:ind w:firstLine="567"/>
        <w:jc w:val="both"/>
      </w:pPr>
      <w:r>
        <w:t xml:space="preserve">Первая очередь строительства предусматривается на участке, расположенном на северо-западе с. Абашево, площадью 7,6 га. </w:t>
      </w:r>
    </w:p>
    <w:p w:rsidR="005460FC" w:rsidRDefault="005460FC" w:rsidP="005460FC">
      <w:pPr>
        <w:pStyle w:val="21"/>
        <w:spacing w:line="360" w:lineRule="auto"/>
        <w:ind w:firstLine="567"/>
        <w:jc w:val="both"/>
      </w:pPr>
      <w:r>
        <w:t xml:space="preserve">На территории Абашевского сельсовета планируется отвести участок под ТБО площадью 0,5 га и два участка, площадью 305,9 га  и 47,5 га под разработку месторождения глины за счет земель сельхозназначения. Участок под ТБО расположен с восточной стороны автодороги «Абашево – Свищево». Участки под разработку месторождения глины расположены южнее села Абашево. </w:t>
      </w:r>
    </w:p>
    <w:p w:rsidR="005460FC" w:rsidRPr="000F55B3" w:rsidRDefault="005460FC" w:rsidP="005460FC">
      <w:pPr>
        <w:pStyle w:val="4"/>
        <w:spacing w:line="360" w:lineRule="auto"/>
        <w:ind w:firstLine="567"/>
        <w:jc w:val="center"/>
        <w:rPr>
          <w:i/>
          <w:iCs/>
          <w:sz w:val="24"/>
          <w:szCs w:val="24"/>
        </w:rPr>
      </w:pPr>
      <w:r w:rsidRPr="000F55B3">
        <w:rPr>
          <w:i/>
          <w:iCs/>
          <w:sz w:val="24"/>
          <w:szCs w:val="24"/>
        </w:rPr>
        <w:t>3.Материалы по обоснованию проекта генерального плана</w:t>
      </w:r>
    </w:p>
    <w:p w:rsidR="005460FC" w:rsidRPr="000F55B3" w:rsidRDefault="005460FC" w:rsidP="005460FC">
      <w:pPr>
        <w:pStyle w:val="4"/>
        <w:spacing w:line="360" w:lineRule="auto"/>
        <w:ind w:firstLine="567"/>
        <w:jc w:val="center"/>
        <w:rPr>
          <w:i/>
          <w:iCs/>
          <w:sz w:val="24"/>
          <w:szCs w:val="24"/>
        </w:rPr>
      </w:pPr>
      <w:r w:rsidRPr="000F55B3">
        <w:rPr>
          <w:i/>
          <w:iCs/>
          <w:sz w:val="24"/>
          <w:szCs w:val="24"/>
        </w:rPr>
        <w:t>3.1. Оценка природных условий и ресурсов</w:t>
      </w:r>
    </w:p>
    <w:p w:rsidR="005460FC" w:rsidRDefault="005460FC" w:rsidP="005460FC">
      <w:pPr>
        <w:pStyle w:val="21"/>
        <w:spacing w:line="360" w:lineRule="auto"/>
        <w:ind w:firstLine="567"/>
        <w:jc w:val="center"/>
        <w:rPr>
          <w:i/>
          <w:iCs/>
        </w:rPr>
      </w:pPr>
      <w:r>
        <w:rPr>
          <w:b/>
          <w:bCs/>
          <w:i/>
          <w:iCs/>
        </w:rPr>
        <w:t>Климат</w:t>
      </w:r>
    </w:p>
    <w:p w:rsidR="005460FC" w:rsidRDefault="005460FC" w:rsidP="005460FC">
      <w:pPr>
        <w:pStyle w:val="21"/>
        <w:spacing w:line="360" w:lineRule="auto"/>
        <w:ind w:firstLine="567"/>
        <w:jc w:val="both"/>
      </w:pPr>
      <w:r>
        <w:t xml:space="preserve">Территория сельсовета расположена в лесостепной почвенно-климатической зоне на Приволжской возвышенности. </w:t>
      </w:r>
    </w:p>
    <w:p w:rsidR="005460FC" w:rsidRDefault="005460FC" w:rsidP="005460FC">
      <w:pPr>
        <w:pStyle w:val="21"/>
        <w:spacing w:line="360" w:lineRule="auto"/>
        <w:ind w:firstLine="567"/>
        <w:jc w:val="both"/>
      </w:pPr>
      <w:r>
        <w:t>Климат на территории сельсовета умеренно-континентальный, средняя температура летом составляет +19</w:t>
      </w:r>
      <w:r>
        <w:sym w:font="Symbol" w:char="F0B0"/>
      </w:r>
      <w:r>
        <w:rPr>
          <w:lang w:val="en-US"/>
        </w:rPr>
        <w:t>C</w:t>
      </w:r>
      <w:r>
        <w:t>, зимой -12</w:t>
      </w:r>
      <w:r>
        <w:sym w:font="Symbol" w:char="F0B0"/>
      </w:r>
      <w:r>
        <w:rPr>
          <w:lang w:val="en-US"/>
        </w:rPr>
        <w:t>C</w:t>
      </w:r>
      <w:r>
        <w:t xml:space="preserve">. Среднегодовая норма осадков – 520 мм. Преобладающее направление ветров зимой - южное, летом – западное.  Направление суховейных ветров юго-восточное. </w:t>
      </w:r>
    </w:p>
    <w:p w:rsidR="005460FC" w:rsidRDefault="005460FC" w:rsidP="005460FC">
      <w:pPr>
        <w:pStyle w:val="21"/>
        <w:spacing w:line="360" w:lineRule="auto"/>
        <w:ind w:firstLine="567"/>
        <w:jc w:val="both"/>
      </w:pPr>
      <w:r>
        <w:t xml:space="preserve">В отдельные годы значительный ущерб сельскому хозяйству наносят засуха, ливневый характер осадков, быстрое снеготаяние.  </w:t>
      </w:r>
    </w:p>
    <w:p w:rsidR="005460FC" w:rsidRDefault="005460FC" w:rsidP="005460FC">
      <w:pPr>
        <w:pStyle w:val="21"/>
        <w:spacing w:line="360" w:lineRule="auto"/>
        <w:ind w:firstLine="567"/>
        <w:jc w:val="center"/>
        <w:rPr>
          <w:b/>
          <w:bCs/>
          <w:i/>
          <w:iCs/>
        </w:rPr>
      </w:pPr>
      <w:r>
        <w:rPr>
          <w:b/>
          <w:bCs/>
          <w:i/>
          <w:iCs/>
        </w:rPr>
        <w:t>Рельеф</w:t>
      </w:r>
    </w:p>
    <w:p w:rsidR="005460FC" w:rsidRDefault="005460FC" w:rsidP="005460FC">
      <w:pPr>
        <w:pStyle w:val="21"/>
        <w:spacing w:line="360" w:lineRule="auto"/>
        <w:ind w:firstLine="567"/>
        <w:jc w:val="both"/>
      </w:pPr>
      <w:r>
        <w:t xml:space="preserve">Рельеф территории волнисто-равнинный, сильно расчлененный овражно-балочной сетью. Речки Парца и Патра разделяют территорию сельсовета на три части: северную, восточную и западную. Северная и западная части рассечены балками Путятин овраг и Маров овраг на водоразделы третьего порядка, вершины которых представляют собой </w:t>
      </w:r>
      <w:proofErr w:type="gramStart"/>
      <w:r>
        <w:t>слабо волнистое</w:t>
      </w:r>
      <w:proofErr w:type="gramEnd"/>
      <w:r>
        <w:t xml:space="preserve"> плато с выраженным микрорельефом, особенно в северной части. Северные, восточные склоны увалов пологие, очень пологие, большей частью ровные, иногда </w:t>
      </w:r>
      <w:proofErr w:type="gramStart"/>
      <w:r>
        <w:t>слабо волнистые</w:t>
      </w:r>
      <w:proofErr w:type="gramEnd"/>
      <w:r>
        <w:t xml:space="preserve">. Южные, юго-западные, юго-восточные и западные приовражные склоны к реке Парца, балке Путятин овраг короткие, имеют большую крутизну, волнистые, где и выделены в различной степени смытые почвы. Восточная часть сельсовета сильно рассечена овражно-балочной сетью. Межовражные водораздельные пространства  представлены увалами с пологими слабоволнистыми склонами различной экспозиции. Крутизна склонов к оврагам увеличивается. Здесь выделены слабо-среднесмытые почвы. Микрорельеф в этой части территории выражен слабо. Терраса речек Парца </w:t>
      </w:r>
      <w:r>
        <w:lastRenderedPageBreak/>
        <w:t xml:space="preserve">и Патра тянется узкой полоской вдоль русла. Овраги, встречающиеся на территории сельсовета, в основном задернованы, имеют сформировавшееся днище. Некоторые залесены.  Глубина балок и оврагов от 3 до 10 метров, длина колеблется от 1 до 5 км. </w:t>
      </w:r>
    </w:p>
    <w:p w:rsidR="005460FC" w:rsidRDefault="005460FC" w:rsidP="005460FC">
      <w:pPr>
        <w:pStyle w:val="21"/>
        <w:spacing w:line="360" w:lineRule="auto"/>
        <w:ind w:firstLine="567"/>
        <w:jc w:val="both"/>
      </w:pPr>
      <w:r>
        <w:t xml:space="preserve">В целом по условиям рельефа территория муниципального образования Абашевский сельсовет вполне пригодна для механизированной обработки и уборки урожая сложными сельскохозяйственными машинами, за исключением отдельных участков вдоль оврагов и балок, где сильно выражены процессы  эрозии.  </w:t>
      </w:r>
    </w:p>
    <w:p w:rsidR="005460FC" w:rsidRDefault="005460FC" w:rsidP="005460FC">
      <w:pPr>
        <w:pStyle w:val="21"/>
        <w:spacing w:line="360" w:lineRule="auto"/>
        <w:ind w:firstLine="567"/>
        <w:jc w:val="center"/>
        <w:rPr>
          <w:i/>
          <w:iCs/>
        </w:rPr>
      </w:pPr>
      <w:r>
        <w:rPr>
          <w:b/>
          <w:bCs/>
          <w:i/>
          <w:iCs/>
        </w:rPr>
        <w:t>Почвы</w:t>
      </w:r>
    </w:p>
    <w:p w:rsidR="005460FC" w:rsidRDefault="005460FC" w:rsidP="005460FC">
      <w:pPr>
        <w:pStyle w:val="21"/>
        <w:spacing w:line="360" w:lineRule="auto"/>
        <w:ind w:firstLine="567"/>
        <w:jc w:val="both"/>
      </w:pPr>
      <w:r>
        <w:t>Почвенный покров территории представлен главным образом черноземами выщелоченными, оподзоленными – 89%. Незначительную площадь занимают лугово-черноземные – 1% и аллювиальные почвы – 2%, остальные почвы – 8 %. На территории муниципального образования Абашевский сельсовет развиты процессы водной эрозии. По пологим (2-3</w:t>
      </w:r>
      <w:r>
        <w:rPr>
          <w:b/>
          <w:bCs/>
        </w:rPr>
        <w:t>º</w:t>
      </w:r>
      <w:r>
        <w:t>) склонам на площади 978 га выделены слабосмытые почвы (15%). По пологим (3-5</w:t>
      </w:r>
      <w:r>
        <w:rPr>
          <w:b/>
          <w:bCs/>
        </w:rPr>
        <w:t>º</w:t>
      </w:r>
      <w:r>
        <w:t xml:space="preserve">) выделены среднесмытые почвы на площади 12,0 га (2%). Сильносмытые почвы занимают 457 га (7%).  Несмытые  почвы занимают 4987 га, или 76%. </w:t>
      </w:r>
    </w:p>
    <w:p w:rsidR="005460FC" w:rsidRDefault="005460FC" w:rsidP="005460FC">
      <w:pPr>
        <w:pStyle w:val="21"/>
        <w:spacing w:line="360" w:lineRule="auto"/>
        <w:ind w:firstLine="567"/>
        <w:jc w:val="both"/>
      </w:pPr>
      <w:r>
        <w:t xml:space="preserve">По механическому составу преобладают почвы легкоглинистого механического состава - 91%.      </w:t>
      </w:r>
    </w:p>
    <w:p w:rsidR="005460FC" w:rsidRDefault="005460FC" w:rsidP="005460FC">
      <w:pPr>
        <w:pStyle w:val="21"/>
        <w:spacing w:line="360" w:lineRule="auto"/>
        <w:ind w:firstLine="567"/>
        <w:jc w:val="both"/>
      </w:pPr>
      <w:r>
        <w:t xml:space="preserve">Оценка сельскохозяйственных угодий составляет 75 баллов, в среднем по району 71 балл.    </w:t>
      </w:r>
    </w:p>
    <w:p w:rsidR="005460FC" w:rsidRDefault="005460FC" w:rsidP="005460FC">
      <w:pPr>
        <w:pStyle w:val="21"/>
        <w:spacing w:line="360" w:lineRule="auto"/>
        <w:ind w:firstLine="567"/>
        <w:jc w:val="both"/>
      </w:pPr>
      <w:r>
        <w:t>Почвы, вовлеченные в сельскохозяйственный оборот, нуждаются в постоянном улучшении и поддержании плодородия, необходимо строгое соблюдение агротехнических норм.</w:t>
      </w:r>
    </w:p>
    <w:p w:rsidR="005460FC" w:rsidRDefault="005460FC" w:rsidP="005460FC">
      <w:pPr>
        <w:pStyle w:val="21"/>
        <w:spacing w:line="360" w:lineRule="auto"/>
        <w:ind w:firstLine="567"/>
        <w:jc w:val="both"/>
        <w:rPr>
          <w:b/>
          <w:bCs/>
          <w:i/>
          <w:iCs/>
        </w:rPr>
      </w:pPr>
      <w:r>
        <w:t xml:space="preserve">                                                          </w:t>
      </w:r>
      <w:r>
        <w:rPr>
          <w:b/>
          <w:bCs/>
          <w:i/>
          <w:iCs/>
        </w:rPr>
        <w:t>Растительность</w:t>
      </w:r>
    </w:p>
    <w:p w:rsidR="005460FC" w:rsidRDefault="005460FC" w:rsidP="005460FC">
      <w:pPr>
        <w:pStyle w:val="21"/>
        <w:tabs>
          <w:tab w:val="left" w:pos="540"/>
        </w:tabs>
        <w:spacing w:line="360" w:lineRule="auto"/>
        <w:ind w:firstLine="567"/>
        <w:jc w:val="both"/>
      </w:pPr>
      <w:r>
        <w:t>Растительный покров представлен древесной и растительной формациями. Естественно травянистая растительность сохранилась лишь по склонам и днищам оврагов и балок, в пойме речек Парца и Патра и на небольших равнинных участках в районе населенных пунктов. Древесно-кустарниковая растительность произрастает в лесополосах, на склонах балок, вдоль речек и ручьев и имеет почвозащитное и водо-охранное значение. Лесные угодья представлены землями Гослесфонда (Н.-Ломовский мехлесхоз) площадью 146,3 га, что составляет 2 % от территории сельсовета.</w:t>
      </w:r>
    </w:p>
    <w:p w:rsidR="005460FC" w:rsidRDefault="005460FC" w:rsidP="005460FC">
      <w:pPr>
        <w:pStyle w:val="21"/>
        <w:spacing w:line="360" w:lineRule="auto"/>
        <w:ind w:firstLine="567"/>
        <w:jc w:val="center"/>
        <w:rPr>
          <w:b/>
          <w:bCs/>
          <w:i/>
          <w:iCs/>
        </w:rPr>
      </w:pPr>
      <w:r>
        <w:rPr>
          <w:b/>
          <w:bCs/>
          <w:i/>
          <w:iCs/>
        </w:rPr>
        <w:t>Гидрография</w:t>
      </w:r>
    </w:p>
    <w:p w:rsidR="005460FC" w:rsidRDefault="005460FC" w:rsidP="005460FC">
      <w:pPr>
        <w:pStyle w:val="21"/>
        <w:spacing w:line="360" w:lineRule="auto"/>
        <w:ind w:firstLine="567"/>
        <w:jc w:val="both"/>
      </w:pPr>
      <w:r>
        <w:t xml:space="preserve">Гидрографическая сеть сельсовета представлена речками Парца и Патра. Река Парца берет свое начало на территории Наровчатского района и  протекает с востока на запад, протяженностью 6 км, с южной стороны села Свищево. Река Патра протяженностью 4 км </w:t>
      </w:r>
      <w:r>
        <w:lastRenderedPageBreak/>
        <w:t xml:space="preserve">протекает с юга на север через село Абашево и впадает в реку Парца. Незначительными структурными элементами гидрографической сети Абашевского сельсовета являются ручьи и водоемы (пруды).   </w:t>
      </w:r>
    </w:p>
    <w:p w:rsidR="005460FC" w:rsidRDefault="005460FC" w:rsidP="005460FC">
      <w:pPr>
        <w:pStyle w:val="21"/>
        <w:spacing w:line="360" w:lineRule="auto"/>
        <w:ind w:firstLine="567"/>
        <w:jc w:val="both"/>
      </w:pPr>
      <w:r>
        <w:t>Население для питьевых целей используют воду из артезианских скважин. Для водопоя скота используется вода рек Патра, Парца.</w:t>
      </w:r>
    </w:p>
    <w:p w:rsidR="005460FC" w:rsidRDefault="005460FC" w:rsidP="005460FC">
      <w:pPr>
        <w:pStyle w:val="21"/>
        <w:spacing w:line="360" w:lineRule="auto"/>
        <w:ind w:firstLine="567"/>
        <w:jc w:val="both"/>
      </w:pPr>
      <w:r>
        <w:t>Оценивая агроклиматические факторы можно сделать выводы, что при благоприятных условиях сельхозпредприятиями могут быть получены высокие урожаи сельхозкультур.</w:t>
      </w:r>
    </w:p>
    <w:p w:rsidR="005460FC" w:rsidRDefault="005460FC" w:rsidP="005460FC">
      <w:pPr>
        <w:pStyle w:val="21"/>
        <w:spacing w:line="360" w:lineRule="auto"/>
        <w:ind w:firstLine="567"/>
        <w:jc w:val="center"/>
        <w:rPr>
          <w:i/>
          <w:iCs/>
        </w:rPr>
      </w:pPr>
      <w:r>
        <w:rPr>
          <w:b/>
          <w:bCs/>
          <w:i/>
          <w:iCs/>
        </w:rPr>
        <w:t>Полезные ископаемые</w:t>
      </w:r>
    </w:p>
    <w:p w:rsidR="005460FC" w:rsidRDefault="005460FC" w:rsidP="005460FC">
      <w:pPr>
        <w:pStyle w:val="21"/>
        <w:spacing w:line="360" w:lineRule="auto"/>
        <w:ind w:firstLine="567"/>
        <w:jc w:val="both"/>
      </w:pPr>
      <w:r>
        <w:t xml:space="preserve">       По данным научно – исследовательского института геологии нерудных полезных ископаемых (ЦНИИгеолнеруд) на территории муниципального образования в 3 км к юго-востоку </w:t>
      </w:r>
      <w:proofErr w:type="gramStart"/>
      <w:r>
        <w:t>от</w:t>
      </w:r>
      <w:proofErr w:type="gramEnd"/>
      <w:r>
        <w:t xml:space="preserve"> </w:t>
      </w:r>
      <w:proofErr w:type="gramStart"/>
      <w:r>
        <w:t>с</w:t>
      </w:r>
      <w:proofErr w:type="gramEnd"/>
      <w:r>
        <w:t>. Абашево разведано  комплексное месторождение тугоплавких и огнеупорных глин альбского яруса нижнего мела – Абашевское. Запасы тугоплавких глин составляют 68 тыс. тонн по категориям</w:t>
      </w:r>
      <w:proofErr w:type="gramStart"/>
      <w:r>
        <w:t xml:space="preserve"> В</w:t>
      </w:r>
      <w:proofErr w:type="gramEnd"/>
      <w:r>
        <w:t>+С</w:t>
      </w:r>
      <w:r>
        <w:t>, по категориям С</w:t>
      </w:r>
      <w:r>
        <w:rPr>
          <w:sz w:val="16"/>
        </w:rPr>
        <w:t>2</w:t>
      </w:r>
      <w:r>
        <w:t xml:space="preserve"> – 2713,2 тыс. тонн. Однако их запасы невелики, а горные условия обработки неблагоприятны. Средняя мощность вскрывших пород – 4 м, полезной толщи – 39 - 62см. Тугоплавкие глины  могут использоваться для производства метлахской плитки, канализационных труб и кислотоупорных изделий. Запасы огнеупорных глин на Абашевском месторождении составляют 2376 тыс. тонн по категориям С</w:t>
      </w:r>
      <w:proofErr w:type="gramStart"/>
      <w:r>
        <w:rPr>
          <w:sz w:val="16"/>
        </w:rPr>
        <w:t>2</w:t>
      </w:r>
      <w:proofErr w:type="gramEnd"/>
      <w:r>
        <w:t xml:space="preserve">. Огнеупорные глины белово-серые, серые, очень плотные, тяжелые имеют гидрослюдисто-каолинитовый состав. Они образуют два слоя мощностью до 30 - 35 см каждый. Суммарная их мощность при колебаниях от 40 до 75 см составляет в среднем 55 см. Мощность вскрышных пород значительна, варьирует в интервале 2,05 - 15,95 м и в среднем равна 7,63 м. Глины пригодны для производства огнеупорной керамики и облицовочной плитки для полов, а так же для производства фарфорово-фаянсовой продукции. </w:t>
      </w:r>
    </w:p>
    <w:p w:rsidR="005460FC" w:rsidRDefault="005460FC" w:rsidP="005460FC">
      <w:pPr>
        <w:pStyle w:val="3"/>
        <w:tabs>
          <w:tab w:val="left" w:pos="540"/>
          <w:tab w:val="left" w:pos="9355"/>
        </w:tabs>
        <w:spacing w:line="360" w:lineRule="auto"/>
        <w:jc w:val="center"/>
        <w:rPr>
          <w:i/>
          <w:iCs/>
        </w:rPr>
      </w:pPr>
      <w:r>
        <w:rPr>
          <w:i/>
          <w:iCs/>
        </w:rPr>
        <w:lastRenderedPageBreak/>
        <w:t>3.2.  Комплексная оценка территории</w:t>
      </w:r>
    </w:p>
    <w:p w:rsidR="005460FC" w:rsidRDefault="005460FC" w:rsidP="005460FC">
      <w:pPr>
        <w:pStyle w:val="3"/>
        <w:tabs>
          <w:tab w:val="left" w:pos="540"/>
          <w:tab w:val="left" w:pos="9355"/>
        </w:tabs>
        <w:spacing w:line="360" w:lineRule="auto"/>
        <w:rPr>
          <w:b w:val="0"/>
          <w:bCs/>
          <w:sz w:val="20"/>
        </w:rPr>
      </w:pPr>
      <w:r>
        <w:rPr>
          <w:b w:val="0"/>
          <w:bCs/>
          <w:sz w:val="20"/>
        </w:rPr>
        <w:t xml:space="preserve">                                            (</w:t>
      </w:r>
      <w:proofErr w:type="gramStart"/>
      <w:r>
        <w:rPr>
          <w:b w:val="0"/>
          <w:bCs/>
          <w:sz w:val="20"/>
        </w:rPr>
        <w:t>см</w:t>
      </w:r>
      <w:proofErr w:type="gramEnd"/>
      <w:r>
        <w:rPr>
          <w:b w:val="0"/>
          <w:bCs/>
          <w:sz w:val="20"/>
        </w:rPr>
        <w:t>. «Схема комплексной оценки территории»)</w:t>
      </w:r>
    </w:p>
    <w:p w:rsidR="005460FC" w:rsidRPr="000F55B3" w:rsidRDefault="005460FC" w:rsidP="005460FC">
      <w:pPr>
        <w:pStyle w:val="3"/>
        <w:tabs>
          <w:tab w:val="left" w:pos="540"/>
          <w:tab w:val="left" w:pos="9355"/>
        </w:tabs>
        <w:spacing w:line="360" w:lineRule="auto"/>
        <w:ind w:left="0" w:firstLine="540"/>
        <w:jc w:val="both"/>
        <w:rPr>
          <w:b w:val="0"/>
          <w:bCs/>
          <w:sz w:val="24"/>
          <w:szCs w:val="24"/>
        </w:rPr>
      </w:pPr>
      <w:r w:rsidRPr="000F55B3">
        <w:rPr>
          <w:b w:val="0"/>
          <w:bCs/>
          <w:sz w:val="24"/>
          <w:szCs w:val="24"/>
        </w:rPr>
        <w:t>Комплексная оценка территории выполнена по комплексу природных и планировочных факторов с целью выявления  потенциала территории и природных ресурсов для развития основных видов градостроительной и хозяйственной деятельности: промышленное и гражданское строительство, организация сельскохозяйственного производства, организация рекреационной системы,  природоохранные мероприятия.</w:t>
      </w:r>
    </w:p>
    <w:p w:rsidR="005460FC" w:rsidRPr="000F55B3" w:rsidRDefault="005460FC" w:rsidP="005460FC">
      <w:pPr>
        <w:pStyle w:val="3"/>
        <w:tabs>
          <w:tab w:val="left" w:pos="540"/>
          <w:tab w:val="left" w:pos="9355"/>
        </w:tabs>
        <w:spacing w:line="360" w:lineRule="auto"/>
        <w:ind w:left="0" w:firstLine="540"/>
        <w:jc w:val="both"/>
        <w:rPr>
          <w:b w:val="0"/>
          <w:bCs/>
          <w:sz w:val="24"/>
          <w:szCs w:val="24"/>
        </w:rPr>
      </w:pPr>
      <w:r w:rsidRPr="000F55B3">
        <w:rPr>
          <w:b w:val="0"/>
          <w:bCs/>
          <w:sz w:val="24"/>
          <w:szCs w:val="24"/>
        </w:rPr>
        <w:t>Оценка территории позволила провести анализ планировочных условий развития существующего поселения: выделить площадки под градостроительное освоение, выявить территорию для организации рекреационной зоны, выявить территории, в границах которых устанавливаются ограничения, лимитирующие использование территории при осуществлении того или иного вида деятельности.</w:t>
      </w:r>
    </w:p>
    <w:p w:rsidR="005460FC" w:rsidRPr="000F55B3" w:rsidRDefault="005460FC" w:rsidP="005460FC">
      <w:pPr>
        <w:pStyle w:val="2"/>
        <w:spacing w:line="360" w:lineRule="auto"/>
        <w:rPr>
          <w:i/>
          <w:iCs/>
          <w:sz w:val="24"/>
          <w:szCs w:val="24"/>
        </w:rPr>
      </w:pPr>
      <w:r w:rsidRPr="000F55B3">
        <w:rPr>
          <w:i/>
          <w:iCs/>
          <w:sz w:val="24"/>
          <w:szCs w:val="24"/>
        </w:rPr>
        <w:t>Оценка территории для ведения сельского хозяйства</w:t>
      </w:r>
    </w:p>
    <w:p w:rsidR="005460FC" w:rsidRPr="000F55B3" w:rsidRDefault="005460FC" w:rsidP="005460FC">
      <w:pPr>
        <w:pStyle w:val="5"/>
        <w:spacing w:line="360" w:lineRule="auto"/>
        <w:ind w:firstLine="567"/>
        <w:jc w:val="both"/>
        <w:rPr>
          <w:b w:val="0"/>
          <w:bCs w:val="0"/>
          <w:i w:val="0"/>
          <w:sz w:val="24"/>
          <w:szCs w:val="24"/>
        </w:rPr>
      </w:pPr>
      <w:r w:rsidRPr="000F55B3">
        <w:rPr>
          <w:b w:val="0"/>
          <w:bCs w:val="0"/>
          <w:i w:val="0"/>
          <w:sz w:val="24"/>
          <w:szCs w:val="24"/>
        </w:rPr>
        <w:t>Ведущими факторами при оценке территории для ведения сельского хозяйства являются почвенные ресурсы, рельеф, степень смытости почвы.</w:t>
      </w:r>
    </w:p>
    <w:p w:rsidR="005460FC" w:rsidRDefault="005460FC" w:rsidP="005460FC">
      <w:pPr>
        <w:pStyle w:val="23"/>
        <w:spacing w:line="360" w:lineRule="auto"/>
      </w:pPr>
      <w:r>
        <w:t>Территории, благоприятные для сельскохозяйственного производства составляют 91,0 % и в настоящее время заняты пахотными землями – это почвенный покров с уклоном до 1º, с уклоном 1º-3º и 3º-5º  - категория несмытых, слабосмытых почв.</w:t>
      </w:r>
    </w:p>
    <w:p w:rsidR="005460FC" w:rsidRDefault="005460FC" w:rsidP="005460FC">
      <w:pPr>
        <w:pStyle w:val="23"/>
        <w:spacing w:line="360" w:lineRule="auto"/>
      </w:pPr>
      <w:r>
        <w:t>Территория неблагоприятная для ведения сельского хозяйства составляет 9,0 % - это почвенный покров с уклоном 5º-7º – категория среднесмытых почв и  смытые почвы оврагов и балок.</w:t>
      </w:r>
    </w:p>
    <w:p w:rsidR="005460FC" w:rsidRDefault="005460FC" w:rsidP="005460FC">
      <w:pPr>
        <w:pStyle w:val="3"/>
        <w:spacing w:line="360" w:lineRule="auto"/>
        <w:ind w:left="0" w:firstLine="900"/>
        <w:jc w:val="both"/>
        <w:rPr>
          <w:i/>
          <w:iCs/>
        </w:rPr>
      </w:pPr>
      <w:r>
        <w:rPr>
          <w:i/>
          <w:iCs/>
        </w:rPr>
        <w:t>Оценка территории для промышленного и гражданского строительства</w:t>
      </w:r>
    </w:p>
    <w:p w:rsidR="005460FC" w:rsidRDefault="005460FC" w:rsidP="005460FC">
      <w:pPr>
        <w:spacing w:line="360" w:lineRule="auto"/>
        <w:ind w:firstLine="567"/>
        <w:jc w:val="both"/>
      </w:pPr>
      <w:r>
        <w:t>Ведущими факторами при оценке территории для производственного и гражданского строительства являются инженерно–геологические условия, водоснабжение, транспортная связь. Кроме того, оцениваются климатические условия, инженерно-сырьевая база, энергоснабжение, строительная база.</w:t>
      </w:r>
    </w:p>
    <w:p w:rsidR="005460FC" w:rsidRDefault="005460FC" w:rsidP="005460FC">
      <w:pPr>
        <w:pStyle w:val="23"/>
        <w:spacing w:line="360" w:lineRule="auto"/>
      </w:pPr>
      <w:r>
        <w:t xml:space="preserve">Территория, предусмотренная генпланом под новую застройку, по инженерно-геологическим  условиям благоприятна для строительства. </w:t>
      </w:r>
    </w:p>
    <w:p w:rsidR="005460FC" w:rsidRDefault="005460FC" w:rsidP="005460FC">
      <w:pPr>
        <w:spacing w:line="360" w:lineRule="auto"/>
        <w:ind w:firstLine="567"/>
        <w:jc w:val="both"/>
      </w:pPr>
      <w:r>
        <w:t>Грунтовыми, ливневыми и паводковыми водами площадки не затапливаются.</w:t>
      </w:r>
    </w:p>
    <w:p w:rsidR="005460FC" w:rsidRDefault="005460FC" w:rsidP="005460FC">
      <w:pPr>
        <w:spacing w:line="360" w:lineRule="auto"/>
        <w:ind w:firstLine="567"/>
        <w:jc w:val="both"/>
      </w:pPr>
      <w:r>
        <w:t>Грунтовые воды залегают на глубине 10 - 20 метров.</w:t>
      </w:r>
    </w:p>
    <w:p w:rsidR="005460FC" w:rsidRDefault="005460FC" w:rsidP="005460FC">
      <w:pPr>
        <w:spacing w:line="360" w:lineRule="auto"/>
        <w:ind w:firstLine="567"/>
        <w:jc w:val="both"/>
      </w:pPr>
      <w:r>
        <w:lastRenderedPageBreak/>
        <w:t>Рельеф площадки, предусмотренный в первую очередь строительства, спокойный, с небольшим уклоном  в юго-восточном направлении к речке Патра.</w:t>
      </w:r>
    </w:p>
    <w:p w:rsidR="005460FC" w:rsidRDefault="005460FC" w:rsidP="005460FC">
      <w:pPr>
        <w:spacing w:line="360" w:lineRule="auto"/>
        <w:ind w:firstLine="567"/>
        <w:jc w:val="both"/>
      </w:pPr>
      <w:r>
        <w:t>К неблагоприятным территориям отнесены поймы рек Парца и Патра, подверженные затоплению паводковыми водами, заболоченные участки, а также участки,  подверженные эрозии и территории, занятые оврагами, балками.</w:t>
      </w:r>
    </w:p>
    <w:p w:rsidR="005460FC" w:rsidRDefault="005460FC" w:rsidP="005460FC">
      <w:pPr>
        <w:pStyle w:val="3"/>
        <w:spacing w:line="360" w:lineRule="auto"/>
        <w:ind w:firstLine="567"/>
        <w:rPr>
          <w:i/>
          <w:iCs/>
        </w:rPr>
      </w:pPr>
      <w:r>
        <w:rPr>
          <w:i/>
          <w:iCs/>
        </w:rPr>
        <w:t>Оценка территории для организации отдыха</w:t>
      </w:r>
    </w:p>
    <w:p w:rsidR="005460FC" w:rsidRDefault="005460FC" w:rsidP="005460FC">
      <w:pPr>
        <w:spacing w:line="360" w:lineRule="auto"/>
        <w:ind w:firstLine="567"/>
        <w:jc w:val="both"/>
      </w:pPr>
      <w:r>
        <w:t>Ведущим фактором при оценке территории для организации отдыха является наличие главных природно-ландшафтных осей (р. Парца р. Патра и пруды).</w:t>
      </w:r>
    </w:p>
    <w:p w:rsidR="005460FC" w:rsidRDefault="005460FC" w:rsidP="005460FC">
      <w:pPr>
        <w:pStyle w:val="21"/>
        <w:spacing w:line="360" w:lineRule="auto"/>
        <w:ind w:firstLine="567"/>
        <w:jc w:val="center"/>
        <w:rPr>
          <w:b/>
          <w:bCs/>
          <w:i/>
          <w:iCs/>
        </w:rPr>
      </w:pPr>
      <w:r>
        <w:rPr>
          <w:b/>
          <w:bCs/>
          <w:i/>
          <w:iCs/>
        </w:rPr>
        <w:t>3.3. Культурное наследие</w:t>
      </w:r>
    </w:p>
    <w:p w:rsidR="005460FC" w:rsidRDefault="005460FC" w:rsidP="005460FC">
      <w:pPr>
        <w:pStyle w:val="23"/>
        <w:spacing w:line="360" w:lineRule="auto"/>
      </w:pPr>
      <w:r>
        <w:t xml:space="preserve">На территории муниципального образования Абашевский сельсовет в 1993 г. в селе Абашево создана лаборатория-мастерская по изучению опыта народных умельцев, воссозданию технологии гончарного производства, изготовлению глиняных изделий, обучению </w:t>
      </w:r>
      <w:proofErr w:type="gramStart"/>
      <w:r>
        <w:t>гончарному мастерству</w:t>
      </w:r>
      <w:proofErr w:type="gramEnd"/>
      <w:r>
        <w:t xml:space="preserve"> молодого поколения. Она знаменита своими гончарами еще с дореволюционного времени. В долгие зимние вечера люди лепили горшки, кувшины, чашки, пользовавшиеся спросом на всевозможных  ярмарках. С середины 19 </w:t>
      </w:r>
      <w:proofErr w:type="gramStart"/>
      <w:r>
        <w:t>в</w:t>
      </w:r>
      <w:proofErr w:type="gramEnd"/>
      <w:r>
        <w:t xml:space="preserve">. </w:t>
      </w:r>
      <w:proofErr w:type="gramStart"/>
      <w:r>
        <w:t>кроме</w:t>
      </w:r>
      <w:proofErr w:type="gramEnd"/>
      <w:r>
        <w:t xml:space="preserve"> гончарной посуды здесь стали делать глиняные игрушки, особые свистульки, получившие широкую известность. Первоначально игрушки изготавливались попутно, для детских  забав, но уже к началу ХХ века свистулька стала основной продукцией отдельных мастеров. Абашевская игрушка имела свой неповторимый образ и выделялась среди изделий подобного рода самобытностью, высоким художественным мастерством, пластической выразительностью. Не  случайно многие экземпляры попали в центральные музеи страны, в том числе Эрмитаж и Государственный Русский музей. Отличительной особенностью почерка наиболее талантливых мастеров, таких, как братья Тимофей Никитич и Николай Никитич Зоткины, является сатирический характер части традиционных изделий: городовой </w:t>
      </w:r>
      <w:proofErr w:type="gramStart"/>
      <w:r>
        <w:t>со</w:t>
      </w:r>
      <w:proofErr w:type="gramEnd"/>
      <w:r>
        <w:t xml:space="preserve"> взятками, городовой на свинье и др. Традиционный размер игрушки – в ладонь. «Дудки» раскрашивались масленой краской, «оживлялись» пятнами бронзы, «серебрянки». Основные мотивы изделий – домашние животные, офицеры, барын</w:t>
      </w:r>
      <w:proofErr w:type="gramStart"/>
      <w:r>
        <w:t>и-</w:t>
      </w:r>
      <w:proofErr w:type="gramEnd"/>
      <w:r>
        <w:t>«дуры».</w:t>
      </w:r>
    </w:p>
    <w:p w:rsidR="005460FC" w:rsidRDefault="005460FC" w:rsidP="005460FC">
      <w:pPr>
        <w:spacing w:line="360" w:lineRule="auto"/>
        <w:ind w:firstLine="567"/>
        <w:jc w:val="both"/>
      </w:pPr>
      <w:r>
        <w:t xml:space="preserve">Абашевская глиняная игрушка способствовала тому, что  в шестидесятые годы  в Беднодемьяновске была открыта керамическая фабрика, где использовалась все та же белая абашевская глина для создания бытовой скульптуры малых форм (ныне керамический цех, где выпускают цветочные горшки). Для ручного изготовления игрушек были приглашены известные мастера Акинфий Фролович Зоткин - один из основателей декоративно-прикладного искусства и его последователи Т.Н. и В.А. Зоткины, Краюшкины, Челышев, Зузенков. </w:t>
      </w:r>
    </w:p>
    <w:p w:rsidR="005460FC" w:rsidRDefault="005460FC" w:rsidP="005460FC">
      <w:pPr>
        <w:spacing w:line="360" w:lineRule="auto"/>
        <w:ind w:firstLine="567"/>
        <w:jc w:val="both"/>
      </w:pPr>
      <w:r>
        <w:lastRenderedPageBreak/>
        <w:t>Современное Абашево – центр возрождения и производства художественных гончарных изделий, сохранения канонов абашевской игрушки, продолжение традиций знаменитых гончарских мастеров.</w:t>
      </w:r>
    </w:p>
    <w:p w:rsidR="005460FC" w:rsidRDefault="005460FC" w:rsidP="005460FC">
      <w:pPr>
        <w:spacing w:line="360" w:lineRule="auto"/>
        <w:ind w:firstLine="567"/>
        <w:jc w:val="both"/>
      </w:pPr>
      <w:r>
        <w:t xml:space="preserve">На северной окраине с. Абашево расположен Беднодемьяновский могильник, был частично обследован в 1958 году экспедицией Пензенского краеведческого музея под руководством М.Р. Полесских. Вскрыто 20 погребений. Вещевой инвентарь представлен бронзовыми кольцевыми и лопастными застежками-сюлгамами, накосниками-олукерями, витыми браслетами, перстнями, железными проушными топорами, наконечниками стрел,  гончарной посудой и другими предметами древнего обихода мордвы-мохши, относящиеся к </w:t>
      </w:r>
      <w:proofErr w:type="gramStart"/>
      <w:r>
        <w:t>Х</w:t>
      </w:r>
      <w:proofErr w:type="gramEnd"/>
      <w:r>
        <w:t>III-</w:t>
      </w:r>
      <w:r>
        <w:rPr>
          <w:lang w:val="en-US"/>
        </w:rPr>
        <w:t>X</w:t>
      </w:r>
      <w:r>
        <w:t>IV векам.</w:t>
      </w:r>
    </w:p>
    <w:p w:rsidR="005460FC" w:rsidRDefault="005460FC" w:rsidP="005460FC">
      <w:pPr>
        <w:spacing w:line="360" w:lineRule="auto"/>
        <w:ind w:firstLine="567"/>
        <w:jc w:val="both"/>
      </w:pPr>
      <w:r>
        <w:t xml:space="preserve">К югу о т с. Абашево расположен курган, дотированный II-I тыс. </w:t>
      </w:r>
      <w:proofErr w:type="gramStart"/>
      <w:r>
        <w:t>до</w:t>
      </w:r>
      <w:proofErr w:type="gramEnd"/>
      <w:r>
        <w:t xml:space="preserve"> н.э. </w:t>
      </w:r>
    </w:p>
    <w:p w:rsidR="005460FC" w:rsidRDefault="005460FC" w:rsidP="005460FC">
      <w:pPr>
        <w:ind w:firstLine="567"/>
        <w:jc w:val="both"/>
      </w:pPr>
      <w:r>
        <w:t xml:space="preserve">     </w:t>
      </w:r>
    </w:p>
    <w:p w:rsidR="005460FC" w:rsidRDefault="005460FC" w:rsidP="005460FC">
      <w:pPr>
        <w:pStyle w:val="21"/>
        <w:spacing w:line="360" w:lineRule="auto"/>
        <w:rPr>
          <w:i/>
          <w:iCs/>
        </w:rPr>
      </w:pPr>
      <w:r>
        <w:rPr>
          <w:b/>
          <w:bCs/>
          <w:i/>
          <w:iCs/>
        </w:rPr>
        <w:t xml:space="preserve">  3.4. Проектные предложения по дальнейшему развитию территории сельсовета</w:t>
      </w:r>
    </w:p>
    <w:p w:rsidR="005460FC" w:rsidRDefault="005460FC" w:rsidP="005460FC">
      <w:pPr>
        <w:pStyle w:val="21"/>
        <w:spacing w:line="360" w:lineRule="auto"/>
        <w:ind w:firstLine="567"/>
        <w:jc w:val="both"/>
      </w:pPr>
      <w:r>
        <w:t xml:space="preserve">На основании Постановления Правительства РФ от 29.12.91 г. № 86 «О порядке реорганизации колхозов и совхозов»  все сельскохозяйственные предприятия района провели реорганизацию и зарегистрировали свою организационно–правовую форму. </w:t>
      </w:r>
    </w:p>
    <w:p w:rsidR="005460FC" w:rsidRDefault="005460FC" w:rsidP="005460FC">
      <w:pPr>
        <w:pStyle w:val="21"/>
        <w:spacing w:line="360" w:lineRule="auto"/>
        <w:ind w:firstLine="567"/>
        <w:jc w:val="both"/>
      </w:pPr>
      <w:r>
        <w:t xml:space="preserve">Во исполнение Указа Президента Российской Федерации от 27.12.92 г. № 323 «О неотложных мерах по осуществлению земельной реформы в РСФСР», все земли сельскохозяйственного назначения были распределены между пайщиками, имеющими право на получение земельных долей, им были выданы «Свидетельства на право собственности на земельный пай». Данный документ действителен и в настоящее время. </w:t>
      </w:r>
    </w:p>
    <w:p w:rsidR="005460FC" w:rsidRDefault="005460FC" w:rsidP="005460FC">
      <w:pPr>
        <w:pStyle w:val="21"/>
        <w:spacing w:line="360" w:lineRule="auto"/>
        <w:jc w:val="both"/>
      </w:pPr>
      <w:r>
        <w:t xml:space="preserve">         Что касается развития сельскохозяйственного производства, то в настоящее время возможности земельного фонда полностью не используются.</w:t>
      </w:r>
    </w:p>
    <w:p w:rsidR="005460FC" w:rsidRDefault="005460FC" w:rsidP="005460FC">
      <w:pPr>
        <w:pStyle w:val="21"/>
        <w:spacing w:line="360" w:lineRule="auto"/>
        <w:ind w:firstLine="567"/>
        <w:jc w:val="both"/>
      </w:pPr>
      <w:r>
        <w:t xml:space="preserve">Плохо развита отрасль животноводства.  </w:t>
      </w:r>
    </w:p>
    <w:p w:rsidR="005460FC" w:rsidRDefault="005460FC" w:rsidP="005460FC">
      <w:pPr>
        <w:pStyle w:val="21"/>
        <w:spacing w:line="360" w:lineRule="auto"/>
        <w:ind w:firstLine="567"/>
        <w:jc w:val="both"/>
      </w:pPr>
      <w:r>
        <w:t xml:space="preserve">Пытаясь оказать помощь в развитии сельского хозяйства в последние годы, как правительством РФ, так и на областном уровне принят ряд важных документов. Программа по развитию сельского хозяйства является одной из четырех жизненно важных целевых программ, принятых Правительством РФ на данный момент. </w:t>
      </w:r>
    </w:p>
    <w:p w:rsidR="005460FC" w:rsidRDefault="005460FC" w:rsidP="005460FC">
      <w:pPr>
        <w:pStyle w:val="21"/>
        <w:spacing w:line="360" w:lineRule="auto"/>
        <w:ind w:firstLine="567"/>
        <w:jc w:val="both"/>
      </w:pPr>
      <w:r>
        <w:t xml:space="preserve">В области разработана и реализуется целевая программа «Сохранения и восстановления плодородия земель сельскохозяйственного назначения и агроландшафта на 2006 – 2010 годы». </w:t>
      </w:r>
      <w:proofErr w:type="gramStart"/>
      <w:r>
        <w:t>Программа утверждена  Законодательным  Собранием  Пензенской области Постановлением   № 922- ЗПО от 22.12.2005 г. На реализацию данной программы ежегодно из федерального и областного бюджетов выделяются денежные средства.</w:t>
      </w:r>
      <w:proofErr w:type="gramEnd"/>
      <w:r>
        <w:t xml:space="preserve"> Исполнительной власти района и муниципальному образованию необходимо внести предложения по участию в реализации данной программы в сельсовете.</w:t>
      </w:r>
    </w:p>
    <w:p w:rsidR="005460FC" w:rsidRDefault="005460FC" w:rsidP="005460FC">
      <w:pPr>
        <w:pStyle w:val="21"/>
        <w:spacing w:line="360" w:lineRule="auto"/>
        <w:ind w:firstLine="567"/>
        <w:jc w:val="both"/>
      </w:pPr>
      <w:r>
        <w:lastRenderedPageBreak/>
        <w:t>В соответствии с перечнем поручений Президента Российской Федерации от 08.04.2008 г. № ПР-582 пункт 9-б, рекомендуем предоставлять земельные участки по мере востребования для развития малого предпринимательства.</w:t>
      </w:r>
    </w:p>
    <w:p w:rsidR="005460FC" w:rsidRDefault="005460FC" w:rsidP="005460FC">
      <w:pPr>
        <w:pStyle w:val="21"/>
        <w:spacing w:line="360" w:lineRule="auto"/>
        <w:ind w:firstLine="567"/>
        <w:jc w:val="both"/>
      </w:pPr>
      <w:r>
        <w:t xml:space="preserve">В области принят и успешно реализуется Закон от 18.09.2002 г. № 390 «Социальное развитие села до 2010 года». Ежегодно под реализацию данного  «Закона» выделяется порядка 1 млрд. рублей. В рамках осуществления вышеуказанного «Закона» к уже выполненным работам в границах муниципального образования необходимо дополнительно до конца указанного срока провести работы по газификации населенных пунктов. </w:t>
      </w:r>
    </w:p>
    <w:p w:rsidR="005460FC" w:rsidRDefault="005460FC" w:rsidP="005460FC">
      <w:pPr>
        <w:pStyle w:val="21"/>
        <w:spacing w:line="360" w:lineRule="auto"/>
        <w:ind w:firstLine="567"/>
        <w:jc w:val="both"/>
      </w:pPr>
      <w:r>
        <w:t xml:space="preserve">В населенных пунктах необходимо благоустроить улицы (твердое покрытие). </w:t>
      </w:r>
      <w:proofErr w:type="gramStart"/>
      <w:r>
        <w:t>В</w:t>
      </w:r>
      <w:proofErr w:type="gramEnd"/>
      <w:r>
        <w:t xml:space="preserve"> </w:t>
      </w:r>
      <w:proofErr w:type="gramStart"/>
      <w:r>
        <w:t>с</w:t>
      </w:r>
      <w:proofErr w:type="gramEnd"/>
      <w:r>
        <w:t>. Абашево построить артскважину, котельную для обеспечения теплоснабжением административного здания АКХ «Абашевская». В селе Свищево построить магазин.</w:t>
      </w:r>
    </w:p>
    <w:p w:rsidR="005460FC" w:rsidRDefault="005460FC" w:rsidP="005460FC">
      <w:pPr>
        <w:pStyle w:val="21"/>
        <w:spacing w:line="360" w:lineRule="auto"/>
        <w:ind w:firstLine="567"/>
        <w:jc w:val="both"/>
      </w:pPr>
      <w:r>
        <w:t>Генпланом предусматриваются работы по капитальному ремонту автодороги «Спасск – Абашево - Свищево», реконструкции автодороги «Абашево – Паны -  Наровчат».</w:t>
      </w:r>
    </w:p>
    <w:p w:rsidR="005460FC" w:rsidRDefault="005460FC" w:rsidP="005460FC">
      <w:pPr>
        <w:pStyle w:val="21"/>
        <w:spacing w:line="360" w:lineRule="auto"/>
        <w:ind w:firstLine="567"/>
        <w:jc w:val="both"/>
      </w:pPr>
      <w:r>
        <w:t xml:space="preserve">В рамках реализации муниципальной программы «Развитие системы дошкольного образования до 2010 г.» проектом предусмотрен капитальный ремонт детсада на 50 мест. </w:t>
      </w:r>
    </w:p>
    <w:p w:rsidR="005460FC" w:rsidRDefault="005460FC" w:rsidP="005460FC">
      <w:pPr>
        <w:pStyle w:val="21"/>
        <w:spacing w:line="360" w:lineRule="auto"/>
        <w:ind w:firstLine="567"/>
        <w:jc w:val="both"/>
      </w:pPr>
      <w:r>
        <w:t xml:space="preserve">В области в больших объемах ведется строительство спортивных сооружений. </w:t>
      </w:r>
    </w:p>
    <w:p w:rsidR="005460FC" w:rsidRDefault="005460FC" w:rsidP="005460FC">
      <w:pPr>
        <w:pStyle w:val="21"/>
        <w:spacing w:line="360" w:lineRule="auto"/>
        <w:ind w:firstLine="567"/>
        <w:jc w:val="both"/>
      </w:pPr>
      <w:r>
        <w:t>Для создания хороших условий занятия спортом проектом предусмотрено строительство спортивной площадки в селе Абашево.</w:t>
      </w:r>
    </w:p>
    <w:p w:rsidR="005460FC" w:rsidRDefault="005460FC" w:rsidP="005460FC">
      <w:pPr>
        <w:pStyle w:val="21"/>
        <w:spacing w:line="360" w:lineRule="auto"/>
        <w:ind w:firstLine="567"/>
        <w:jc w:val="both"/>
      </w:pPr>
      <w:r>
        <w:t xml:space="preserve">В районе действует муниципальная программа «Обеспечение доступным жильем молодых семей и молодых специалистов на селе на 2006-2010 годы». </w:t>
      </w:r>
    </w:p>
    <w:p w:rsidR="005460FC" w:rsidRDefault="005460FC" w:rsidP="005460FC">
      <w:pPr>
        <w:pStyle w:val="21"/>
        <w:spacing w:line="360" w:lineRule="auto"/>
        <w:ind w:firstLine="567"/>
        <w:jc w:val="both"/>
      </w:pPr>
      <w:r>
        <w:t>Разработаны районные муниципальные программы «Обеспечение жильем молодых семей на 2008-2010 годы» и «Дом для молодой семьи на 2008-2012 годы».</w:t>
      </w:r>
    </w:p>
    <w:p w:rsidR="005460FC" w:rsidRDefault="005460FC" w:rsidP="005460FC">
      <w:pPr>
        <w:pStyle w:val="21"/>
        <w:spacing w:line="360" w:lineRule="auto"/>
        <w:ind w:firstLine="567"/>
        <w:jc w:val="both"/>
      </w:pPr>
      <w:r>
        <w:t>Генпланом предлагается под индивидуальное жилищное строительство  три земельных участка общей площадью 27 га, которые расположены в границах населенных пунктов на свободных от застройки  территориях.</w:t>
      </w:r>
    </w:p>
    <w:p w:rsidR="005460FC" w:rsidRDefault="005460FC" w:rsidP="005460FC">
      <w:pPr>
        <w:pStyle w:val="a9"/>
        <w:tabs>
          <w:tab w:val="clear" w:pos="4677"/>
          <w:tab w:val="clear" w:pos="9355"/>
        </w:tabs>
        <w:spacing w:line="360" w:lineRule="auto"/>
        <w:ind w:firstLine="567"/>
        <w:jc w:val="both"/>
      </w:pPr>
      <w:r>
        <w:t>Первая очередь строительства предусматривается на участке, расположенном на северо-западе села Абашево, площадью 7,6 га.</w:t>
      </w:r>
    </w:p>
    <w:p w:rsidR="005460FC" w:rsidRDefault="005460FC" w:rsidP="005460FC">
      <w:pPr>
        <w:pStyle w:val="21"/>
        <w:spacing w:line="360" w:lineRule="auto"/>
        <w:ind w:firstLine="567"/>
        <w:jc w:val="both"/>
      </w:pPr>
      <w:r>
        <w:t xml:space="preserve">На территории Абашевского сельсовета планируется отвести участок под ТБО площадью 0,5 га и два участка, площадью 305,9 га  и 47,5 га под разработку месторождения глины за счет земель сельхозназначения. Участок под ТБО расположен с восточной стороны автодороги «Абашево – Свищево». Участки под разработку месторождения глины расположены южнее села Абашево. </w:t>
      </w:r>
    </w:p>
    <w:p w:rsidR="005460FC" w:rsidRDefault="005460FC" w:rsidP="005460FC">
      <w:pPr>
        <w:pStyle w:val="21"/>
        <w:tabs>
          <w:tab w:val="left" w:pos="540"/>
          <w:tab w:val="left" w:pos="900"/>
        </w:tabs>
        <w:spacing w:line="360" w:lineRule="auto"/>
        <w:jc w:val="both"/>
      </w:pPr>
      <w:r>
        <w:lastRenderedPageBreak/>
        <w:t xml:space="preserve">         В связи со строительством объектов специального назначения и в связи с отводом участков под разработку месторождения глины предусматривается перевод земель из категории «земли сельскохозяйственного назначения» в категорию «земли промышленности, энергетики, транспорта, связи, радиовещания, телевидения и земли иного специального назначения» на площади 353,9 га. </w:t>
      </w:r>
    </w:p>
    <w:p w:rsidR="005460FC" w:rsidRDefault="005460FC" w:rsidP="005460FC">
      <w:pPr>
        <w:pStyle w:val="21"/>
        <w:spacing w:line="360" w:lineRule="auto"/>
        <w:ind w:firstLine="567"/>
        <w:jc w:val="both"/>
      </w:pPr>
      <w:r>
        <w:t>Село Абашево как центр возрождения и производства художественных гончарных изделий может стать довольно перспективным селом.</w:t>
      </w:r>
    </w:p>
    <w:p w:rsidR="005460FC" w:rsidRDefault="005460FC" w:rsidP="005460FC">
      <w:pPr>
        <w:pStyle w:val="21"/>
        <w:spacing w:line="360" w:lineRule="auto"/>
        <w:ind w:firstLine="567"/>
        <w:jc w:val="both"/>
      </w:pPr>
      <w:r>
        <w:t>После осуществления всех мероприятий в населенных пунктах будут созданы благоприятные условия для дополнительного жилищного строительства, хорошие условия для ведения личного подсобного хозяйства и проживания населения.</w:t>
      </w:r>
    </w:p>
    <w:p w:rsidR="005460FC" w:rsidRDefault="005460FC" w:rsidP="005460FC">
      <w:pPr>
        <w:pStyle w:val="a0"/>
        <w:spacing w:line="360" w:lineRule="auto"/>
        <w:ind w:firstLine="540"/>
        <w:jc w:val="both"/>
        <w:rPr>
          <w:bCs/>
          <w:sz w:val="20"/>
        </w:rPr>
      </w:pPr>
      <w:r>
        <w:rPr>
          <w:bCs/>
          <w:sz w:val="20"/>
        </w:rPr>
        <w:t>(</w:t>
      </w:r>
      <w:proofErr w:type="gramStart"/>
      <w:r>
        <w:rPr>
          <w:bCs/>
          <w:sz w:val="20"/>
        </w:rPr>
        <w:t>см</w:t>
      </w:r>
      <w:proofErr w:type="gramEnd"/>
      <w:r>
        <w:rPr>
          <w:bCs/>
          <w:sz w:val="20"/>
        </w:rPr>
        <w:t>. «Схема планируемого размещения объектов капитального строительства местного значения»)</w:t>
      </w:r>
    </w:p>
    <w:p w:rsidR="005460FC" w:rsidRDefault="005460FC" w:rsidP="005460FC">
      <w:pPr>
        <w:pStyle w:val="a0"/>
        <w:tabs>
          <w:tab w:val="left" w:pos="2268"/>
        </w:tabs>
        <w:spacing w:line="360" w:lineRule="auto"/>
        <w:ind w:left="360" w:firstLine="360"/>
        <w:jc w:val="center"/>
        <w:rPr>
          <w:b/>
          <w:i/>
          <w:iCs/>
        </w:rPr>
      </w:pPr>
      <w:r>
        <w:rPr>
          <w:b/>
          <w:i/>
          <w:iCs/>
        </w:rPr>
        <w:t>Основные технико-экономические показатели</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38"/>
        <w:gridCol w:w="1127"/>
        <w:gridCol w:w="1810"/>
        <w:gridCol w:w="1365"/>
      </w:tblGrid>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Показатели</w:t>
            </w:r>
          </w:p>
        </w:tc>
        <w:tc>
          <w:tcPr>
            <w:tcW w:w="1127" w:type="dxa"/>
          </w:tcPr>
          <w:p w:rsidR="005460FC" w:rsidRDefault="005460FC" w:rsidP="005748AE">
            <w:pPr>
              <w:pStyle w:val="a0"/>
              <w:tabs>
                <w:tab w:val="left" w:pos="2268"/>
              </w:tabs>
              <w:spacing w:line="360" w:lineRule="auto"/>
              <w:rPr>
                <w:b/>
                <w:i/>
                <w:iCs/>
              </w:rPr>
            </w:pPr>
            <w:r>
              <w:rPr>
                <w:b/>
                <w:i/>
                <w:iCs/>
              </w:rPr>
              <w:t>Ед</w:t>
            </w:r>
            <w:proofErr w:type="gramStart"/>
            <w:r>
              <w:rPr>
                <w:b/>
                <w:i/>
                <w:iCs/>
              </w:rPr>
              <w:t>.и</w:t>
            </w:r>
            <w:proofErr w:type="gramEnd"/>
            <w:r>
              <w:rPr>
                <w:b/>
                <w:i/>
                <w:iCs/>
              </w:rPr>
              <w:t>зм.</w:t>
            </w:r>
          </w:p>
        </w:tc>
        <w:tc>
          <w:tcPr>
            <w:tcW w:w="1810" w:type="dxa"/>
          </w:tcPr>
          <w:p w:rsidR="005460FC" w:rsidRDefault="005460FC" w:rsidP="005748AE">
            <w:pPr>
              <w:pStyle w:val="a0"/>
              <w:tabs>
                <w:tab w:val="left" w:pos="2268"/>
              </w:tabs>
              <w:spacing w:line="360" w:lineRule="auto"/>
              <w:rPr>
                <w:b/>
                <w:i/>
                <w:iCs/>
              </w:rPr>
            </w:pPr>
            <w:r>
              <w:rPr>
                <w:b/>
                <w:i/>
                <w:iCs/>
              </w:rPr>
              <w:t>Исходный год</w:t>
            </w:r>
          </w:p>
        </w:tc>
        <w:tc>
          <w:tcPr>
            <w:tcW w:w="1365" w:type="dxa"/>
          </w:tcPr>
          <w:p w:rsidR="005460FC" w:rsidRDefault="005460FC" w:rsidP="005748AE">
            <w:pPr>
              <w:pStyle w:val="a0"/>
              <w:tabs>
                <w:tab w:val="left" w:pos="2268"/>
              </w:tabs>
              <w:rPr>
                <w:b/>
                <w:i/>
                <w:iCs/>
              </w:rPr>
            </w:pPr>
            <w:r>
              <w:rPr>
                <w:b/>
                <w:i/>
                <w:iCs/>
              </w:rPr>
              <w:t>По проекту</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rPr>
                <w:b/>
                <w:i/>
                <w:iCs/>
              </w:rPr>
            </w:pPr>
            <w:r>
              <w:rPr>
                <w:b/>
                <w:i/>
                <w:iCs/>
              </w:rPr>
              <w:t>Территория Абашевского сельс</w:t>
            </w:r>
            <w:r>
              <w:rPr>
                <w:b/>
                <w:i/>
                <w:iCs/>
              </w:rPr>
              <w:t>о</w:t>
            </w:r>
            <w:r>
              <w:rPr>
                <w:b/>
                <w:i/>
                <w:iCs/>
              </w:rPr>
              <w:t>вета</w:t>
            </w:r>
          </w:p>
        </w:tc>
        <w:tc>
          <w:tcPr>
            <w:tcW w:w="1127" w:type="dxa"/>
          </w:tcPr>
          <w:p w:rsidR="005460FC" w:rsidRDefault="005460FC" w:rsidP="005748AE">
            <w:pPr>
              <w:pStyle w:val="a0"/>
              <w:tabs>
                <w:tab w:val="left" w:pos="2268"/>
              </w:tabs>
              <w:spacing w:line="360" w:lineRule="auto"/>
              <w:rPr>
                <w:bCs/>
              </w:rPr>
            </w:pPr>
          </w:p>
        </w:tc>
        <w:tc>
          <w:tcPr>
            <w:tcW w:w="1810" w:type="dxa"/>
          </w:tcPr>
          <w:p w:rsidR="005460FC" w:rsidRDefault="005460FC" w:rsidP="005748AE">
            <w:pPr>
              <w:pStyle w:val="a0"/>
              <w:tabs>
                <w:tab w:val="left" w:pos="2268"/>
              </w:tabs>
              <w:spacing w:line="360" w:lineRule="auto"/>
              <w:rPr>
                <w:bCs/>
              </w:rPr>
            </w:pPr>
          </w:p>
        </w:tc>
        <w:tc>
          <w:tcPr>
            <w:tcW w:w="1365" w:type="dxa"/>
          </w:tcPr>
          <w:p w:rsidR="005460FC" w:rsidRDefault="005460FC" w:rsidP="005748AE">
            <w:pPr>
              <w:pStyle w:val="a0"/>
              <w:tabs>
                <w:tab w:val="left" w:pos="2268"/>
              </w:tabs>
              <w:spacing w:line="360" w:lineRule="auto"/>
              <w:rPr>
                <w:bCs/>
              </w:rPr>
            </w:pP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1.Всего земель в границах сельсовета</w:t>
            </w:r>
          </w:p>
        </w:tc>
        <w:tc>
          <w:tcPr>
            <w:tcW w:w="1127" w:type="dxa"/>
          </w:tcPr>
          <w:p w:rsidR="005460FC" w:rsidRDefault="005460FC" w:rsidP="005748AE">
            <w:pPr>
              <w:pStyle w:val="a0"/>
              <w:tabs>
                <w:tab w:val="left" w:pos="2268"/>
              </w:tabs>
              <w:spacing w:line="360" w:lineRule="auto"/>
              <w:rPr>
                <w:bCs/>
              </w:rPr>
            </w:pPr>
            <w:r>
              <w:rPr>
                <w:bCs/>
              </w:rPr>
              <w:t>га</w:t>
            </w:r>
          </w:p>
        </w:tc>
        <w:tc>
          <w:tcPr>
            <w:tcW w:w="1810" w:type="dxa"/>
          </w:tcPr>
          <w:p w:rsidR="005460FC" w:rsidRDefault="005460FC" w:rsidP="005748AE">
            <w:pPr>
              <w:pStyle w:val="a0"/>
              <w:tabs>
                <w:tab w:val="left" w:pos="2268"/>
              </w:tabs>
              <w:spacing w:line="360" w:lineRule="auto"/>
              <w:rPr>
                <w:bCs/>
              </w:rPr>
            </w:pPr>
            <w:r>
              <w:rPr>
                <w:bCs/>
              </w:rPr>
              <w:t>6522,9</w:t>
            </w:r>
          </w:p>
        </w:tc>
        <w:tc>
          <w:tcPr>
            <w:tcW w:w="1365" w:type="dxa"/>
          </w:tcPr>
          <w:p w:rsidR="005460FC" w:rsidRDefault="005460FC" w:rsidP="005748AE">
            <w:pPr>
              <w:pStyle w:val="a0"/>
              <w:tabs>
                <w:tab w:val="left" w:pos="2268"/>
              </w:tabs>
              <w:spacing w:line="360" w:lineRule="auto"/>
              <w:rPr>
                <w:bCs/>
              </w:rPr>
            </w:pPr>
            <w:r>
              <w:rPr>
                <w:bCs/>
              </w:rPr>
              <w:t>6522,9</w:t>
            </w:r>
          </w:p>
        </w:tc>
      </w:tr>
      <w:tr w:rsidR="005460FC" w:rsidTr="005748AE">
        <w:tblPrEx>
          <w:tblCellMar>
            <w:top w:w="0" w:type="dxa"/>
            <w:bottom w:w="0" w:type="dxa"/>
          </w:tblCellMar>
        </w:tblPrEx>
        <w:tc>
          <w:tcPr>
            <w:tcW w:w="6138" w:type="dxa"/>
          </w:tcPr>
          <w:p w:rsidR="005460FC" w:rsidRDefault="005460FC" w:rsidP="005748AE">
            <w:pPr>
              <w:pStyle w:val="a0"/>
              <w:tabs>
                <w:tab w:val="left" w:pos="1539"/>
                <w:tab w:val="left" w:pos="2268"/>
              </w:tabs>
              <w:spacing w:line="360" w:lineRule="auto"/>
              <w:rPr>
                <w:bCs/>
              </w:rPr>
            </w:pPr>
            <w:r>
              <w:rPr>
                <w:bCs/>
              </w:rPr>
              <w:t xml:space="preserve">          в том числе: с/ угодий</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6121,4</w:t>
            </w:r>
          </w:p>
        </w:tc>
        <w:tc>
          <w:tcPr>
            <w:tcW w:w="1365" w:type="dxa"/>
          </w:tcPr>
          <w:p w:rsidR="005460FC" w:rsidRDefault="005460FC" w:rsidP="005748AE">
            <w:pPr>
              <w:pStyle w:val="a0"/>
              <w:tabs>
                <w:tab w:val="left" w:pos="2268"/>
              </w:tabs>
              <w:spacing w:line="360" w:lineRule="auto"/>
              <w:rPr>
                <w:bCs/>
              </w:rPr>
            </w:pPr>
            <w:r>
              <w:rPr>
                <w:bCs/>
              </w:rPr>
              <w:t>5740,5</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 xml:space="preserve">                        пашни</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5199,2</w:t>
            </w:r>
          </w:p>
        </w:tc>
        <w:tc>
          <w:tcPr>
            <w:tcW w:w="1365" w:type="dxa"/>
          </w:tcPr>
          <w:p w:rsidR="005460FC" w:rsidRDefault="005460FC" w:rsidP="005748AE">
            <w:pPr>
              <w:pStyle w:val="a0"/>
              <w:tabs>
                <w:tab w:val="left" w:pos="2268"/>
              </w:tabs>
              <w:spacing w:line="360" w:lineRule="auto"/>
              <w:rPr>
                <w:bCs/>
              </w:rPr>
            </w:pPr>
            <w:r>
              <w:rPr>
                <w:bCs/>
              </w:rPr>
              <w:t>4822,8</w:t>
            </w:r>
          </w:p>
        </w:tc>
      </w:tr>
      <w:tr w:rsidR="005460FC" w:rsidTr="005748AE">
        <w:tblPrEx>
          <w:tblCellMar>
            <w:top w:w="0" w:type="dxa"/>
            <w:bottom w:w="0" w:type="dxa"/>
          </w:tblCellMar>
        </w:tblPrEx>
        <w:tc>
          <w:tcPr>
            <w:tcW w:w="6138" w:type="dxa"/>
          </w:tcPr>
          <w:p w:rsidR="005460FC" w:rsidRDefault="005460FC" w:rsidP="005748AE">
            <w:pPr>
              <w:pStyle w:val="a0"/>
              <w:tabs>
                <w:tab w:val="left" w:pos="1539"/>
                <w:tab w:val="left" w:pos="2268"/>
              </w:tabs>
              <w:spacing w:line="360" w:lineRule="auto"/>
              <w:rPr>
                <w:bCs/>
              </w:rPr>
            </w:pPr>
            <w:r>
              <w:rPr>
                <w:bCs/>
              </w:rPr>
              <w:t xml:space="preserve">              многолетних насаждений</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4,2</w:t>
            </w:r>
          </w:p>
        </w:tc>
        <w:tc>
          <w:tcPr>
            <w:tcW w:w="1365" w:type="dxa"/>
          </w:tcPr>
          <w:p w:rsidR="005460FC" w:rsidRDefault="005460FC" w:rsidP="005748AE">
            <w:pPr>
              <w:pStyle w:val="a0"/>
              <w:tabs>
                <w:tab w:val="left" w:pos="2268"/>
              </w:tabs>
              <w:spacing w:line="360" w:lineRule="auto"/>
              <w:rPr>
                <w:bCs/>
              </w:rPr>
            </w:pPr>
            <w:r>
              <w:rPr>
                <w:bCs/>
              </w:rPr>
              <w:t>4,2</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 xml:space="preserve">                        сенокосов</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8,0</w:t>
            </w:r>
          </w:p>
        </w:tc>
        <w:tc>
          <w:tcPr>
            <w:tcW w:w="1365" w:type="dxa"/>
          </w:tcPr>
          <w:p w:rsidR="005460FC" w:rsidRDefault="005460FC" w:rsidP="005748AE">
            <w:pPr>
              <w:pStyle w:val="a0"/>
              <w:tabs>
                <w:tab w:val="left" w:pos="2268"/>
              </w:tabs>
              <w:spacing w:line="360" w:lineRule="auto"/>
              <w:rPr>
                <w:bCs/>
              </w:rPr>
            </w:pPr>
            <w:r>
              <w:rPr>
                <w:bCs/>
              </w:rPr>
              <w:t>8,0</w:t>
            </w:r>
          </w:p>
        </w:tc>
      </w:tr>
      <w:tr w:rsidR="005460FC" w:rsidTr="005748AE">
        <w:tblPrEx>
          <w:tblCellMar>
            <w:top w:w="0" w:type="dxa"/>
            <w:bottom w:w="0" w:type="dxa"/>
          </w:tblCellMar>
        </w:tblPrEx>
        <w:tc>
          <w:tcPr>
            <w:tcW w:w="6138" w:type="dxa"/>
          </w:tcPr>
          <w:p w:rsidR="005460FC" w:rsidRDefault="005460FC" w:rsidP="005748AE">
            <w:pPr>
              <w:pStyle w:val="a0"/>
              <w:tabs>
                <w:tab w:val="left" w:pos="1539"/>
                <w:tab w:val="left" w:pos="2268"/>
              </w:tabs>
              <w:spacing w:line="360" w:lineRule="auto"/>
              <w:rPr>
                <w:bCs/>
              </w:rPr>
            </w:pPr>
            <w:r>
              <w:rPr>
                <w:bCs/>
              </w:rPr>
              <w:t xml:space="preserve">                        пастбищ</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910,0</w:t>
            </w:r>
          </w:p>
        </w:tc>
        <w:tc>
          <w:tcPr>
            <w:tcW w:w="1365" w:type="dxa"/>
          </w:tcPr>
          <w:p w:rsidR="005460FC" w:rsidRDefault="005460FC" w:rsidP="005748AE">
            <w:pPr>
              <w:pStyle w:val="a0"/>
              <w:tabs>
                <w:tab w:val="left" w:pos="2268"/>
              </w:tabs>
              <w:spacing w:line="360" w:lineRule="auto"/>
              <w:rPr>
                <w:bCs/>
              </w:rPr>
            </w:pPr>
            <w:r>
              <w:rPr>
                <w:bCs/>
              </w:rPr>
              <w:t>905,5</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 xml:space="preserve">      1.1.Земли сельхозназначения</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5878,2</w:t>
            </w:r>
          </w:p>
        </w:tc>
        <w:tc>
          <w:tcPr>
            <w:tcW w:w="1365" w:type="dxa"/>
          </w:tcPr>
          <w:p w:rsidR="005460FC" w:rsidRDefault="005460FC" w:rsidP="005748AE">
            <w:pPr>
              <w:pStyle w:val="a0"/>
              <w:tabs>
                <w:tab w:val="left" w:pos="2268"/>
              </w:tabs>
              <w:spacing w:line="360" w:lineRule="auto"/>
              <w:rPr>
                <w:bCs/>
              </w:rPr>
            </w:pPr>
            <w:r>
              <w:rPr>
                <w:bCs/>
              </w:rPr>
              <w:t>5524,3</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 xml:space="preserve">      1.2.Земли населенных пунктов</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299,4</w:t>
            </w:r>
          </w:p>
        </w:tc>
        <w:tc>
          <w:tcPr>
            <w:tcW w:w="1365" w:type="dxa"/>
          </w:tcPr>
          <w:p w:rsidR="005460FC" w:rsidRDefault="005460FC" w:rsidP="005748AE">
            <w:pPr>
              <w:pStyle w:val="a0"/>
              <w:tabs>
                <w:tab w:val="left" w:pos="2268"/>
              </w:tabs>
              <w:spacing w:line="360" w:lineRule="auto"/>
              <w:rPr>
                <w:bCs/>
              </w:rPr>
            </w:pPr>
            <w:r>
              <w:rPr>
                <w:bCs/>
              </w:rPr>
              <w:t>299,4</w:t>
            </w:r>
          </w:p>
        </w:tc>
      </w:tr>
      <w:tr w:rsidR="005460FC" w:rsidTr="005748AE">
        <w:tblPrEx>
          <w:tblCellMar>
            <w:top w:w="0" w:type="dxa"/>
            <w:bottom w:w="0" w:type="dxa"/>
          </w:tblCellMar>
        </w:tblPrEx>
        <w:tc>
          <w:tcPr>
            <w:tcW w:w="6138" w:type="dxa"/>
          </w:tcPr>
          <w:p w:rsidR="005460FC" w:rsidRDefault="005460FC" w:rsidP="005748AE">
            <w:pPr>
              <w:pStyle w:val="a0"/>
              <w:tabs>
                <w:tab w:val="left" w:pos="459"/>
                <w:tab w:val="left" w:pos="2268"/>
              </w:tabs>
              <w:rPr>
                <w:bCs/>
              </w:rPr>
            </w:pPr>
            <w:r>
              <w:rPr>
                <w:bCs/>
              </w:rPr>
              <w:t xml:space="preserve">      1.3.Земли промышленности,</w:t>
            </w:r>
          </w:p>
          <w:p w:rsidR="005460FC" w:rsidRDefault="005460FC" w:rsidP="005748AE">
            <w:pPr>
              <w:pStyle w:val="a0"/>
              <w:tabs>
                <w:tab w:val="left" w:pos="2268"/>
              </w:tabs>
              <w:rPr>
                <w:bCs/>
              </w:rPr>
            </w:pPr>
            <w:r>
              <w:rPr>
                <w:bCs/>
              </w:rPr>
              <w:t xml:space="preserve">            тран</w:t>
            </w:r>
            <w:r>
              <w:rPr>
                <w:bCs/>
              </w:rPr>
              <w:t>с</w:t>
            </w:r>
            <w:r>
              <w:rPr>
                <w:bCs/>
              </w:rPr>
              <w:t xml:space="preserve">порта, энергетики… и иного </w:t>
            </w:r>
          </w:p>
          <w:p w:rsidR="005460FC" w:rsidRDefault="005460FC" w:rsidP="005748AE">
            <w:pPr>
              <w:pStyle w:val="a0"/>
              <w:tabs>
                <w:tab w:val="left" w:pos="2268"/>
              </w:tabs>
              <w:rPr>
                <w:bCs/>
              </w:rPr>
            </w:pPr>
            <w:r>
              <w:rPr>
                <w:bCs/>
              </w:rPr>
              <w:t xml:space="preserve">            специального назначения</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16,2</w:t>
            </w:r>
          </w:p>
        </w:tc>
        <w:tc>
          <w:tcPr>
            <w:tcW w:w="1365" w:type="dxa"/>
          </w:tcPr>
          <w:p w:rsidR="005460FC" w:rsidRDefault="005460FC" w:rsidP="005748AE">
            <w:pPr>
              <w:pStyle w:val="a0"/>
              <w:tabs>
                <w:tab w:val="left" w:pos="2268"/>
              </w:tabs>
              <w:spacing w:line="360" w:lineRule="auto"/>
              <w:rPr>
                <w:bCs/>
              </w:rPr>
            </w:pPr>
            <w:r>
              <w:rPr>
                <w:bCs/>
              </w:rPr>
              <w:t>370,1</w:t>
            </w:r>
          </w:p>
        </w:tc>
      </w:tr>
      <w:tr w:rsidR="005460FC" w:rsidTr="005748AE">
        <w:tblPrEx>
          <w:tblCellMar>
            <w:top w:w="0" w:type="dxa"/>
            <w:bottom w:w="0" w:type="dxa"/>
          </w:tblCellMar>
        </w:tblPrEx>
        <w:tc>
          <w:tcPr>
            <w:tcW w:w="6138" w:type="dxa"/>
          </w:tcPr>
          <w:p w:rsidR="005460FC" w:rsidRDefault="005460FC" w:rsidP="005748AE">
            <w:pPr>
              <w:pStyle w:val="a0"/>
              <w:tabs>
                <w:tab w:val="left" w:pos="459"/>
                <w:tab w:val="left" w:pos="2268"/>
              </w:tabs>
              <w:rPr>
                <w:bCs/>
              </w:rPr>
            </w:pPr>
            <w:r>
              <w:rPr>
                <w:bCs/>
              </w:rPr>
              <w:t xml:space="preserve">       1.4.Земли рекреационного назначения</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182,8</w:t>
            </w:r>
          </w:p>
        </w:tc>
        <w:tc>
          <w:tcPr>
            <w:tcW w:w="1365" w:type="dxa"/>
          </w:tcPr>
          <w:p w:rsidR="005460FC" w:rsidRDefault="005460FC" w:rsidP="005748AE">
            <w:pPr>
              <w:pStyle w:val="a0"/>
              <w:tabs>
                <w:tab w:val="left" w:pos="2268"/>
              </w:tabs>
              <w:spacing w:line="360" w:lineRule="auto"/>
              <w:rPr>
                <w:bCs/>
              </w:rPr>
            </w:pPr>
            <w:r>
              <w:rPr>
                <w:bCs/>
              </w:rPr>
              <w:t>182,8</w:t>
            </w:r>
          </w:p>
        </w:tc>
      </w:tr>
      <w:tr w:rsidR="005460FC" w:rsidTr="005748AE">
        <w:tblPrEx>
          <w:tblCellMar>
            <w:top w:w="0" w:type="dxa"/>
            <w:bottom w:w="0" w:type="dxa"/>
          </w:tblCellMar>
        </w:tblPrEx>
        <w:tc>
          <w:tcPr>
            <w:tcW w:w="6138" w:type="dxa"/>
          </w:tcPr>
          <w:p w:rsidR="005460FC" w:rsidRDefault="005460FC" w:rsidP="005748AE">
            <w:pPr>
              <w:pStyle w:val="a0"/>
              <w:tabs>
                <w:tab w:val="left" w:pos="459"/>
                <w:tab w:val="left" w:pos="2268"/>
              </w:tabs>
              <w:rPr>
                <w:bCs/>
              </w:rPr>
            </w:pPr>
            <w:r>
              <w:rPr>
                <w:bCs/>
              </w:rPr>
              <w:t xml:space="preserve">      1.5. Земли лесного фонда</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146,3</w:t>
            </w:r>
          </w:p>
        </w:tc>
        <w:tc>
          <w:tcPr>
            <w:tcW w:w="1365" w:type="dxa"/>
          </w:tcPr>
          <w:p w:rsidR="005460FC" w:rsidRDefault="005460FC" w:rsidP="005748AE">
            <w:pPr>
              <w:pStyle w:val="a0"/>
              <w:tabs>
                <w:tab w:val="left" w:pos="2268"/>
              </w:tabs>
              <w:spacing w:line="360" w:lineRule="auto"/>
              <w:rPr>
                <w:bCs/>
              </w:rPr>
            </w:pPr>
            <w:r>
              <w:rPr>
                <w:bCs/>
              </w:rPr>
              <w:t>146,3</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Сельское хозяйство</w:t>
            </w:r>
          </w:p>
        </w:tc>
        <w:tc>
          <w:tcPr>
            <w:tcW w:w="1127" w:type="dxa"/>
          </w:tcPr>
          <w:p w:rsidR="005460FC" w:rsidRDefault="005460FC" w:rsidP="005748AE">
            <w:pPr>
              <w:pStyle w:val="a0"/>
              <w:tabs>
                <w:tab w:val="left" w:pos="2268"/>
              </w:tabs>
              <w:spacing w:line="360" w:lineRule="auto"/>
              <w:rPr>
                <w:bCs/>
              </w:rPr>
            </w:pPr>
          </w:p>
        </w:tc>
        <w:tc>
          <w:tcPr>
            <w:tcW w:w="1810" w:type="dxa"/>
          </w:tcPr>
          <w:p w:rsidR="005460FC" w:rsidRDefault="005460FC" w:rsidP="005748AE">
            <w:pPr>
              <w:pStyle w:val="a0"/>
              <w:tabs>
                <w:tab w:val="left" w:pos="2268"/>
              </w:tabs>
              <w:spacing w:line="360" w:lineRule="auto"/>
              <w:rPr>
                <w:bCs/>
              </w:rPr>
            </w:pPr>
          </w:p>
        </w:tc>
        <w:tc>
          <w:tcPr>
            <w:tcW w:w="1365" w:type="dxa"/>
          </w:tcPr>
          <w:p w:rsidR="005460FC" w:rsidRDefault="005460FC" w:rsidP="005748AE">
            <w:pPr>
              <w:pStyle w:val="a0"/>
              <w:tabs>
                <w:tab w:val="left" w:pos="2268"/>
              </w:tabs>
              <w:spacing w:line="360" w:lineRule="auto"/>
              <w:rPr>
                <w:bCs/>
              </w:rPr>
            </w:pP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 xml:space="preserve">       Земли, занятые с/х предприятиями</w:t>
            </w:r>
          </w:p>
        </w:tc>
        <w:tc>
          <w:tcPr>
            <w:tcW w:w="1127" w:type="dxa"/>
          </w:tcPr>
          <w:p w:rsidR="005460FC" w:rsidRDefault="005460FC" w:rsidP="005748AE">
            <w:pPr>
              <w:pStyle w:val="a0"/>
              <w:tabs>
                <w:tab w:val="left" w:pos="2268"/>
              </w:tabs>
              <w:spacing w:line="360" w:lineRule="auto"/>
              <w:rPr>
                <w:bCs/>
              </w:rPr>
            </w:pPr>
            <w:r>
              <w:rPr>
                <w:bCs/>
              </w:rPr>
              <w:t>га</w:t>
            </w:r>
          </w:p>
        </w:tc>
        <w:tc>
          <w:tcPr>
            <w:tcW w:w="1810" w:type="dxa"/>
          </w:tcPr>
          <w:p w:rsidR="005460FC" w:rsidRDefault="005460FC" w:rsidP="005748AE">
            <w:pPr>
              <w:pStyle w:val="a0"/>
              <w:tabs>
                <w:tab w:val="left" w:pos="2268"/>
              </w:tabs>
              <w:spacing w:line="360" w:lineRule="auto"/>
              <w:rPr>
                <w:bCs/>
              </w:rPr>
            </w:pPr>
            <w:r>
              <w:rPr>
                <w:bCs/>
              </w:rPr>
              <w:t>5067,5</w:t>
            </w:r>
          </w:p>
        </w:tc>
        <w:tc>
          <w:tcPr>
            <w:tcW w:w="1365" w:type="dxa"/>
          </w:tcPr>
          <w:p w:rsidR="005460FC" w:rsidRDefault="005460FC" w:rsidP="005748AE">
            <w:pPr>
              <w:pStyle w:val="a0"/>
              <w:tabs>
                <w:tab w:val="left" w:pos="2268"/>
              </w:tabs>
              <w:spacing w:line="360" w:lineRule="auto"/>
              <w:rPr>
                <w:bCs/>
              </w:rPr>
            </w:pPr>
            <w:r>
              <w:rPr>
                <w:bCs/>
              </w:rPr>
              <w:t>4713,6</w:t>
            </w:r>
          </w:p>
        </w:tc>
      </w:tr>
      <w:tr w:rsidR="005460FC" w:rsidTr="005748AE">
        <w:tblPrEx>
          <w:tblCellMar>
            <w:top w:w="0" w:type="dxa"/>
            <w:bottom w:w="0" w:type="dxa"/>
          </w:tblCellMar>
        </w:tblPrEx>
        <w:tc>
          <w:tcPr>
            <w:tcW w:w="6138" w:type="dxa"/>
          </w:tcPr>
          <w:p w:rsidR="005460FC" w:rsidRDefault="005460FC" w:rsidP="005748AE">
            <w:pPr>
              <w:pStyle w:val="a0"/>
              <w:tabs>
                <w:tab w:val="left" w:pos="819"/>
                <w:tab w:val="left" w:pos="2268"/>
              </w:tabs>
              <w:spacing w:line="360" w:lineRule="auto"/>
              <w:rPr>
                <w:bCs/>
              </w:rPr>
            </w:pPr>
            <w:r>
              <w:rPr>
                <w:bCs/>
              </w:rPr>
              <w:lastRenderedPageBreak/>
              <w:t xml:space="preserve"> Земли сельской администрации</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561,7</w:t>
            </w:r>
          </w:p>
        </w:tc>
        <w:tc>
          <w:tcPr>
            <w:tcW w:w="1365" w:type="dxa"/>
          </w:tcPr>
          <w:p w:rsidR="005460FC" w:rsidRDefault="005460FC" w:rsidP="005748AE">
            <w:pPr>
              <w:pStyle w:val="a0"/>
              <w:tabs>
                <w:tab w:val="left" w:pos="2268"/>
              </w:tabs>
              <w:spacing w:line="360" w:lineRule="auto"/>
              <w:rPr>
                <w:bCs/>
              </w:rPr>
            </w:pPr>
            <w:r>
              <w:rPr>
                <w:bCs/>
              </w:rPr>
              <w:t>561,7</w:t>
            </w:r>
          </w:p>
        </w:tc>
      </w:tr>
      <w:tr w:rsidR="005460FC" w:rsidTr="005748AE">
        <w:tblPrEx>
          <w:tblCellMar>
            <w:top w:w="0" w:type="dxa"/>
            <w:bottom w:w="0" w:type="dxa"/>
          </w:tblCellMar>
        </w:tblPrEx>
        <w:tc>
          <w:tcPr>
            <w:tcW w:w="6138" w:type="dxa"/>
          </w:tcPr>
          <w:p w:rsidR="005460FC" w:rsidRDefault="005460FC" w:rsidP="005748AE">
            <w:pPr>
              <w:pStyle w:val="a0"/>
              <w:tabs>
                <w:tab w:val="left" w:pos="819"/>
                <w:tab w:val="left" w:pos="2268"/>
              </w:tabs>
              <w:spacing w:line="360" w:lineRule="auto"/>
              <w:rPr>
                <w:bCs/>
              </w:rPr>
            </w:pPr>
            <w:r>
              <w:rPr>
                <w:bCs/>
              </w:rPr>
              <w:t xml:space="preserve">            Земли крестьянских хозяйств</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546,0</w:t>
            </w:r>
          </w:p>
        </w:tc>
        <w:tc>
          <w:tcPr>
            <w:tcW w:w="1365" w:type="dxa"/>
          </w:tcPr>
          <w:p w:rsidR="005460FC" w:rsidRDefault="005460FC" w:rsidP="005748AE">
            <w:pPr>
              <w:pStyle w:val="a0"/>
              <w:tabs>
                <w:tab w:val="left" w:pos="2268"/>
              </w:tabs>
              <w:spacing w:line="360" w:lineRule="auto"/>
              <w:rPr>
                <w:bCs/>
              </w:rPr>
            </w:pPr>
            <w:r>
              <w:rPr>
                <w:bCs/>
              </w:rPr>
              <w:t>546,0</w:t>
            </w:r>
          </w:p>
        </w:tc>
      </w:tr>
      <w:tr w:rsidR="005460FC" w:rsidTr="005748AE">
        <w:tblPrEx>
          <w:tblCellMar>
            <w:top w:w="0" w:type="dxa"/>
            <w:bottom w:w="0" w:type="dxa"/>
          </w:tblCellMar>
        </w:tblPrEx>
        <w:tc>
          <w:tcPr>
            <w:tcW w:w="6138" w:type="dxa"/>
          </w:tcPr>
          <w:p w:rsidR="005460FC" w:rsidRDefault="005460FC" w:rsidP="005748AE">
            <w:pPr>
              <w:pStyle w:val="a0"/>
              <w:tabs>
                <w:tab w:val="left" w:pos="639"/>
                <w:tab w:val="left" w:pos="2268"/>
              </w:tabs>
              <w:rPr>
                <w:bCs/>
              </w:rPr>
            </w:pPr>
            <w:r>
              <w:rPr>
                <w:bCs/>
              </w:rPr>
              <w:t xml:space="preserve">            Земли других организаций</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347,7</w:t>
            </w:r>
          </w:p>
        </w:tc>
        <w:tc>
          <w:tcPr>
            <w:tcW w:w="1365" w:type="dxa"/>
          </w:tcPr>
          <w:p w:rsidR="005460FC" w:rsidRDefault="005460FC" w:rsidP="005748AE">
            <w:pPr>
              <w:pStyle w:val="a0"/>
              <w:tabs>
                <w:tab w:val="left" w:pos="2268"/>
              </w:tabs>
              <w:spacing w:line="360" w:lineRule="auto"/>
              <w:rPr>
                <w:bCs/>
              </w:rPr>
            </w:pPr>
            <w:r>
              <w:rPr>
                <w:bCs/>
              </w:rPr>
              <w:t>701,6</w:t>
            </w:r>
          </w:p>
        </w:tc>
      </w:tr>
      <w:tr w:rsidR="005460FC" w:rsidTr="005748AE">
        <w:tblPrEx>
          <w:tblCellMar>
            <w:top w:w="0" w:type="dxa"/>
            <w:bottom w:w="0" w:type="dxa"/>
          </w:tblCellMar>
        </w:tblPrEx>
        <w:tc>
          <w:tcPr>
            <w:tcW w:w="6138" w:type="dxa"/>
          </w:tcPr>
          <w:p w:rsidR="005460FC" w:rsidRDefault="005460FC" w:rsidP="005748AE">
            <w:pPr>
              <w:pStyle w:val="a0"/>
              <w:tabs>
                <w:tab w:val="left" w:pos="819"/>
                <w:tab w:val="left" w:pos="2268"/>
              </w:tabs>
              <w:rPr>
                <w:bCs/>
              </w:rPr>
            </w:pPr>
            <w:r>
              <w:rPr>
                <w:bCs/>
              </w:rPr>
              <w:t xml:space="preserve">          Поголовье крупного рогатого скота с/х предприяти</w:t>
            </w:r>
            <w:proofErr w:type="gramStart"/>
            <w:r>
              <w:rPr>
                <w:bCs/>
              </w:rPr>
              <w:t>я-</w:t>
            </w:r>
            <w:proofErr w:type="gramEnd"/>
            <w:r>
              <w:rPr>
                <w:bCs/>
              </w:rPr>
              <w:t xml:space="preserve"> всего</w:t>
            </w:r>
          </w:p>
        </w:tc>
        <w:tc>
          <w:tcPr>
            <w:tcW w:w="1127" w:type="dxa"/>
          </w:tcPr>
          <w:p w:rsidR="005460FC" w:rsidRDefault="005460FC" w:rsidP="005748AE">
            <w:pPr>
              <w:pStyle w:val="a0"/>
              <w:tabs>
                <w:tab w:val="left" w:pos="2268"/>
              </w:tabs>
              <w:spacing w:line="360" w:lineRule="auto"/>
              <w:rPr>
                <w:bCs/>
              </w:rPr>
            </w:pPr>
            <w:r>
              <w:rPr>
                <w:bCs/>
              </w:rPr>
              <w:t>гол.</w:t>
            </w:r>
          </w:p>
        </w:tc>
        <w:tc>
          <w:tcPr>
            <w:tcW w:w="1810" w:type="dxa"/>
          </w:tcPr>
          <w:p w:rsidR="005460FC" w:rsidRDefault="005460FC" w:rsidP="005748AE">
            <w:pPr>
              <w:pStyle w:val="a0"/>
              <w:tabs>
                <w:tab w:val="left" w:pos="2268"/>
              </w:tabs>
              <w:spacing w:line="360" w:lineRule="auto"/>
              <w:rPr>
                <w:bCs/>
              </w:rPr>
            </w:pPr>
            <w:r>
              <w:rPr>
                <w:bCs/>
              </w:rPr>
              <w:t>296</w:t>
            </w:r>
          </w:p>
        </w:tc>
        <w:tc>
          <w:tcPr>
            <w:tcW w:w="1365" w:type="dxa"/>
          </w:tcPr>
          <w:p w:rsidR="005460FC" w:rsidRDefault="005460FC" w:rsidP="005748AE">
            <w:pPr>
              <w:pStyle w:val="a0"/>
              <w:tabs>
                <w:tab w:val="left" w:pos="2268"/>
              </w:tabs>
              <w:spacing w:line="360" w:lineRule="auto"/>
              <w:rPr>
                <w:bCs/>
              </w:rPr>
            </w:pPr>
            <w:r>
              <w:rPr>
                <w:bCs/>
              </w:rPr>
              <w:t>400</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в том числе коровы</w:t>
            </w:r>
          </w:p>
        </w:tc>
        <w:tc>
          <w:tcPr>
            <w:tcW w:w="1127" w:type="dxa"/>
          </w:tcPr>
          <w:p w:rsidR="005460FC" w:rsidRDefault="005460FC" w:rsidP="005748AE">
            <w:pPr>
              <w:pStyle w:val="a0"/>
              <w:tabs>
                <w:tab w:val="left" w:pos="2268"/>
              </w:tabs>
              <w:spacing w:line="360" w:lineRule="auto"/>
              <w:rPr>
                <w:bCs/>
              </w:rPr>
            </w:pPr>
            <w:r>
              <w:rPr>
                <w:bCs/>
              </w:rPr>
              <w:t>гол.</w:t>
            </w:r>
          </w:p>
        </w:tc>
        <w:tc>
          <w:tcPr>
            <w:tcW w:w="1810" w:type="dxa"/>
          </w:tcPr>
          <w:p w:rsidR="005460FC" w:rsidRDefault="005460FC" w:rsidP="005748AE">
            <w:pPr>
              <w:pStyle w:val="a0"/>
              <w:tabs>
                <w:tab w:val="left" w:pos="2268"/>
              </w:tabs>
              <w:spacing w:line="360" w:lineRule="auto"/>
              <w:rPr>
                <w:bCs/>
              </w:rPr>
            </w:pPr>
            <w:r>
              <w:rPr>
                <w:bCs/>
              </w:rPr>
              <w:t>140</w:t>
            </w:r>
          </w:p>
        </w:tc>
        <w:tc>
          <w:tcPr>
            <w:tcW w:w="1365" w:type="dxa"/>
          </w:tcPr>
          <w:p w:rsidR="005460FC" w:rsidRDefault="005460FC" w:rsidP="005748AE">
            <w:pPr>
              <w:pStyle w:val="a0"/>
              <w:tabs>
                <w:tab w:val="left" w:pos="2268"/>
              </w:tabs>
              <w:spacing w:line="360" w:lineRule="auto"/>
              <w:rPr>
                <w:bCs/>
              </w:rPr>
            </w:pPr>
            <w:r>
              <w:rPr>
                <w:bCs/>
              </w:rPr>
              <w:t>180</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Численность населения</w:t>
            </w:r>
          </w:p>
        </w:tc>
        <w:tc>
          <w:tcPr>
            <w:tcW w:w="1127" w:type="dxa"/>
          </w:tcPr>
          <w:p w:rsidR="005460FC" w:rsidRDefault="005460FC" w:rsidP="005748AE">
            <w:pPr>
              <w:pStyle w:val="a0"/>
              <w:tabs>
                <w:tab w:val="left" w:pos="2268"/>
              </w:tabs>
              <w:spacing w:line="360" w:lineRule="auto"/>
              <w:rPr>
                <w:bCs/>
              </w:rPr>
            </w:pPr>
            <w:r>
              <w:rPr>
                <w:bCs/>
              </w:rPr>
              <w:t>чел.</w:t>
            </w:r>
          </w:p>
        </w:tc>
        <w:tc>
          <w:tcPr>
            <w:tcW w:w="1810" w:type="dxa"/>
          </w:tcPr>
          <w:p w:rsidR="005460FC" w:rsidRDefault="005460FC" w:rsidP="005748AE">
            <w:pPr>
              <w:pStyle w:val="a0"/>
              <w:tabs>
                <w:tab w:val="left" w:pos="2268"/>
              </w:tabs>
              <w:spacing w:line="360" w:lineRule="auto"/>
              <w:rPr>
                <w:bCs/>
              </w:rPr>
            </w:pPr>
            <w:r>
              <w:rPr>
                <w:bCs/>
              </w:rPr>
              <w:t>511</w:t>
            </w:r>
          </w:p>
        </w:tc>
        <w:tc>
          <w:tcPr>
            <w:tcW w:w="1365" w:type="dxa"/>
          </w:tcPr>
          <w:p w:rsidR="005460FC" w:rsidRDefault="005460FC" w:rsidP="005748AE">
            <w:pPr>
              <w:pStyle w:val="a0"/>
              <w:tabs>
                <w:tab w:val="left" w:pos="2268"/>
              </w:tabs>
              <w:spacing w:line="360" w:lineRule="auto"/>
              <w:rPr>
                <w:bCs/>
              </w:rPr>
            </w:pPr>
            <w:r>
              <w:rPr>
                <w:bCs/>
              </w:rPr>
              <w:t>511</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в т. ч. с. Абашево</w:t>
            </w:r>
          </w:p>
          <w:p w:rsidR="005460FC" w:rsidRDefault="005460FC" w:rsidP="005748AE">
            <w:pPr>
              <w:pStyle w:val="a0"/>
              <w:tabs>
                <w:tab w:val="left" w:pos="2268"/>
              </w:tabs>
              <w:spacing w:line="360" w:lineRule="auto"/>
              <w:rPr>
                <w:bCs/>
              </w:rPr>
            </w:pPr>
            <w:r>
              <w:rPr>
                <w:bCs/>
              </w:rPr>
              <w:t xml:space="preserve">          с. Свищево</w:t>
            </w:r>
          </w:p>
        </w:tc>
        <w:tc>
          <w:tcPr>
            <w:tcW w:w="1127" w:type="dxa"/>
          </w:tcPr>
          <w:p w:rsidR="005460FC" w:rsidRDefault="005460FC" w:rsidP="005748AE">
            <w:pPr>
              <w:pStyle w:val="a0"/>
              <w:tabs>
                <w:tab w:val="left" w:pos="2268"/>
              </w:tabs>
              <w:spacing w:line="360" w:lineRule="auto"/>
              <w:rPr>
                <w:bCs/>
                <w:sz w:val="22"/>
              </w:rPr>
            </w:pPr>
            <w:r>
              <w:rPr>
                <w:bCs/>
                <w:sz w:val="22"/>
              </w:rPr>
              <w:t>чел</w:t>
            </w:r>
          </w:p>
          <w:p w:rsidR="005460FC" w:rsidRDefault="005460FC" w:rsidP="005748AE">
            <w:pPr>
              <w:pStyle w:val="a0"/>
              <w:tabs>
                <w:tab w:val="left" w:pos="2268"/>
              </w:tabs>
              <w:spacing w:line="360" w:lineRule="auto"/>
              <w:rPr>
                <w:bCs/>
                <w:sz w:val="22"/>
              </w:rPr>
            </w:pPr>
            <w:r>
              <w:rPr>
                <w:bCs/>
                <w:sz w:val="22"/>
              </w:rPr>
              <w:t>чел</w:t>
            </w:r>
          </w:p>
        </w:tc>
        <w:tc>
          <w:tcPr>
            <w:tcW w:w="1810" w:type="dxa"/>
          </w:tcPr>
          <w:p w:rsidR="005460FC" w:rsidRDefault="005460FC" w:rsidP="005748AE">
            <w:pPr>
              <w:pStyle w:val="a0"/>
              <w:tabs>
                <w:tab w:val="left" w:pos="2268"/>
              </w:tabs>
              <w:spacing w:line="360" w:lineRule="auto"/>
              <w:rPr>
                <w:bCs/>
              </w:rPr>
            </w:pPr>
            <w:r>
              <w:rPr>
                <w:bCs/>
              </w:rPr>
              <w:t>455</w:t>
            </w:r>
          </w:p>
          <w:p w:rsidR="005460FC" w:rsidRDefault="005460FC" w:rsidP="005748AE">
            <w:pPr>
              <w:pStyle w:val="a0"/>
              <w:tabs>
                <w:tab w:val="left" w:pos="2268"/>
              </w:tabs>
              <w:spacing w:line="360" w:lineRule="auto"/>
              <w:rPr>
                <w:bCs/>
              </w:rPr>
            </w:pPr>
            <w:r>
              <w:rPr>
                <w:bCs/>
              </w:rPr>
              <w:t>56</w:t>
            </w:r>
          </w:p>
        </w:tc>
        <w:tc>
          <w:tcPr>
            <w:tcW w:w="1365" w:type="dxa"/>
          </w:tcPr>
          <w:p w:rsidR="005460FC" w:rsidRDefault="005460FC" w:rsidP="005748AE">
            <w:pPr>
              <w:pStyle w:val="a0"/>
              <w:tabs>
                <w:tab w:val="left" w:pos="2268"/>
              </w:tabs>
              <w:spacing w:line="360" w:lineRule="auto"/>
              <w:rPr>
                <w:bCs/>
              </w:rPr>
            </w:pPr>
            <w:r>
              <w:rPr>
                <w:bCs/>
              </w:rPr>
              <w:t>455</w:t>
            </w:r>
          </w:p>
          <w:p w:rsidR="005460FC" w:rsidRDefault="005460FC" w:rsidP="005748AE">
            <w:pPr>
              <w:pStyle w:val="a0"/>
              <w:tabs>
                <w:tab w:val="left" w:pos="2268"/>
              </w:tabs>
              <w:spacing w:line="360" w:lineRule="auto"/>
              <w:rPr>
                <w:bCs/>
              </w:rPr>
            </w:pPr>
            <w:r>
              <w:rPr>
                <w:bCs/>
              </w:rPr>
              <w:t>56</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 xml:space="preserve"> Жилой фонд</w:t>
            </w:r>
          </w:p>
        </w:tc>
        <w:tc>
          <w:tcPr>
            <w:tcW w:w="1127" w:type="dxa"/>
          </w:tcPr>
          <w:p w:rsidR="005460FC" w:rsidRDefault="005460FC" w:rsidP="005748AE">
            <w:pPr>
              <w:pStyle w:val="a0"/>
              <w:tabs>
                <w:tab w:val="left" w:pos="2268"/>
              </w:tabs>
              <w:spacing w:line="360" w:lineRule="auto"/>
              <w:rPr>
                <w:bCs/>
              </w:rPr>
            </w:pPr>
          </w:p>
        </w:tc>
        <w:tc>
          <w:tcPr>
            <w:tcW w:w="1810" w:type="dxa"/>
          </w:tcPr>
          <w:p w:rsidR="005460FC" w:rsidRDefault="005460FC" w:rsidP="005748AE">
            <w:pPr>
              <w:pStyle w:val="a0"/>
              <w:tabs>
                <w:tab w:val="left" w:pos="2268"/>
              </w:tabs>
              <w:spacing w:line="360" w:lineRule="auto"/>
              <w:rPr>
                <w:bCs/>
              </w:rPr>
            </w:pPr>
          </w:p>
        </w:tc>
        <w:tc>
          <w:tcPr>
            <w:tcW w:w="1365" w:type="dxa"/>
          </w:tcPr>
          <w:p w:rsidR="005460FC" w:rsidRDefault="005460FC" w:rsidP="005748AE">
            <w:pPr>
              <w:pStyle w:val="a0"/>
              <w:tabs>
                <w:tab w:val="left" w:pos="2268"/>
              </w:tabs>
              <w:spacing w:line="360" w:lineRule="auto"/>
              <w:rPr>
                <w:bCs/>
              </w:rPr>
            </w:pPr>
          </w:p>
        </w:tc>
      </w:tr>
      <w:tr w:rsidR="005460FC" w:rsidTr="005748AE">
        <w:tblPrEx>
          <w:tblCellMar>
            <w:top w:w="0" w:type="dxa"/>
            <w:bottom w:w="0" w:type="dxa"/>
          </w:tblCellMar>
        </w:tblPrEx>
        <w:trPr>
          <w:trHeight w:val="1595"/>
        </w:trPr>
        <w:tc>
          <w:tcPr>
            <w:tcW w:w="6138" w:type="dxa"/>
          </w:tcPr>
          <w:p w:rsidR="005460FC" w:rsidRDefault="005460FC" w:rsidP="005748AE">
            <w:pPr>
              <w:pStyle w:val="a0"/>
              <w:tabs>
                <w:tab w:val="left" w:pos="639"/>
                <w:tab w:val="left" w:pos="2268"/>
              </w:tabs>
              <w:spacing w:line="360" w:lineRule="auto"/>
              <w:rPr>
                <w:bCs/>
              </w:rPr>
            </w:pPr>
            <w:r>
              <w:rPr>
                <w:bCs/>
              </w:rPr>
              <w:t xml:space="preserve">                  Общая площадь</w:t>
            </w:r>
          </w:p>
          <w:p w:rsidR="005460FC" w:rsidRDefault="005460FC" w:rsidP="005748AE">
            <w:pPr>
              <w:ind w:firstLine="567"/>
              <w:jc w:val="both"/>
            </w:pPr>
            <w:r>
              <w:t xml:space="preserve">             в т. ч.  с. Абашево</w:t>
            </w:r>
          </w:p>
          <w:p w:rsidR="005460FC" w:rsidRDefault="005460FC" w:rsidP="005748AE">
            <w:pPr>
              <w:tabs>
                <w:tab w:val="left" w:pos="1359"/>
                <w:tab w:val="left" w:pos="2079"/>
              </w:tabs>
              <w:ind w:firstLine="567"/>
              <w:jc w:val="both"/>
            </w:pPr>
            <w:r>
              <w:t xml:space="preserve">                         с. Свищево</w:t>
            </w:r>
          </w:p>
          <w:p w:rsidR="005460FC" w:rsidRDefault="005460FC" w:rsidP="005748AE">
            <w:pPr>
              <w:pStyle w:val="a0"/>
              <w:tabs>
                <w:tab w:val="left" w:pos="639"/>
                <w:tab w:val="left" w:pos="2268"/>
              </w:tabs>
              <w:spacing w:line="360" w:lineRule="auto"/>
              <w:rPr>
                <w:bCs/>
              </w:rPr>
            </w:pPr>
          </w:p>
        </w:tc>
        <w:tc>
          <w:tcPr>
            <w:tcW w:w="1127" w:type="dxa"/>
          </w:tcPr>
          <w:p w:rsidR="005460FC" w:rsidRDefault="005460FC" w:rsidP="005748AE">
            <w:pPr>
              <w:pStyle w:val="a0"/>
              <w:tabs>
                <w:tab w:val="left" w:pos="2268"/>
              </w:tabs>
              <w:spacing w:line="360" w:lineRule="auto"/>
              <w:rPr>
                <w:bCs/>
              </w:rPr>
            </w:pPr>
            <w:r>
              <w:rPr>
                <w:bCs/>
              </w:rPr>
              <w:t>тыс</w:t>
            </w:r>
            <w:proofErr w:type="gramStart"/>
            <w:r>
              <w:rPr>
                <w:bCs/>
              </w:rPr>
              <w:t>.м</w:t>
            </w:r>
            <w:proofErr w:type="gramEnd"/>
            <w:r>
              <w:rPr>
                <w:bCs/>
              </w:rPr>
              <w:t>²</w:t>
            </w:r>
          </w:p>
          <w:p w:rsidR="005460FC" w:rsidRDefault="005460FC" w:rsidP="005748AE">
            <w:pPr>
              <w:pStyle w:val="a0"/>
              <w:tabs>
                <w:tab w:val="left" w:pos="2268"/>
              </w:tabs>
              <w:spacing w:line="360" w:lineRule="auto"/>
              <w:rPr>
                <w:bCs/>
              </w:rPr>
            </w:pPr>
            <w:r>
              <w:rPr>
                <w:bCs/>
              </w:rPr>
              <w:t>тыс</w:t>
            </w:r>
            <w:proofErr w:type="gramStart"/>
            <w:r>
              <w:rPr>
                <w:bCs/>
              </w:rPr>
              <w:t>.м</w:t>
            </w:r>
            <w:proofErr w:type="gramEnd"/>
            <w:r>
              <w:rPr>
                <w:bCs/>
              </w:rPr>
              <w:t>²</w:t>
            </w:r>
          </w:p>
          <w:p w:rsidR="005460FC" w:rsidRDefault="005460FC" w:rsidP="005748AE">
            <w:pPr>
              <w:pStyle w:val="a0"/>
              <w:tabs>
                <w:tab w:val="left" w:pos="2268"/>
              </w:tabs>
              <w:spacing w:line="360" w:lineRule="auto"/>
              <w:rPr>
                <w:bCs/>
              </w:rPr>
            </w:pPr>
            <w:r>
              <w:rPr>
                <w:bCs/>
              </w:rPr>
              <w:t>тыс</w:t>
            </w:r>
            <w:proofErr w:type="gramStart"/>
            <w:r>
              <w:rPr>
                <w:bCs/>
              </w:rPr>
              <w:t>.м</w:t>
            </w:r>
            <w:proofErr w:type="gramEnd"/>
            <w:r>
              <w:rPr>
                <w:bCs/>
              </w:rPr>
              <w:t>²</w:t>
            </w:r>
          </w:p>
        </w:tc>
        <w:tc>
          <w:tcPr>
            <w:tcW w:w="1810" w:type="dxa"/>
          </w:tcPr>
          <w:p w:rsidR="005460FC" w:rsidRDefault="005460FC" w:rsidP="005748AE">
            <w:pPr>
              <w:pStyle w:val="a0"/>
              <w:tabs>
                <w:tab w:val="left" w:pos="2268"/>
              </w:tabs>
              <w:spacing w:line="360" w:lineRule="auto"/>
              <w:rPr>
                <w:bCs/>
              </w:rPr>
            </w:pPr>
            <w:r>
              <w:rPr>
                <w:bCs/>
              </w:rPr>
              <w:t>10745</w:t>
            </w:r>
          </w:p>
          <w:p w:rsidR="005460FC" w:rsidRDefault="005460FC" w:rsidP="005748AE">
            <w:pPr>
              <w:pStyle w:val="a0"/>
              <w:tabs>
                <w:tab w:val="left" w:pos="2268"/>
              </w:tabs>
              <w:spacing w:line="360" w:lineRule="auto"/>
              <w:rPr>
                <w:bCs/>
              </w:rPr>
            </w:pPr>
            <w:r>
              <w:rPr>
                <w:bCs/>
              </w:rPr>
              <w:t>9080</w:t>
            </w:r>
          </w:p>
          <w:p w:rsidR="005460FC" w:rsidRDefault="005460FC" w:rsidP="005748AE">
            <w:pPr>
              <w:pStyle w:val="a0"/>
              <w:tabs>
                <w:tab w:val="left" w:pos="2268"/>
              </w:tabs>
              <w:spacing w:line="360" w:lineRule="auto"/>
              <w:rPr>
                <w:bCs/>
              </w:rPr>
            </w:pPr>
            <w:r>
              <w:rPr>
                <w:bCs/>
              </w:rPr>
              <w:t>1665</w:t>
            </w:r>
          </w:p>
          <w:p w:rsidR="005460FC" w:rsidRDefault="005460FC" w:rsidP="005748AE">
            <w:pPr>
              <w:ind w:firstLine="567"/>
              <w:jc w:val="both"/>
              <w:rPr>
                <w:bCs/>
              </w:rPr>
            </w:pPr>
          </w:p>
        </w:tc>
        <w:tc>
          <w:tcPr>
            <w:tcW w:w="1365" w:type="dxa"/>
          </w:tcPr>
          <w:p w:rsidR="005460FC" w:rsidRDefault="005460FC" w:rsidP="005748AE">
            <w:pPr>
              <w:pStyle w:val="a0"/>
              <w:tabs>
                <w:tab w:val="left" w:pos="2268"/>
              </w:tabs>
              <w:spacing w:line="360" w:lineRule="auto"/>
              <w:rPr>
                <w:bCs/>
              </w:rPr>
            </w:pPr>
            <w:r>
              <w:rPr>
                <w:bCs/>
              </w:rPr>
              <w:t>14945</w:t>
            </w:r>
          </w:p>
          <w:p w:rsidR="005460FC" w:rsidRDefault="005460FC" w:rsidP="005748AE">
            <w:pPr>
              <w:pStyle w:val="a0"/>
              <w:tabs>
                <w:tab w:val="left" w:pos="2268"/>
              </w:tabs>
              <w:spacing w:line="360" w:lineRule="auto"/>
              <w:rPr>
                <w:bCs/>
              </w:rPr>
            </w:pPr>
            <w:r>
              <w:rPr>
                <w:bCs/>
              </w:rPr>
              <w:t>13280</w:t>
            </w:r>
          </w:p>
          <w:p w:rsidR="005460FC" w:rsidRDefault="005460FC" w:rsidP="005748AE">
            <w:pPr>
              <w:pStyle w:val="a0"/>
              <w:tabs>
                <w:tab w:val="left" w:pos="2268"/>
              </w:tabs>
              <w:spacing w:line="360" w:lineRule="auto"/>
              <w:rPr>
                <w:bCs/>
              </w:rPr>
            </w:pPr>
            <w:r>
              <w:rPr>
                <w:bCs/>
              </w:rPr>
              <w:t>1665</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Обеспеченность жилой площадью</w:t>
            </w:r>
          </w:p>
        </w:tc>
        <w:tc>
          <w:tcPr>
            <w:tcW w:w="1127" w:type="dxa"/>
          </w:tcPr>
          <w:p w:rsidR="005460FC" w:rsidRDefault="005460FC" w:rsidP="005748AE">
            <w:pPr>
              <w:pStyle w:val="a0"/>
              <w:tabs>
                <w:tab w:val="left" w:pos="2268"/>
              </w:tabs>
              <w:spacing w:line="360" w:lineRule="auto"/>
              <w:rPr>
                <w:bCs/>
              </w:rPr>
            </w:pPr>
            <w:proofErr w:type="gramStart"/>
            <w:r>
              <w:rPr>
                <w:bCs/>
              </w:rPr>
              <w:t>м</w:t>
            </w:r>
            <w:proofErr w:type="gramEnd"/>
            <w:r>
              <w:rPr>
                <w:bCs/>
              </w:rPr>
              <w:t>²/чел</w:t>
            </w:r>
          </w:p>
        </w:tc>
        <w:tc>
          <w:tcPr>
            <w:tcW w:w="1810" w:type="dxa"/>
          </w:tcPr>
          <w:p w:rsidR="005460FC" w:rsidRDefault="005460FC" w:rsidP="005748AE">
            <w:pPr>
              <w:pStyle w:val="a0"/>
              <w:tabs>
                <w:tab w:val="left" w:pos="2268"/>
              </w:tabs>
              <w:spacing w:line="360" w:lineRule="auto"/>
              <w:rPr>
                <w:bCs/>
              </w:rPr>
            </w:pPr>
            <w:r>
              <w:rPr>
                <w:bCs/>
              </w:rPr>
              <w:t>21,0</w:t>
            </w:r>
          </w:p>
        </w:tc>
        <w:tc>
          <w:tcPr>
            <w:tcW w:w="1365" w:type="dxa"/>
          </w:tcPr>
          <w:p w:rsidR="005460FC" w:rsidRDefault="005460FC" w:rsidP="005748AE">
            <w:pPr>
              <w:pStyle w:val="a0"/>
              <w:tabs>
                <w:tab w:val="left" w:pos="2268"/>
              </w:tabs>
              <w:spacing w:line="360" w:lineRule="auto"/>
              <w:rPr>
                <w:bCs/>
              </w:rPr>
            </w:pPr>
            <w:r>
              <w:rPr>
                <w:bCs/>
              </w:rPr>
              <w:t>29,2</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Транспорт</w:t>
            </w:r>
          </w:p>
        </w:tc>
        <w:tc>
          <w:tcPr>
            <w:tcW w:w="1127" w:type="dxa"/>
          </w:tcPr>
          <w:p w:rsidR="005460FC" w:rsidRDefault="005460FC" w:rsidP="005748AE">
            <w:pPr>
              <w:pStyle w:val="a0"/>
              <w:tabs>
                <w:tab w:val="left" w:pos="2268"/>
              </w:tabs>
              <w:spacing w:line="360" w:lineRule="auto"/>
              <w:rPr>
                <w:b/>
              </w:rPr>
            </w:pPr>
          </w:p>
        </w:tc>
        <w:tc>
          <w:tcPr>
            <w:tcW w:w="1810" w:type="dxa"/>
          </w:tcPr>
          <w:p w:rsidR="005460FC" w:rsidRDefault="005460FC" w:rsidP="005748AE">
            <w:pPr>
              <w:pStyle w:val="a0"/>
              <w:tabs>
                <w:tab w:val="left" w:pos="2268"/>
              </w:tabs>
              <w:spacing w:line="360" w:lineRule="auto"/>
              <w:rPr>
                <w:b/>
              </w:rPr>
            </w:pPr>
          </w:p>
        </w:tc>
        <w:tc>
          <w:tcPr>
            <w:tcW w:w="1365" w:type="dxa"/>
          </w:tcPr>
          <w:p w:rsidR="005460FC" w:rsidRDefault="005460FC" w:rsidP="005748AE">
            <w:pPr>
              <w:pStyle w:val="a0"/>
              <w:tabs>
                <w:tab w:val="left" w:pos="2268"/>
              </w:tabs>
              <w:spacing w:line="360" w:lineRule="auto"/>
              <w:rPr>
                <w:b/>
              </w:rPr>
            </w:pP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Протяженность автомобильных дорог всего</w:t>
            </w:r>
          </w:p>
          <w:p w:rsidR="005460FC" w:rsidRDefault="005460FC" w:rsidP="005748AE">
            <w:pPr>
              <w:pStyle w:val="a0"/>
              <w:tabs>
                <w:tab w:val="left" w:pos="819"/>
                <w:tab w:val="left" w:pos="2268"/>
              </w:tabs>
              <w:spacing w:line="360" w:lineRule="auto"/>
              <w:rPr>
                <w:bCs/>
              </w:rPr>
            </w:pPr>
            <w:r>
              <w:rPr>
                <w:bCs/>
              </w:rPr>
              <w:t xml:space="preserve">           в т.ч.  регионального значения</w:t>
            </w:r>
          </w:p>
          <w:p w:rsidR="005460FC" w:rsidRDefault="005460FC" w:rsidP="005748AE">
            <w:pPr>
              <w:pStyle w:val="a0"/>
              <w:tabs>
                <w:tab w:val="left" w:pos="2268"/>
              </w:tabs>
              <w:spacing w:line="360" w:lineRule="auto"/>
              <w:rPr>
                <w:bCs/>
              </w:rPr>
            </w:pPr>
            <w:r>
              <w:rPr>
                <w:bCs/>
              </w:rPr>
              <w:t>местного значения</w:t>
            </w:r>
          </w:p>
        </w:tc>
        <w:tc>
          <w:tcPr>
            <w:tcW w:w="1127" w:type="dxa"/>
          </w:tcPr>
          <w:p w:rsidR="005460FC" w:rsidRDefault="005460FC" w:rsidP="005748AE">
            <w:pPr>
              <w:pStyle w:val="a0"/>
              <w:tabs>
                <w:tab w:val="left" w:pos="2268"/>
              </w:tabs>
              <w:spacing w:line="360" w:lineRule="auto"/>
              <w:rPr>
                <w:bCs/>
              </w:rPr>
            </w:pPr>
            <w:r>
              <w:rPr>
                <w:bCs/>
              </w:rPr>
              <w:t>км</w:t>
            </w:r>
          </w:p>
          <w:p w:rsidR="005460FC" w:rsidRDefault="005460FC" w:rsidP="005748AE">
            <w:pPr>
              <w:pStyle w:val="a0"/>
              <w:tabs>
                <w:tab w:val="left" w:pos="2268"/>
              </w:tabs>
              <w:spacing w:line="360" w:lineRule="auto"/>
              <w:rPr>
                <w:bCs/>
              </w:rPr>
            </w:pPr>
            <w:r>
              <w:rPr>
                <w:bCs/>
              </w:rPr>
              <w:t>км</w:t>
            </w:r>
          </w:p>
          <w:p w:rsidR="005460FC" w:rsidRDefault="005460FC" w:rsidP="005748AE">
            <w:pPr>
              <w:pStyle w:val="a0"/>
              <w:tabs>
                <w:tab w:val="left" w:pos="2268"/>
              </w:tabs>
              <w:spacing w:line="360" w:lineRule="auto"/>
              <w:rPr>
                <w:bCs/>
              </w:rPr>
            </w:pPr>
            <w:r>
              <w:rPr>
                <w:bCs/>
              </w:rPr>
              <w:t>км</w:t>
            </w:r>
          </w:p>
        </w:tc>
        <w:tc>
          <w:tcPr>
            <w:tcW w:w="1810" w:type="dxa"/>
          </w:tcPr>
          <w:p w:rsidR="005460FC" w:rsidRDefault="005460FC" w:rsidP="005748AE">
            <w:pPr>
              <w:pStyle w:val="a0"/>
              <w:tabs>
                <w:tab w:val="left" w:pos="2268"/>
              </w:tabs>
              <w:spacing w:line="360" w:lineRule="auto"/>
              <w:rPr>
                <w:bCs/>
              </w:rPr>
            </w:pPr>
            <w:r>
              <w:rPr>
                <w:bCs/>
              </w:rPr>
              <w:t>10,9</w:t>
            </w:r>
          </w:p>
          <w:p w:rsidR="005460FC" w:rsidRDefault="005460FC" w:rsidP="005748AE">
            <w:pPr>
              <w:pStyle w:val="a0"/>
              <w:tabs>
                <w:tab w:val="left" w:pos="2268"/>
              </w:tabs>
              <w:spacing w:line="360" w:lineRule="auto"/>
              <w:rPr>
                <w:bCs/>
              </w:rPr>
            </w:pPr>
            <w:r>
              <w:rPr>
                <w:bCs/>
              </w:rPr>
              <w:t>6,2</w:t>
            </w:r>
          </w:p>
          <w:p w:rsidR="005460FC" w:rsidRDefault="005460FC" w:rsidP="005748AE">
            <w:pPr>
              <w:pStyle w:val="a0"/>
              <w:tabs>
                <w:tab w:val="left" w:pos="2268"/>
              </w:tabs>
              <w:spacing w:line="360" w:lineRule="auto"/>
              <w:rPr>
                <w:bCs/>
              </w:rPr>
            </w:pPr>
            <w:r>
              <w:rPr>
                <w:bCs/>
              </w:rPr>
              <w:t>4,7</w:t>
            </w:r>
          </w:p>
        </w:tc>
        <w:tc>
          <w:tcPr>
            <w:tcW w:w="1365" w:type="dxa"/>
          </w:tcPr>
          <w:p w:rsidR="005460FC" w:rsidRDefault="005460FC" w:rsidP="005748AE">
            <w:pPr>
              <w:pStyle w:val="a0"/>
              <w:tabs>
                <w:tab w:val="left" w:pos="2268"/>
              </w:tabs>
              <w:spacing w:line="360" w:lineRule="auto"/>
              <w:rPr>
                <w:bCs/>
              </w:rPr>
            </w:pPr>
            <w:r>
              <w:rPr>
                <w:bCs/>
              </w:rPr>
              <w:t>10,9</w:t>
            </w:r>
          </w:p>
          <w:p w:rsidR="005460FC" w:rsidRDefault="005460FC" w:rsidP="005748AE">
            <w:pPr>
              <w:pStyle w:val="a0"/>
              <w:tabs>
                <w:tab w:val="left" w:pos="2268"/>
              </w:tabs>
              <w:spacing w:line="360" w:lineRule="auto"/>
              <w:rPr>
                <w:bCs/>
              </w:rPr>
            </w:pPr>
            <w:r>
              <w:rPr>
                <w:bCs/>
              </w:rPr>
              <w:t>6,2</w:t>
            </w:r>
          </w:p>
          <w:p w:rsidR="005460FC" w:rsidRDefault="005460FC" w:rsidP="005748AE">
            <w:pPr>
              <w:pStyle w:val="a0"/>
              <w:tabs>
                <w:tab w:val="left" w:pos="2268"/>
              </w:tabs>
              <w:spacing w:line="360" w:lineRule="auto"/>
              <w:rPr>
                <w:bCs/>
              </w:rPr>
            </w:pPr>
            <w:r>
              <w:rPr>
                <w:bCs/>
              </w:rPr>
              <w:t>4,7</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Энергоснабжение</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100</w:t>
            </w:r>
          </w:p>
        </w:tc>
        <w:tc>
          <w:tcPr>
            <w:tcW w:w="1365" w:type="dxa"/>
          </w:tcPr>
          <w:p w:rsidR="005460FC" w:rsidRDefault="005460FC" w:rsidP="005748AE">
            <w:pPr>
              <w:pStyle w:val="a0"/>
              <w:tabs>
                <w:tab w:val="left" w:pos="2268"/>
              </w:tabs>
              <w:spacing w:line="360" w:lineRule="auto"/>
              <w:rPr>
                <w:bCs/>
              </w:rPr>
            </w:pPr>
            <w:r>
              <w:rPr>
                <w:bCs/>
              </w:rPr>
              <w:t>100</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rPr>
                <w:b/>
                <w:i/>
                <w:iCs/>
              </w:rPr>
            </w:pPr>
            <w:r>
              <w:rPr>
                <w:b/>
                <w:i/>
                <w:iCs/>
              </w:rPr>
              <w:t>Газоснабжение</w:t>
            </w:r>
          </w:p>
        </w:tc>
        <w:tc>
          <w:tcPr>
            <w:tcW w:w="1127" w:type="dxa"/>
          </w:tcPr>
          <w:p w:rsidR="005460FC" w:rsidRDefault="005460FC" w:rsidP="005748AE">
            <w:pPr>
              <w:pStyle w:val="a0"/>
              <w:tabs>
                <w:tab w:val="left" w:pos="2268"/>
              </w:tabs>
              <w:spacing w:line="360" w:lineRule="auto"/>
              <w:rPr>
                <w:bCs/>
              </w:rPr>
            </w:pPr>
            <w:r>
              <w:rPr>
                <w:bCs/>
              </w:rPr>
              <w:t>%</w:t>
            </w:r>
          </w:p>
        </w:tc>
        <w:tc>
          <w:tcPr>
            <w:tcW w:w="1810" w:type="dxa"/>
          </w:tcPr>
          <w:p w:rsidR="005460FC" w:rsidRDefault="005460FC" w:rsidP="005748AE">
            <w:pPr>
              <w:pStyle w:val="a0"/>
              <w:tabs>
                <w:tab w:val="left" w:pos="2268"/>
              </w:tabs>
              <w:spacing w:line="360" w:lineRule="auto"/>
              <w:rPr>
                <w:bCs/>
              </w:rPr>
            </w:pPr>
            <w:r>
              <w:rPr>
                <w:bCs/>
              </w:rPr>
              <w:t>70</w:t>
            </w:r>
          </w:p>
        </w:tc>
        <w:tc>
          <w:tcPr>
            <w:tcW w:w="1365" w:type="dxa"/>
          </w:tcPr>
          <w:p w:rsidR="005460FC" w:rsidRDefault="005460FC" w:rsidP="005748AE">
            <w:pPr>
              <w:pStyle w:val="a0"/>
              <w:tabs>
                <w:tab w:val="left" w:pos="2268"/>
              </w:tabs>
              <w:spacing w:line="360" w:lineRule="auto"/>
              <w:rPr>
                <w:bCs/>
              </w:rPr>
            </w:pPr>
            <w:r>
              <w:rPr>
                <w:bCs/>
              </w:rPr>
              <w:t>100</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Cs/>
              </w:rPr>
            </w:pPr>
            <w:r>
              <w:rPr>
                <w:bCs/>
              </w:rPr>
              <w:t>Количество котельных</w:t>
            </w:r>
          </w:p>
        </w:tc>
        <w:tc>
          <w:tcPr>
            <w:tcW w:w="1127" w:type="dxa"/>
          </w:tcPr>
          <w:p w:rsidR="005460FC" w:rsidRDefault="005460FC" w:rsidP="005748AE">
            <w:pPr>
              <w:pStyle w:val="a0"/>
              <w:tabs>
                <w:tab w:val="left" w:pos="2268"/>
              </w:tabs>
              <w:spacing w:line="360" w:lineRule="auto"/>
              <w:rPr>
                <w:bCs/>
              </w:rPr>
            </w:pPr>
            <w:proofErr w:type="gramStart"/>
            <w:r>
              <w:rPr>
                <w:bCs/>
              </w:rPr>
              <w:t>шт</w:t>
            </w:r>
            <w:proofErr w:type="gramEnd"/>
          </w:p>
        </w:tc>
        <w:tc>
          <w:tcPr>
            <w:tcW w:w="1810" w:type="dxa"/>
          </w:tcPr>
          <w:p w:rsidR="005460FC" w:rsidRDefault="005460FC" w:rsidP="005748AE">
            <w:pPr>
              <w:pStyle w:val="a0"/>
              <w:tabs>
                <w:tab w:val="left" w:pos="2268"/>
              </w:tabs>
              <w:spacing w:line="360" w:lineRule="auto"/>
              <w:rPr>
                <w:bCs/>
              </w:rPr>
            </w:pPr>
            <w:r>
              <w:rPr>
                <w:bCs/>
              </w:rPr>
              <w:t>2</w:t>
            </w:r>
          </w:p>
        </w:tc>
        <w:tc>
          <w:tcPr>
            <w:tcW w:w="1365" w:type="dxa"/>
          </w:tcPr>
          <w:p w:rsidR="005460FC" w:rsidRDefault="005460FC" w:rsidP="005748AE">
            <w:pPr>
              <w:pStyle w:val="a0"/>
              <w:tabs>
                <w:tab w:val="left" w:pos="2268"/>
              </w:tabs>
              <w:spacing w:line="360" w:lineRule="auto"/>
              <w:rPr>
                <w:bCs/>
              </w:rPr>
            </w:pPr>
            <w:r>
              <w:rPr>
                <w:bCs/>
              </w:rPr>
              <w:t>3</w:t>
            </w:r>
          </w:p>
        </w:tc>
      </w:tr>
      <w:tr w:rsidR="005460FC" w:rsidTr="005748AE">
        <w:tblPrEx>
          <w:tblCellMar>
            <w:top w:w="0" w:type="dxa"/>
            <w:bottom w:w="0" w:type="dxa"/>
          </w:tblCellMar>
        </w:tblPrEx>
        <w:tc>
          <w:tcPr>
            <w:tcW w:w="6138" w:type="dxa"/>
          </w:tcPr>
          <w:p w:rsidR="005460FC" w:rsidRDefault="005460FC" w:rsidP="005748AE">
            <w:pPr>
              <w:pStyle w:val="a0"/>
              <w:tabs>
                <w:tab w:val="left" w:pos="2268"/>
              </w:tabs>
              <w:spacing w:line="360" w:lineRule="auto"/>
              <w:rPr>
                <w:b/>
                <w:i/>
                <w:iCs/>
              </w:rPr>
            </w:pPr>
            <w:r>
              <w:rPr>
                <w:b/>
                <w:i/>
                <w:iCs/>
              </w:rPr>
              <w:t xml:space="preserve">Водоснабжение </w:t>
            </w:r>
          </w:p>
        </w:tc>
        <w:tc>
          <w:tcPr>
            <w:tcW w:w="1127" w:type="dxa"/>
          </w:tcPr>
          <w:p w:rsidR="005460FC" w:rsidRDefault="005460FC" w:rsidP="005748AE">
            <w:pPr>
              <w:pStyle w:val="a0"/>
              <w:tabs>
                <w:tab w:val="left" w:pos="2268"/>
              </w:tabs>
              <w:spacing w:line="360" w:lineRule="auto"/>
              <w:rPr>
                <w:b/>
              </w:rPr>
            </w:pPr>
            <w:r>
              <w:rPr>
                <w:bCs/>
              </w:rPr>
              <w:t>%</w:t>
            </w:r>
          </w:p>
        </w:tc>
        <w:tc>
          <w:tcPr>
            <w:tcW w:w="1810" w:type="dxa"/>
          </w:tcPr>
          <w:p w:rsidR="005460FC" w:rsidRDefault="005460FC" w:rsidP="005748AE">
            <w:pPr>
              <w:pStyle w:val="a0"/>
              <w:tabs>
                <w:tab w:val="left" w:pos="2268"/>
              </w:tabs>
              <w:spacing w:line="360" w:lineRule="auto"/>
            </w:pPr>
            <w:r>
              <w:t>90</w:t>
            </w:r>
          </w:p>
        </w:tc>
        <w:tc>
          <w:tcPr>
            <w:tcW w:w="1365" w:type="dxa"/>
          </w:tcPr>
          <w:p w:rsidR="005460FC" w:rsidRDefault="005460FC" w:rsidP="005748AE">
            <w:pPr>
              <w:pStyle w:val="a0"/>
              <w:tabs>
                <w:tab w:val="left" w:pos="2268"/>
              </w:tabs>
              <w:spacing w:line="360" w:lineRule="auto"/>
            </w:pPr>
            <w:r>
              <w:t>100</w:t>
            </w:r>
          </w:p>
        </w:tc>
      </w:tr>
    </w:tbl>
    <w:p w:rsidR="005460FC" w:rsidRDefault="005460FC" w:rsidP="005460FC">
      <w:pPr>
        <w:pStyle w:val="a0"/>
        <w:ind w:firstLine="567"/>
      </w:pPr>
    </w:p>
    <w:p w:rsidR="005460FC" w:rsidRDefault="005460FC" w:rsidP="005460FC">
      <w:pPr>
        <w:pStyle w:val="a0"/>
        <w:ind w:firstLine="567"/>
        <w:sectPr w:rsidR="005460FC" w:rsidSect="005D3135">
          <w:footerReference w:type="even" r:id="rId9"/>
          <w:footerReference w:type="default" r:id="rId10"/>
          <w:pgSz w:w="11906" w:h="16838"/>
          <w:pgMar w:top="1134" w:right="567" w:bottom="1134" w:left="1134" w:header="709" w:footer="709" w:gutter="0"/>
          <w:cols w:space="708"/>
          <w:docGrid w:linePitch="360"/>
        </w:sectPr>
      </w:pPr>
    </w:p>
    <w:p w:rsidR="005460FC" w:rsidRPr="000F12AC" w:rsidRDefault="005460FC" w:rsidP="005460FC">
      <w:pPr>
        <w:pStyle w:val="9"/>
        <w:jc w:val="right"/>
        <w:rPr>
          <w:rFonts w:ascii="Times New Roman" w:hAnsi="Times New Roman" w:cs="Times New Roman"/>
          <w:sz w:val="24"/>
          <w:szCs w:val="24"/>
        </w:rPr>
      </w:pPr>
      <w:r>
        <w:lastRenderedPageBreak/>
        <w:t xml:space="preserve">                                                                                                                                                                              </w:t>
      </w:r>
      <w:r w:rsidRPr="000F12AC">
        <w:rPr>
          <w:rFonts w:ascii="Times New Roman" w:hAnsi="Times New Roman" w:cs="Times New Roman"/>
          <w:sz w:val="24"/>
          <w:szCs w:val="24"/>
        </w:rPr>
        <w:t>Таблица 1</w:t>
      </w:r>
    </w:p>
    <w:p w:rsidR="005460FC" w:rsidRDefault="005460FC" w:rsidP="005460FC">
      <w:pPr>
        <w:ind w:firstLine="708"/>
        <w:jc w:val="center"/>
        <w:rPr>
          <w:b/>
          <w:sz w:val="28"/>
        </w:rPr>
      </w:pPr>
      <w:r>
        <w:rPr>
          <w:b/>
          <w:sz w:val="28"/>
        </w:rPr>
        <w:t xml:space="preserve">Э К С </w:t>
      </w:r>
      <w:proofErr w:type="gramStart"/>
      <w:r>
        <w:rPr>
          <w:b/>
          <w:sz w:val="28"/>
        </w:rPr>
        <w:t>П</w:t>
      </w:r>
      <w:proofErr w:type="gramEnd"/>
      <w:r>
        <w:rPr>
          <w:b/>
          <w:sz w:val="28"/>
        </w:rPr>
        <w:t xml:space="preserve"> Л И К А Ц И Я</w:t>
      </w:r>
    </w:p>
    <w:p w:rsidR="005460FC" w:rsidRDefault="005460FC" w:rsidP="005460FC">
      <w:pPr>
        <w:jc w:val="center"/>
        <w:rPr>
          <w:b/>
          <w:sz w:val="28"/>
        </w:rPr>
      </w:pPr>
      <w:r>
        <w:rPr>
          <w:b/>
          <w:sz w:val="28"/>
        </w:rPr>
        <w:t xml:space="preserve">         земель  Абашевского  сельсовета Спасского района Пензенской области</w:t>
      </w:r>
    </w:p>
    <w:p w:rsidR="005460FC" w:rsidRDefault="005460FC" w:rsidP="005460FC">
      <w:pPr>
        <w:jc w:val="right"/>
        <w:rPr>
          <w:sz w:val="28"/>
        </w:rPr>
      </w:pPr>
      <w:r>
        <w:rPr>
          <w:sz w:val="28"/>
        </w:rPr>
        <w:t>(</w:t>
      </w:r>
      <w:proofErr w:type="gramStart"/>
      <w:r>
        <w:rPr>
          <w:sz w:val="28"/>
        </w:rPr>
        <w:t>га</w:t>
      </w:r>
      <w:proofErr w:type="gramEnd"/>
      <w:r>
        <w:rPr>
          <w:sz w:val="28"/>
        </w:rPr>
        <w:t>)</w:t>
      </w:r>
    </w:p>
    <w:tbl>
      <w:tblPr>
        <w:tblW w:w="1564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51"/>
        <w:gridCol w:w="2309"/>
        <w:gridCol w:w="1083"/>
        <w:gridCol w:w="1080"/>
        <w:gridCol w:w="1232"/>
        <w:gridCol w:w="1465"/>
        <w:gridCol w:w="1385"/>
        <w:gridCol w:w="1020"/>
        <w:gridCol w:w="1150"/>
        <w:gridCol w:w="1232"/>
        <w:gridCol w:w="1638"/>
        <w:gridCol w:w="1299"/>
      </w:tblGrid>
      <w:tr w:rsidR="005460FC" w:rsidTr="005748AE">
        <w:tblPrEx>
          <w:tblCellMar>
            <w:top w:w="0" w:type="dxa"/>
            <w:bottom w:w="0" w:type="dxa"/>
          </w:tblCellMar>
        </w:tblPrEx>
        <w:trPr>
          <w:cantSplit/>
        </w:trPr>
        <w:tc>
          <w:tcPr>
            <w:tcW w:w="751" w:type="dxa"/>
            <w:vMerge w:val="restart"/>
          </w:tcPr>
          <w:p w:rsidR="005460FC" w:rsidRDefault="005460FC" w:rsidP="005748AE">
            <w:pPr>
              <w:jc w:val="center"/>
              <w:rPr>
                <w:b/>
                <w:bCs/>
                <w:sz w:val="28"/>
              </w:rPr>
            </w:pPr>
            <w:r>
              <w:rPr>
                <w:b/>
                <w:bCs/>
                <w:sz w:val="28"/>
              </w:rPr>
              <w:t>№№</w:t>
            </w:r>
          </w:p>
          <w:p w:rsidR="005460FC" w:rsidRDefault="005460FC" w:rsidP="005748AE">
            <w:pPr>
              <w:jc w:val="center"/>
              <w:rPr>
                <w:b/>
                <w:bCs/>
                <w:sz w:val="28"/>
              </w:rPr>
            </w:pPr>
            <w:proofErr w:type="gramStart"/>
            <w:r>
              <w:rPr>
                <w:b/>
                <w:bCs/>
                <w:sz w:val="28"/>
              </w:rPr>
              <w:t>п</w:t>
            </w:r>
            <w:proofErr w:type="gramEnd"/>
            <w:r>
              <w:rPr>
                <w:b/>
                <w:bCs/>
                <w:sz w:val="28"/>
              </w:rPr>
              <w:t>/п</w:t>
            </w:r>
          </w:p>
        </w:tc>
        <w:tc>
          <w:tcPr>
            <w:tcW w:w="2309" w:type="dxa"/>
            <w:vMerge w:val="restart"/>
          </w:tcPr>
          <w:p w:rsidR="005460FC" w:rsidRDefault="005460FC" w:rsidP="005748AE">
            <w:pPr>
              <w:jc w:val="center"/>
              <w:rPr>
                <w:b/>
                <w:bCs/>
                <w:sz w:val="28"/>
              </w:rPr>
            </w:pPr>
            <w:r>
              <w:rPr>
                <w:b/>
                <w:bCs/>
                <w:sz w:val="28"/>
              </w:rPr>
              <w:t>Наименование показателей</w:t>
            </w:r>
          </w:p>
        </w:tc>
        <w:tc>
          <w:tcPr>
            <w:tcW w:w="6245" w:type="dxa"/>
            <w:gridSpan w:val="5"/>
          </w:tcPr>
          <w:p w:rsidR="005460FC" w:rsidRDefault="005460FC" w:rsidP="005748AE">
            <w:pPr>
              <w:jc w:val="center"/>
              <w:rPr>
                <w:b/>
                <w:sz w:val="28"/>
              </w:rPr>
            </w:pPr>
            <w:r>
              <w:rPr>
                <w:b/>
                <w:sz w:val="28"/>
              </w:rPr>
              <w:t>Наличие на 1.01.2008г.</w:t>
            </w:r>
          </w:p>
        </w:tc>
        <w:tc>
          <w:tcPr>
            <w:tcW w:w="6339" w:type="dxa"/>
            <w:gridSpan w:val="5"/>
          </w:tcPr>
          <w:p w:rsidR="005460FC" w:rsidRDefault="005460FC" w:rsidP="005748AE">
            <w:pPr>
              <w:jc w:val="center"/>
              <w:rPr>
                <w:b/>
                <w:sz w:val="28"/>
              </w:rPr>
            </w:pPr>
            <w:proofErr w:type="gramStart"/>
            <w:r>
              <w:rPr>
                <w:b/>
                <w:sz w:val="28"/>
              </w:rPr>
              <w:t>П</w:t>
            </w:r>
            <w:proofErr w:type="gramEnd"/>
            <w:r>
              <w:rPr>
                <w:b/>
                <w:sz w:val="28"/>
              </w:rPr>
              <w:t xml:space="preserve"> р о г н о з    н а    5 л е т</w:t>
            </w:r>
          </w:p>
        </w:tc>
      </w:tr>
      <w:tr w:rsidR="005460FC" w:rsidTr="005748AE">
        <w:tblPrEx>
          <w:tblCellMar>
            <w:top w:w="0" w:type="dxa"/>
            <w:bottom w:w="0" w:type="dxa"/>
          </w:tblCellMar>
        </w:tblPrEx>
        <w:trPr>
          <w:cantSplit/>
        </w:trPr>
        <w:tc>
          <w:tcPr>
            <w:tcW w:w="751" w:type="dxa"/>
            <w:vMerge/>
          </w:tcPr>
          <w:p w:rsidR="005460FC" w:rsidRDefault="005460FC" w:rsidP="005748AE">
            <w:pPr>
              <w:jc w:val="center"/>
              <w:rPr>
                <w:sz w:val="28"/>
              </w:rPr>
            </w:pPr>
          </w:p>
        </w:tc>
        <w:tc>
          <w:tcPr>
            <w:tcW w:w="2309" w:type="dxa"/>
            <w:vMerge/>
          </w:tcPr>
          <w:p w:rsidR="005460FC" w:rsidRDefault="005460FC" w:rsidP="005748AE">
            <w:pPr>
              <w:jc w:val="center"/>
              <w:rPr>
                <w:sz w:val="28"/>
              </w:rPr>
            </w:pPr>
          </w:p>
        </w:tc>
        <w:tc>
          <w:tcPr>
            <w:tcW w:w="1083" w:type="dxa"/>
            <w:vMerge w:val="restart"/>
          </w:tcPr>
          <w:p w:rsidR="005460FC" w:rsidRDefault="005460FC" w:rsidP="005748AE">
            <w:pPr>
              <w:ind w:right="-113"/>
              <w:jc w:val="center"/>
              <w:rPr>
                <w:sz w:val="28"/>
              </w:rPr>
            </w:pPr>
            <w:r>
              <w:rPr>
                <w:sz w:val="28"/>
              </w:rPr>
              <w:t>Всего</w:t>
            </w:r>
          </w:p>
          <w:p w:rsidR="005460FC" w:rsidRDefault="005460FC" w:rsidP="005748AE">
            <w:pPr>
              <w:ind w:right="-201"/>
              <w:jc w:val="center"/>
              <w:rPr>
                <w:sz w:val="28"/>
              </w:rPr>
            </w:pPr>
            <w:r>
              <w:rPr>
                <w:sz w:val="28"/>
              </w:rPr>
              <w:t>земель</w:t>
            </w:r>
          </w:p>
        </w:tc>
        <w:tc>
          <w:tcPr>
            <w:tcW w:w="5162" w:type="dxa"/>
            <w:gridSpan w:val="4"/>
          </w:tcPr>
          <w:p w:rsidR="005460FC" w:rsidRDefault="005460FC" w:rsidP="005748AE">
            <w:pPr>
              <w:jc w:val="center"/>
              <w:rPr>
                <w:sz w:val="28"/>
              </w:rPr>
            </w:pPr>
            <w:r>
              <w:rPr>
                <w:sz w:val="28"/>
              </w:rPr>
              <w:t xml:space="preserve">в    т о </w:t>
            </w:r>
            <w:proofErr w:type="gramStart"/>
            <w:r>
              <w:rPr>
                <w:sz w:val="28"/>
              </w:rPr>
              <w:t>м</w:t>
            </w:r>
            <w:proofErr w:type="gramEnd"/>
            <w:r>
              <w:rPr>
                <w:sz w:val="28"/>
              </w:rPr>
              <w:t xml:space="preserve">    ч и с л е:</w:t>
            </w:r>
          </w:p>
        </w:tc>
        <w:tc>
          <w:tcPr>
            <w:tcW w:w="1020" w:type="dxa"/>
            <w:vMerge w:val="restart"/>
          </w:tcPr>
          <w:p w:rsidR="005460FC" w:rsidRDefault="005460FC" w:rsidP="005748AE">
            <w:pPr>
              <w:jc w:val="center"/>
              <w:rPr>
                <w:sz w:val="28"/>
              </w:rPr>
            </w:pPr>
            <w:r>
              <w:rPr>
                <w:sz w:val="28"/>
              </w:rPr>
              <w:t>Всего</w:t>
            </w:r>
          </w:p>
          <w:p w:rsidR="005460FC" w:rsidRDefault="005460FC" w:rsidP="005748AE">
            <w:pPr>
              <w:jc w:val="center"/>
              <w:rPr>
                <w:sz w:val="28"/>
              </w:rPr>
            </w:pPr>
            <w:r>
              <w:rPr>
                <w:sz w:val="28"/>
              </w:rPr>
              <w:t>земель</w:t>
            </w:r>
          </w:p>
        </w:tc>
        <w:tc>
          <w:tcPr>
            <w:tcW w:w="5319" w:type="dxa"/>
            <w:gridSpan w:val="4"/>
          </w:tcPr>
          <w:p w:rsidR="005460FC" w:rsidRDefault="005460FC" w:rsidP="005748AE">
            <w:pPr>
              <w:jc w:val="center"/>
              <w:rPr>
                <w:sz w:val="28"/>
              </w:rPr>
            </w:pPr>
            <w:r>
              <w:rPr>
                <w:sz w:val="28"/>
              </w:rPr>
              <w:t xml:space="preserve">в    т о </w:t>
            </w:r>
            <w:proofErr w:type="gramStart"/>
            <w:r>
              <w:rPr>
                <w:sz w:val="28"/>
              </w:rPr>
              <w:t>м</w:t>
            </w:r>
            <w:proofErr w:type="gramEnd"/>
            <w:r>
              <w:rPr>
                <w:sz w:val="28"/>
              </w:rPr>
              <w:t xml:space="preserve">    ч и с л е:</w:t>
            </w:r>
          </w:p>
        </w:tc>
      </w:tr>
      <w:tr w:rsidR="005460FC" w:rsidTr="005748AE">
        <w:tblPrEx>
          <w:tblCellMar>
            <w:top w:w="0" w:type="dxa"/>
            <w:bottom w:w="0" w:type="dxa"/>
          </w:tblCellMar>
        </w:tblPrEx>
        <w:trPr>
          <w:cantSplit/>
        </w:trPr>
        <w:tc>
          <w:tcPr>
            <w:tcW w:w="751" w:type="dxa"/>
            <w:vMerge/>
          </w:tcPr>
          <w:p w:rsidR="005460FC" w:rsidRDefault="005460FC" w:rsidP="005748AE">
            <w:pPr>
              <w:jc w:val="center"/>
              <w:rPr>
                <w:sz w:val="28"/>
              </w:rPr>
            </w:pPr>
          </w:p>
        </w:tc>
        <w:tc>
          <w:tcPr>
            <w:tcW w:w="2309" w:type="dxa"/>
            <w:vMerge/>
          </w:tcPr>
          <w:p w:rsidR="005460FC" w:rsidRDefault="005460FC" w:rsidP="005748AE">
            <w:pPr>
              <w:jc w:val="center"/>
              <w:rPr>
                <w:sz w:val="28"/>
              </w:rPr>
            </w:pPr>
          </w:p>
        </w:tc>
        <w:tc>
          <w:tcPr>
            <w:tcW w:w="1083" w:type="dxa"/>
            <w:vMerge/>
          </w:tcPr>
          <w:p w:rsidR="005460FC" w:rsidRDefault="005460FC" w:rsidP="005748AE">
            <w:pPr>
              <w:jc w:val="center"/>
              <w:rPr>
                <w:sz w:val="28"/>
              </w:rPr>
            </w:pPr>
          </w:p>
        </w:tc>
        <w:tc>
          <w:tcPr>
            <w:tcW w:w="1080" w:type="dxa"/>
          </w:tcPr>
          <w:p w:rsidR="005460FC" w:rsidRDefault="005460FC" w:rsidP="005748AE">
            <w:pPr>
              <w:jc w:val="center"/>
              <w:rPr>
                <w:sz w:val="28"/>
              </w:rPr>
            </w:pPr>
            <w:r>
              <w:rPr>
                <w:sz w:val="28"/>
              </w:rPr>
              <w:t>земли</w:t>
            </w:r>
          </w:p>
          <w:p w:rsidR="005460FC" w:rsidRDefault="005460FC" w:rsidP="005748AE">
            <w:pPr>
              <w:ind w:right="-90"/>
              <w:jc w:val="center"/>
              <w:rPr>
                <w:sz w:val="28"/>
              </w:rPr>
            </w:pPr>
            <w:r>
              <w:rPr>
                <w:sz w:val="28"/>
              </w:rPr>
              <w:t>с/х</w:t>
            </w:r>
          </w:p>
          <w:p w:rsidR="005460FC" w:rsidRDefault="005460FC" w:rsidP="005748AE">
            <w:pPr>
              <w:ind w:right="-90"/>
              <w:jc w:val="center"/>
              <w:rPr>
                <w:sz w:val="28"/>
              </w:rPr>
            </w:pPr>
            <w:r>
              <w:rPr>
                <w:sz w:val="28"/>
              </w:rPr>
              <w:t>предпр.</w:t>
            </w:r>
          </w:p>
        </w:tc>
        <w:tc>
          <w:tcPr>
            <w:tcW w:w="1232" w:type="dxa"/>
          </w:tcPr>
          <w:p w:rsidR="005460FC" w:rsidRDefault="005460FC" w:rsidP="005748AE">
            <w:pPr>
              <w:jc w:val="center"/>
              <w:rPr>
                <w:sz w:val="28"/>
              </w:rPr>
            </w:pPr>
            <w:r>
              <w:rPr>
                <w:sz w:val="28"/>
              </w:rPr>
              <w:t>земли</w:t>
            </w:r>
          </w:p>
          <w:p w:rsidR="005460FC" w:rsidRDefault="005460FC" w:rsidP="005748AE">
            <w:pPr>
              <w:jc w:val="center"/>
              <w:rPr>
                <w:sz w:val="28"/>
              </w:rPr>
            </w:pPr>
            <w:r>
              <w:rPr>
                <w:sz w:val="28"/>
              </w:rPr>
              <w:t>с/админ.</w:t>
            </w:r>
          </w:p>
        </w:tc>
        <w:tc>
          <w:tcPr>
            <w:tcW w:w="1465" w:type="dxa"/>
          </w:tcPr>
          <w:p w:rsidR="005460FC" w:rsidRDefault="005460FC" w:rsidP="005748AE">
            <w:pPr>
              <w:ind w:right="-118"/>
              <w:jc w:val="center"/>
              <w:rPr>
                <w:sz w:val="28"/>
              </w:rPr>
            </w:pPr>
            <w:r>
              <w:rPr>
                <w:sz w:val="28"/>
              </w:rPr>
              <w:t>крестьян-</w:t>
            </w:r>
          </w:p>
          <w:p w:rsidR="005460FC" w:rsidRDefault="005460FC" w:rsidP="005748AE">
            <w:pPr>
              <w:ind w:right="-118"/>
              <w:jc w:val="center"/>
              <w:rPr>
                <w:sz w:val="28"/>
              </w:rPr>
            </w:pPr>
            <w:r>
              <w:rPr>
                <w:sz w:val="28"/>
              </w:rPr>
              <w:t>ские</w:t>
            </w:r>
          </w:p>
          <w:p w:rsidR="005460FC" w:rsidRDefault="005460FC" w:rsidP="005748AE">
            <w:pPr>
              <w:jc w:val="center"/>
              <w:rPr>
                <w:sz w:val="28"/>
              </w:rPr>
            </w:pPr>
            <w:r>
              <w:rPr>
                <w:sz w:val="28"/>
              </w:rPr>
              <w:t>хоз-ва</w:t>
            </w:r>
          </w:p>
        </w:tc>
        <w:tc>
          <w:tcPr>
            <w:tcW w:w="1385" w:type="dxa"/>
          </w:tcPr>
          <w:p w:rsidR="005460FC" w:rsidRDefault="005460FC" w:rsidP="005748AE">
            <w:pPr>
              <w:jc w:val="center"/>
              <w:rPr>
                <w:sz w:val="28"/>
              </w:rPr>
            </w:pPr>
            <w:r>
              <w:rPr>
                <w:sz w:val="28"/>
              </w:rPr>
              <w:t>другие</w:t>
            </w:r>
          </w:p>
          <w:p w:rsidR="005460FC" w:rsidRDefault="005460FC" w:rsidP="005748AE">
            <w:pPr>
              <w:jc w:val="center"/>
              <w:rPr>
                <w:sz w:val="28"/>
              </w:rPr>
            </w:pPr>
            <w:proofErr w:type="gramStart"/>
            <w:r>
              <w:rPr>
                <w:sz w:val="28"/>
              </w:rPr>
              <w:t>органи-зации</w:t>
            </w:r>
            <w:proofErr w:type="gramEnd"/>
          </w:p>
        </w:tc>
        <w:tc>
          <w:tcPr>
            <w:tcW w:w="1020" w:type="dxa"/>
            <w:vMerge/>
          </w:tcPr>
          <w:p w:rsidR="005460FC" w:rsidRDefault="005460FC" w:rsidP="005748AE">
            <w:pPr>
              <w:jc w:val="center"/>
              <w:rPr>
                <w:sz w:val="28"/>
              </w:rPr>
            </w:pPr>
          </w:p>
        </w:tc>
        <w:tc>
          <w:tcPr>
            <w:tcW w:w="1150" w:type="dxa"/>
          </w:tcPr>
          <w:p w:rsidR="005460FC" w:rsidRDefault="005460FC" w:rsidP="005748AE">
            <w:pPr>
              <w:jc w:val="center"/>
              <w:rPr>
                <w:sz w:val="28"/>
              </w:rPr>
            </w:pPr>
            <w:r>
              <w:rPr>
                <w:sz w:val="28"/>
              </w:rPr>
              <w:t>земли</w:t>
            </w:r>
          </w:p>
          <w:p w:rsidR="005460FC" w:rsidRDefault="005460FC" w:rsidP="005748AE">
            <w:pPr>
              <w:ind w:right="-90"/>
              <w:jc w:val="center"/>
              <w:rPr>
                <w:sz w:val="28"/>
              </w:rPr>
            </w:pPr>
            <w:r>
              <w:rPr>
                <w:sz w:val="28"/>
              </w:rPr>
              <w:t>с/х</w:t>
            </w:r>
          </w:p>
          <w:p w:rsidR="005460FC" w:rsidRDefault="005460FC" w:rsidP="005748AE">
            <w:pPr>
              <w:ind w:right="-90"/>
              <w:jc w:val="center"/>
              <w:rPr>
                <w:sz w:val="28"/>
              </w:rPr>
            </w:pPr>
            <w:r>
              <w:rPr>
                <w:sz w:val="28"/>
              </w:rPr>
              <w:t>предпр.</w:t>
            </w:r>
          </w:p>
        </w:tc>
        <w:tc>
          <w:tcPr>
            <w:tcW w:w="1232" w:type="dxa"/>
          </w:tcPr>
          <w:p w:rsidR="005460FC" w:rsidRDefault="005460FC" w:rsidP="005748AE">
            <w:pPr>
              <w:jc w:val="center"/>
              <w:rPr>
                <w:sz w:val="28"/>
              </w:rPr>
            </w:pPr>
            <w:r>
              <w:rPr>
                <w:sz w:val="28"/>
              </w:rPr>
              <w:t>земли</w:t>
            </w:r>
          </w:p>
          <w:p w:rsidR="005460FC" w:rsidRDefault="005460FC" w:rsidP="005748AE">
            <w:pPr>
              <w:jc w:val="center"/>
              <w:rPr>
                <w:sz w:val="28"/>
              </w:rPr>
            </w:pPr>
            <w:r>
              <w:rPr>
                <w:sz w:val="28"/>
              </w:rPr>
              <w:t>с/админ.</w:t>
            </w:r>
          </w:p>
        </w:tc>
        <w:tc>
          <w:tcPr>
            <w:tcW w:w="1638" w:type="dxa"/>
          </w:tcPr>
          <w:p w:rsidR="005460FC" w:rsidRDefault="005460FC" w:rsidP="005748AE">
            <w:pPr>
              <w:jc w:val="center"/>
              <w:rPr>
                <w:sz w:val="28"/>
              </w:rPr>
            </w:pPr>
            <w:r>
              <w:rPr>
                <w:sz w:val="28"/>
              </w:rPr>
              <w:t>крестьян-</w:t>
            </w:r>
          </w:p>
          <w:p w:rsidR="005460FC" w:rsidRDefault="005460FC" w:rsidP="005748AE">
            <w:pPr>
              <w:jc w:val="center"/>
              <w:rPr>
                <w:sz w:val="28"/>
              </w:rPr>
            </w:pPr>
            <w:r>
              <w:rPr>
                <w:sz w:val="28"/>
              </w:rPr>
              <w:t>ские</w:t>
            </w:r>
          </w:p>
          <w:p w:rsidR="005460FC" w:rsidRDefault="005460FC" w:rsidP="005748AE">
            <w:pPr>
              <w:jc w:val="center"/>
              <w:rPr>
                <w:sz w:val="28"/>
              </w:rPr>
            </w:pPr>
            <w:r>
              <w:rPr>
                <w:sz w:val="28"/>
              </w:rPr>
              <w:t>хоз-ва</w:t>
            </w:r>
          </w:p>
        </w:tc>
        <w:tc>
          <w:tcPr>
            <w:tcW w:w="1299" w:type="dxa"/>
          </w:tcPr>
          <w:p w:rsidR="005460FC" w:rsidRDefault="005460FC" w:rsidP="005748AE">
            <w:pPr>
              <w:jc w:val="center"/>
              <w:rPr>
                <w:sz w:val="28"/>
              </w:rPr>
            </w:pPr>
            <w:r>
              <w:rPr>
                <w:sz w:val="28"/>
              </w:rPr>
              <w:t>другие</w:t>
            </w:r>
          </w:p>
          <w:p w:rsidR="005460FC" w:rsidRDefault="005460FC" w:rsidP="005748AE">
            <w:pPr>
              <w:jc w:val="center"/>
              <w:rPr>
                <w:sz w:val="28"/>
              </w:rPr>
            </w:pPr>
            <w:r>
              <w:rPr>
                <w:sz w:val="28"/>
              </w:rPr>
              <w:t>органи-</w:t>
            </w:r>
          </w:p>
          <w:p w:rsidR="005460FC" w:rsidRDefault="005460FC" w:rsidP="005748AE">
            <w:pPr>
              <w:jc w:val="center"/>
              <w:rPr>
                <w:sz w:val="28"/>
              </w:rPr>
            </w:pPr>
            <w:r>
              <w:rPr>
                <w:sz w:val="28"/>
              </w:rPr>
              <w:t>зации</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w:t>
            </w:r>
          </w:p>
        </w:tc>
        <w:tc>
          <w:tcPr>
            <w:tcW w:w="2309" w:type="dxa"/>
          </w:tcPr>
          <w:p w:rsidR="005460FC" w:rsidRDefault="005460FC" w:rsidP="005748AE">
            <w:pPr>
              <w:rPr>
                <w:sz w:val="28"/>
              </w:rPr>
            </w:pPr>
            <w:r>
              <w:rPr>
                <w:sz w:val="28"/>
              </w:rPr>
              <w:t>Всего земель</w:t>
            </w:r>
          </w:p>
          <w:p w:rsidR="005460FC" w:rsidRDefault="005460FC" w:rsidP="005748AE">
            <w:pPr>
              <w:rPr>
                <w:sz w:val="28"/>
              </w:rPr>
            </w:pPr>
          </w:p>
        </w:tc>
        <w:tc>
          <w:tcPr>
            <w:tcW w:w="1083" w:type="dxa"/>
          </w:tcPr>
          <w:p w:rsidR="005460FC" w:rsidRDefault="005460FC" w:rsidP="005748AE">
            <w:pPr>
              <w:jc w:val="center"/>
            </w:pPr>
            <w:r>
              <w:t>6522,9</w:t>
            </w:r>
          </w:p>
        </w:tc>
        <w:tc>
          <w:tcPr>
            <w:tcW w:w="1080" w:type="dxa"/>
          </w:tcPr>
          <w:p w:rsidR="005460FC" w:rsidRDefault="005460FC" w:rsidP="005748AE">
            <w:pPr>
              <w:jc w:val="center"/>
            </w:pPr>
            <w:r>
              <w:t>5067,5</w:t>
            </w:r>
          </w:p>
        </w:tc>
        <w:tc>
          <w:tcPr>
            <w:tcW w:w="1232" w:type="dxa"/>
          </w:tcPr>
          <w:p w:rsidR="005460FC" w:rsidRDefault="005460FC" w:rsidP="005748AE">
            <w:pPr>
              <w:jc w:val="center"/>
            </w:pPr>
            <w:r>
              <w:t>561,7</w:t>
            </w:r>
          </w:p>
        </w:tc>
        <w:tc>
          <w:tcPr>
            <w:tcW w:w="1465" w:type="dxa"/>
          </w:tcPr>
          <w:p w:rsidR="005460FC" w:rsidRDefault="005460FC" w:rsidP="005748AE">
            <w:pPr>
              <w:jc w:val="center"/>
            </w:pPr>
            <w:r>
              <w:t>546</w:t>
            </w:r>
          </w:p>
        </w:tc>
        <w:tc>
          <w:tcPr>
            <w:tcW w:w="1385" w:type="dxa"/>
          </w:tcPr>
          <w:p w:rsidR="005460FC" w:rsidRDefault="005460FC" w:rsidP="005748AE">
            <w:pPr>
              <w:jc w:val="center"/>
            </w:pPr>
            <w:r>
              <w:t>347,7</w:t>
            </w:r>
          </w:p>
        </w:tc>
        <w:tc>
          <w:tcPr>
            <w:tcW w:w="1020" w:type="dxa"/>
          </w:tcPr>
          <w:p w:rsidR="005460FC" w:rsidRDefault="005460FC" w:rsidP="005748AE">
            <w:pPr>
              <w:jc w:val="center"/>
            </w:pPr>
            <w:r>
              <w:t>6522,9</w:t>
            </w:r>
          </w:p>
        </w:tc>
        <w:tc>
          <w:tcPr>
            <w:tcW w:w="1150" w:type="dxa"/>
          </w:tcPr>
          <w:p w:rsidR="005460FC" w:rsidRDefault="005460FC" w:rsidP="005748AE">
            <w:pPr>
              <w:jc w:val="center"/>
            </w:pPr>
            <w:r>
              <w:t>4713,6</w:t>
            </w:r>
          </w:p>
        </w:tc>
        <w:tc>
          <w:tcPr>
            <w:tcW w:w="1232" w:type="dxa"/>
          </w:tcPr>
          <w:p w:rsidR="005460FC" w:rsidRDefault="005460FC" w:rsidP="005748AE">
            <w:pPr>
              <w:jc w:val="center"/>
            </w:pPr>
            <w:r>
              <w:t>561,7</w:t>
            </w:r>
          </w:p>
        </w:tc>
        <w:tc>
          <w:tcPr>
            <w:tcW w:w="1638" w:type="dxa"/>
          </w:tcPr>
          <w:p w:rsidR="005460FC" w:rsidRDefault="005460FC" w:rsidP="005748AE">
            <w:pPr>
              <w:jc w:val="center"/>
            </w:pPr>
            <w:r>
              <w:t>546</w:t>
            </w:r>
          </w:p>
        </w:tc>
        <w:tc>
          <w:tcPr>
            <w:tcW w:w="1299" w:type="dxa"/>
          </w:tcPr>
          <w:p w:rsidR="005460FC" w:rsidRDefault="005460FC" w:rsidP="005748AE">
            <w:pPr>
              <w:jc w:val="center"/>
            </w:pPr>
            <w:r>
              <w:t>701,6</w:t>
            </w: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В т.ч. сельхоз-</w:t>
            </w:r>
          </w:p>
          <w:p w:rsidR="005460FC" w:rsidRDefault="005460FC" w:rsidP="005748AE">
            <w:pPr>
              <w:rPr>
                <w:sz w:val="28"/>
              </w:rPr>
            </w:pPr>
            <w:r>
              <w:rPr>
                <w:sz w:val="28"/>
              </w:rPr>
              <w:t>угодий</w:t>
            </w:r>
          </w:p>
        </w:tc>
        <w:tc>
          <w:tcPr>
            <w:tcW w:w="1083" w:type="dxa"/>
          </w:tcPr>
          <w:p w:rsidR="005460FC" w:rsidRDefault="005460FC" w:rsidP="005748AE">
            <w:pPr>
              <w:jc w:val="center"/>
            </w:pPr>
            <w:r>
              <w:t>6121,4</w:t>
            </w:r>
          </w:p>
        </w:tc>
        <w:tc>
          <w:tcPr>
            <w:tcW w:w="1080" w:type="dxa"/>
          </w:tcPr>
          <w:p w:rsidR="005460FC" w:rsidRDefault="005460FC" w:rsidP="005748AE">
            <w:pPr>
              <w:jc w:val="center"/>
            </w:pPr>
            <w:r>
              <w:t>4888,5</w:t>
            </w:r>
          </w:p>
        </w:tc>
        <w:tc>
          <w:tcPr>
            <w:tcW w:w="1232" w:type="dxa"/>
          </w:tcPr>
          <w:p w:rsidR="005460FC" w:rsidRDefault="005460FC" w:rsidP="005748AE">
            <w:pPr>
              <w:jc w:val="center"/>
            </w:pPr>
            <w:r>
              <w:t>497,9</w:t>
            </w:r>
          </w:p>
        </w:tc>
        <w:tc>
          <w:tcPr>
            <w:tcW w:w="1465" w:type="dxa"/>
          </w:tcPr>
          <w:p w:rsidR="005460FC" w:rsidRDefault="005460FC" w:rsidP="005748AE">
            <w:pPr>
              <w:jc w:val="center"/>
            </w:pPr>
            <w:r>
              <w:t>546</w:t>
            </w:r>
          </w:p>
        </w:tc>
        <w:tc>
          <w:tcPr>
            <w:tcW w:w="1385" w:type="dxa"/>
          </w:tcPr>
          <w:p w:rsidR="005460FC" w:rsidRDefault="005460FC" w:rsidP="005748AE">
            <w:pPr>
              <w:jc w:val="center"/>
            </w:pPr>
            <w:r>
              <w:t>189</w:t>
            </w:r>
          </w:p>
        </w:tc>
        <w:tc>
          <w:tcPr>
            <w:tcW w:w="1020" w:type="dxa"/>
          </w:tcPr>
          <w:p w:rsidR="005460FC" w:rsidRDefault="005460FC" w:rsidP="005748AE">
            <w:pPr>
              <w:jc w:val="center"/>
            </w:pPr>
            <w:r>
              <w:t>5740,5</w:t>
            </w:r>
          </w:p>
        </w:tc>
        <w:tc>
          <w:tcPr>
            <w:tcW w:w="1150" w:type="dxa"/>
          </w:tcPr>
          <w:p w:rsidR="005460FC" w:rsidRDefault="005460FC" w:rsidP="005748AE">
            <w:pPr>
              <w:jc w:val="center"/>
            </w:pPr>
            <w:r>
              <w:t>4534,6</w:t>
            </w:r>
          </w:p>
        </w:tc>
        <w:tc>
          <w:tcPr>
            <w:tcW w:w="1232" w:type="dxa"/>
          </w:tcPr>
          <w:p w:rsidR="005460FC" w:rsidRDefault="005460FC" w:rsidP="005748AE">
            <w:pPr>
              <w:jc w:val="center"/>
            </w:pPr>
            <w:r>
              <w:t>470,9</w:t>
            </w:r>
          </w:p>
        </w:tc>
        <w:tc>
          <w:tcPr>
            <w:tcW w:w="1638" w:type="dxa"/>
          </w:tcPr>
          <w:p w:rsidR="005460FC" w:rsidRDefault="005460FC" w:rsidP="005748AE">
            <w:pPr>
              <w:jc w:val="center"/>
            </w:pPr>
            <w:r>
              <w:t>546</w:t>
            </w:r>
          </w:p>
        </w:tc>
        <w:tc>
          <w:tcPr>
            <w:tcW w:w="1299" w:type="dxa"/>
          </w:tcPr>
          <w:p w:rsidR="005460FC" w:rsidRDefault="005460FC" w:rsidP="005748AE">
            <w:pPr>
              <w:jc w:val="center"/>
            </w:pPr>
            <w:r>
              <w:t>189</w:t>
            </w: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из них:</w:t>
            </w:r>
          </w:p>
        </w:tc>
        <w:tc>
          <w:tcPr>
            <w:tcW w:w="1083" w:type="dxa"/>
          </w:tcPr>
          <w:p w:rsidR="005460FC" w:rsidRDefault="005460FC" w:rsidP="005748AE">
            <w:pPr>
              <w:jc w:val="center"/>
            </w:pPr>
          </w:p>
        </w:tc>
        <w:tc>
          <w:tcPr>
            <w:tcW w:w="1080" w:type="dxa"/>
          </w:tcPr>
          <w:p w:rsidR="005460FC" w:rsidRDefault="005460FC" w:rsidP="005748AE">
            <w:pPr>
              <w:jc w:val="center"/>
            </w:pPr>
          </w:p>
        </w:tc>
        <w:tc>
          <w:tcPr>
            <w:tcW w:w="1232" w:type="dxa"/>
          </w:tcPr>
          <w:p w:rsidR="005460FC" w:rsidRDefault="005460FC" w:rsidP="005748AE">
            <w:pPr>
              <w:jc w:val="center"/>
            </w:pPr>
          </w:p>
        </w:tc>
        <w:tc>
          <w:tcPr>
            <w:tcW w:w="1465" w:type="dxa"/>
          </w:tcPr>
          <w:p w:rsidR="005460FC" w:rsidRDefault="005460FC" w:rsidP="005748AE">
            <w:pPr>
              <w:jc w:val="center"/>
            </w:pPr>
          </w:p>
        </w:tc>
        <w:tc>
          <w:tcPr>
            <w:tcW w:w="1385" w:type="dxa"/>
          </w:tcPr>
          <w:p w:rsidR="005460FC" w:rsidRDefault="005460FC" w:rsidP="005748AE">
            <w:pPr>
              <w:jc w:val="center"/>
            </w:pPr>
          </w:p>
        </w:tc>
        <w:tc>
          <w:tcPr>
            <w:tcW w:w="1020" w:type="dxa"/>
          </w:tcPr>
          <w:p w:rsidR="005460FC" w:rsidRDefault="005460FC" w:rsidP="005748AE">
            <w:pPr>
              <w:jc w:val="center"/>
            </w:pPr>
          </w:p>
        </w:tc>
        <w:tc>
          <w:tcPr>
            <w:tcW w:w="1150" w:type="dxa"/>
          </w:tcPr>
          <w:p w:rsidR="005460FC" w:rsidRDefault="005460FC" w:rsidP="005748AE">
            <w:pPr>
              <w:jc w:val="center"/>
            </w:pPr>
          </w:p>
        </w:tc>
        <w:tc>
          <w:tcPr>
            <w:tcW w:w="1232" w:type="dxa"/>
          </w:tcPr>
          <w:p w:rsidR="005460FC" w:rsidRDefault="005460FC" w:rsidP="005748AE">
            <w:pPr>
              <w:jc w:val="center"/>
            </w:pPr>
          </w:p>
        </w:tc>
        <w:tc>
          <w:tcPr>
            <w:tcW w:w="1638" w:type="dxa"/>
          </w:tcPr>
          <w:p w:rsidR="005460FC" w:rsidRDefault="005460FC" w:rsidP="005748AE">
            <w:pPr>
              <w:jc w:val="center"/>
            </w:pPr>
          </w:p>
        </w:tc>
        <w:tc>
          <w:tcPr>
            <w:tcW w:w="1299" w:type="dxa"/>
          </w:tcPr>
          <w:p w:rsidR="005460FC" w:rsidRDefault="005460FC" w:rsidP="005748AE">
            <w:pPr>
              <w:jc w:val="center"/>
            </w:pP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 пашни</w:t>
            </w:r>
          </w:p>
        </w:tc>
        <w:tc>
          <w:tcPr>
            <w:tcW w:w="1083" w:type="dxa"/>
          </w:tcPr>
          <w:p w:rsidR="005460FC" w:rsidRDefault="005460FC" w:rsidP="005748AE">
            <w:pPr>
              <w:jc w:val="center"/>
            </w:pPr>
            <w:r>
              <w:t>5199,2</w:t>
            </w:r>
          </w:p>
        </w:tc>
        <w:tc>
          <w:tcPr>
            <w:tcW w:w="1080" w:type="dxa"/>
          </w:tcPr>
          <w:p w:rsidR="005460FC" w:rsidRDefault="005460FC" w:rsidP="005748AE">
            <w:pPr>
              <w:jc w:val="center"/>
            </w:pPr>
            <w:r>
              <w:t>4374,5</w:t>
            </w:r>
          </w:p>
        </w:tc>
        <w:tc>
          <w:tcPr>
            <w:tcW w:w="1232" w:type="dxa"/>
          </w:tcPr>
          <w:p w:rsidR="005460FC" w:rsidRDefault="005460FC" w:rsidP="005748AE">
            <w:pPr>
              <w:jc w:val="center"/>
            </w:pPr>
            <w:r>
              <w:t>188,0</w:t>
            </w:r>
          </w:p>
        </w:tc>
        <w:tc>
          <w:tcPr>
            <w:tcW w:w="1465" w:type="dxa"/>
          </w:tcPr>
          <w:p w:rsidR="005460FC" w:rsidRDefault="005460FC" w:rsidP="005748AE">
            <w:pPr>
              <w:jc w:val="center"/>
            </w:pPr>
            <w:r>
              <w:t>546</w:t>
            </w:r>
          </w:p>
        </w:tc>
        <w:tc>
          <w:tcPr>
            <w:tcW w:w="1385" w:type="dxa"/>
          </w:tcPr>
          <w:p w:rsidR="005460FC" w:rsidRDefault="005460FC" w:rsidP="005748AE">
            <w:pPr>
              <w:jc w:val="center"/>
            </w:pPr>
            <w:r>
              <w:t>90,7</w:t>
            </w:r>
          </w:p>
        </w:tc>
        <w:tc>
          <w:tcPr>
            <w:tcW w:w="1020" w:type="dxa"/>
          </w:tcPr>
          <w:p w:rsidR="005460FC" w:rsidRDefault="005460FC" w:rsidP="005748AE">
            <w:pPr>
              <w:jc w:val="center"/>
            </w:pPr>
            <w:r>
              <w:t>4822,8</w:t>
            </w:r>
          </w:p>
        </w:tc>
        <w:tc>
          <w:tcPr>
            <w:tcW w:w="1150" w:type="dxa"/>
          </w:tcPr>
          <w:p w:rsidR="005460FC" w:rsidRDefault="005460FC" w:rsidP="005748AE">
            <w:pPr>
              <w:jc w:val="center"/>
            </w:pPr>
            <w:r>
              <w:t>4025,1</w:t>
            </w:r>
          </w:p>
        </w:tc>
        <w:tc>
          <w:tcPr>
            <w:tcW w:w="1232" w:type="dxa"/>
          </w:tcPr>
          <w:p w:rsidR="005460FC" w:rsidRDefault="005460FC" w:rsidP="005748AE">
            <w:pPr>
              <w:jc w:val="center"/>
            </w:pPr>
            <w:r>
              <w:t>161,0</w:t>
            </w:r>
          </w:p>
        </w:tc>
        <w:tc>
          <w:tcPr>
            <w:tcW w:w="1638" w:type="dxa"/>
          </w:tcPr>
          <w:p w:rsidR="005460FC" w:rsidRDefault="005460FC" w:rsidP="005748AE">
            <w:pPr>
              <w:jc w:val="center"/>
            </w:pPr>
            <w:r>
              <w:t>546</w:t>
            </w:r>
          </w:p>
        </w:tc>
        <w:tc>
          <w:tcPr>
            <w:tcW w:w="1299" w:type="dxa"/>
          </w:tcPr>
          <w:p w:rsidR="005460FC" w:rsidRDefault="005460FC" w:rsidP="005748AE">
            <w:pPr>
              <w:jc w:val="center"/>
            </w:pPr>
            <w:r>
              <w:t>90,7</w:t>
            </w: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-многолет. насаж</w:t>
            </w:r>
          </w:p>
        </w:tc>
        <w:tc>
          <w:tcPr>
            <w:tcW w:w="1083" w:type="dxa"/>
          </w:tcPr>
          <w:p w:rsidR="005460FC" w:rsidRDefault="005460FC" w:rsidP="005748AE">
            <w:pPr>
              <w:jc w:val="center"/>
            </w:pPr>
            <w:r>
              <w:t>4,2</w:t>
            </w:r>
          </w:p>
        </w:tc>
        <w:tc>
          <w:tcPr>
            <w:tcW w:w="1080" w:type="dxa"/>
          </w:tcPr>
          <w:p w:rsidR="005460FC" w:rsidRDefault="005460FC" w:rsidP="005748AE">
            <w:pPr>
              <w:jc w:val="center"/>
            </w:pPr>
            <w:r>
              <w:t>-</w:t>
            </w:r>
          </w:p>
        </w:tc>
        <w:tc>
          <w:tcPr>
            <w:tcW w:w="1232" w:type="dxa"/>
          </w:tcPr>
          <w:p w:rsidR="005460FC" w:rsidRDefault="005460FC" w:rsidP="005748AE">
            <w:pPr>
              <w:jc w:val="center"/>
            </w:pPr>
            <w:r>
              <w:t>4,2</w:t>
            </w:r>
          </w:p>
        </w:tc>
        <w:tc>
          <w:tcPr>
            <w:tcW w:w="1465" w:type="dxa"/>
          </w:tcPr>
          <w:p w:rsidR="005460FC" w:rsidRDefault="005460FC" w:rsidP="005748AE">
            <w:pPr>
              <w:jc w:val="center"/>
            </w:pPr>
            <w:r>
              <w:t>-</w:t>
            </w:r>
          </w:p>
        </w:tc>
        <w:tc>
          <w:tcPr>
            <w:tcW w:w="1385" w:type="dxa"/>
          </w:tcPr>
          <w:p w:rsidR="005460FC" w:rsidRDefault="005460FC" w:rsidP="005748AE">
            <w:pPr>
              <w:jc w:val="center"/>
            </w:pPr>
            <w:r>
              <w:t>-</w:t>
            </w:r>
          </w:p>
        </w:tc>
        <w:tc>
          <w:tcPr>
            <w:tcW w:w="1020" w:type="dxa"/>
          </w:tcPr>
          <w:p w:rsidR="005460FC" w:rsidRDefault="005460FC" w:rsidP="005748AE">
            <w:pPr>
              <w:jc w:val="center"/>
            </w:pPr>
            <w:r>
              <w:t>4,2</w:t>
            </w:r>
          </w:p>
        </w:tc>
        <w:tc>
          <w:tcPr>
            <w:tcW w:w="1150" w:type="dxa"/>
          </w:tcPr>
          <w:p w:rsidR="005460FC" w:rsidRDefault="005460FC" w:rsidP="005748AE">
            <w:pPr>
              <w:jc w:val="center"/>
            </w:pPr>
            <w:r>
              <w:t>-</w:t>
            </w:r>
          </w:p>
        </w:tc>
        <w:tc>
          <w:tcPr>
            <w:tcW w:w="1232" w:type="dxa"/>
          </w:tcPr>
          <w:p w:rsidR="005460FC" w:rsidRDefault="005460FC" w:rsidP="005748AE">
            <w:pPr>
              <w:jc w:val="center"/>
            </w:pPr>
            <w:r>
              <w:t>4,2</w:t>
            </w:r>
          </w:p>
        </w:tc>
        <w:tc>
          <w:tcPr>
            <w:tcW w:w="1638" w:type="dxa"/>
          </w:tcPr>
          <w:p w:rsidR="005460FC" w:rsidRDefault="005460FC" w:rsidP="005748AE">
            <w:pPr>
              <w:jc w:val="center"/>
            </w:pPr>
            <w:r>
              <w:t>-</w:t>
            </w:r>
          </w:p>
        </w:tc>
        <w:tc>
          <w:tcPr>
            <w:tcW w:w="1299" w:type="dxa"/>
          </w:tcPr>
          <w:p w:rsidR="005460FC" w:rsidRDefault="005460FC" w:rsidP="005748AE">
            <w:pPr>
              <w:jc w:val="center"/>
            </w:pPr>
            <w:r>
              <w:t>-</w:t>
            </w: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 сенокосов</w:t>
            </w:r>
          </w:p>
        </w:tc>
        <w:tc>
          <w:tcPr>
            <w:tcW w:w="1083" w:type="dxa"/>
          </w:tcPr>
          <w:p w:rsidR="005460FC" w:rsidRDefault="005460FC" w:rsidP="005748AE">
            <w:pPr>
              <w:jc w:val="center"/>
            </w:pPr>
            <w:r>
              <w:t>8</w:t>
            </w:r>
          </w:p>
        </w:tc>
        <w:tc>
          <w:tcPr>
            <w:tcW w:w="1080" w:type="dxa"/>
          </w:tcPr>
          <w:p w:rsidR="005460FC" w:rsidRDefault="005460FC" w:rsidP="005748AE">
            <w:pPr>
              <w:jc w:val="center"/>
            </w:pPr>
            <w:r>
              <w:t>7</w:t>
            </w:r>
          </w:p>
        </w:tc>
        <w:tc>
          <w:tcPr>
            <w:tcW w:w="1232" w:type="dxa"/>
          </w:tcPr>
          <w:p w:rsidR="005460FC" w:rsidRDefault="005460FC" w:rsidP="005748AE">
            <w:pPr>
              <w:jc w:val="center"/>
            </w:pPr>
            <w:r>
              <w:t>1</w:t>
            </w:r>
          </w:p>
        </w:tc>
        <w:tc>
          <w:tcPr>
            <w:tcW w:w="1465" w:type="dxa"/>
          </w:tcPr>
          <w:p w:rsidR="005460FC" w:rsidRDefault="005460FC" w:rsidP="005748AE">
            <w:pPr>
              <w:jc w:val="center"/>
            </w:pPr>
            <w:r>
              <w:t>-</w:t>
            </w:r>
          </w:p>
        </w:tc>
        <w:tc>
          <w:tcPr>
            <w:tcW w:w="1385" w:type="dxa"/>
          </w:tcPr>
          <w:p w:rsidR="005460FC" w:rsidRDefault="005460FC" w:rsidP="005748AE">
            <w:pPr>
              <w:jc w:val="center"/>
            </w:pPr>
            <w:r>
              <w:t>-</w:t>
            </w:r>
          </w:p>
        </w:tc>
        <w:tc>
          <w:tcPr>
            <w:tcW w:w="1020" w:type="dxa"/>
          </w:tcPr>
          <w:p w:rsidR="005460FC" w:rsidRDefault="005460FC" w:rsidP="005748AE">
            <w:pPr>
              <w:jc w:val="center"/>
            </w:pPr>
            <w:r>
              <w:t>8</w:t>
            </w:r>
          </w:p>
        </w:tc>
        <w:tc>
          <w:tcPr>
            <w:tcW w:w="1150" w:type="dxa"/>
          </w:tcPr>
          <w:p w:rsidR="005460FC" w:rsidRDefault="005460FC" w:rsidP="005748AE">
            <w:pPr>
              <w:jc w:val="center"/>
            </w:pPr>
            <w:r>
              <w:t>7</w:t>
            </w:r>
          </w:p>
        </w:tc>
        <w:tc>
          <w:tcPr>
            <w:tcW w:w="1232" w:type="dxa"/>
          </w:tcPr>
          <w:p w:rsidR="005460FC" w:rsidRDefault="005460FC" w:rsidP="005748AE">
            <w:pPr>
              <w:jc w:val="center"/>
            </w:pPr>
            <w:r>
              <w:t>1</w:t>
            </w:r>
          </w:p>
        </w:tc>
        <w:tc>
          <w:tcPr>
            <w:tcW w:w="1638" w:type="dxa"/>
          </w:tcPr>
          <w:p w:rsidR="005460FC" w:rsidRDefault="005460FC" w:rsidP="005748AE">
            <w:pPr>
              <w:jc w:val="center"/>
            </w:pPr>
            <w:r>
              <w:t>-</w:t>
            </w:r>
          </w:p>
        </w:tc>
        <w:tc>
          <w:tcPr>
            <w:tcW w:w="1299" w:type="dxa"/>
          </w:tcPr>
          <w:p w:rsidR="005460FC" w:rsidRDefault="005460FC" w:rsidP="005748AE">
            <w:pPr>
              <w:jc w:val="center"/>
            </w:pPr>
            <w:r>
              <w:t>-</w:t>
            </w:r>
          </w:p>
        </w:tc>
      </w:tr>
      <w:tr w:rsidR="005460FC" w:rsidTr="005748AE">
        <w:tblPrEx>
          <w:tblCellMar>
            <w:top w:w="0" w:type="dxa"/>
            <w:bottom w:w="0" w:type="dxa"/>
          </w:tblCellMar>
        </w:tblPrEx>
        <w:tc>
          <w:tcPr>
            <w:tcW w:w="751" w:type="dxa"/>
          </w:tcPr>
          <w:p w:rsidR="005460FC" w:rsidRDefault="005460FC" w:rsidP="005748AE">
            <w:pPr>
              <w:rPr>
                <w:sz w:val="28"/>
              </w:rPr>
            </w:pPr>
          </w:p>
        </w:tc>
        <w:tc>
          <w:tcPr>
            <w:tcW w:w="2309" w:type="dxa"/>
          </w:tcPr>
          <w:p w:rsidR="005460FC" w:rsidRDefault="005460FC" w:rsidP="005748AE">
            <w:pPr>
              <w:rPr>
                <w:sz w:val="28"/>
              </w:rPr>
            </w:pPr>
            <w:r>
              <w:rPr>
                <w:sz w:val="28"/>
              </w:rPr>
              <w:t>- пастбищ</w:t>
            </w:r>
          </w:p>
        </w:tc>
        <w:tc>
          <w:tcPr>
            <w:tcW w:w="1083" w:type="dxa"/>
          </w:tcPr>
          <w:p w:rsidR="005460FC" w:rsidRDefault="005460FC" w:rsidP="005748AE">
            <w:pPr>
              <w:jc w:val="center"/>
            </w:pPr>
            <w:r>
              <w:t>910</w:t>
            </w:r>
          </w:p>
        </w:tc>
        <w:tc>
          <w:tcPr>
            <w:tcW w:w="1080" w:type="dxa"/>
          </w:tcPr>
          <w:p w:rsidR="005460FC" w:rsidRDefault="005460FC" w:rsidP="005748AE">
            <w:pPr>
              <w:jc w:val="center"/>
            </w:pPr>
            <w:r>
              <w:t>507</w:t>
            </w:r>
          </w:p>
        </w:tc>
        <w:tc>
          <w:tcPr>
            <w:tcW w:w="1232" w:type="dxa"/>
          </w:tcPr>
          <w:p w:rsidR="005460FC" w:rsidRDefault="005460FC" w:rsidP="005748AE">
            <w:pPr>
              <w:jc w:val="center"/>
            </w:pPr>
            <w:r>
              <w:t>304,7</w:t>
            </w:r>
          </w:p>
        </w:tc>
        <w:tc>
          <w:tcPr>
            <w:tcW w:w="1465" w:type="dxa"/>
          </w:tcPr>
          <w:p w:rsidR="005460FC" w:rsidRDefault="005460FC" w:rsidP="005748AE">
            <w:pPr>
              <w:jc w:val="center"/>
            </w:pPr>
            <w:r>
              <w:t>546</w:t>
            </w:r>
          </w:p>
        </w:tc>
        <w:tc>
          <w:tcPr>
            <w:tcW w:w="1385" w:type="dxa"/>
          </w:tcPr>
          <w:p w:rsidR="005460FC" w:rsidRDefault="005460FC" w:rsidP="005748AE">
            <w:pPr>
              <w:jc w:val="center"/>
            </w:pPr>
            <w:r>
              <w:t>98,3</w:t>
            </w:r>
          </w:p>
        </w:tc>
        <w:tc>
          <w:tcPr>
            <w:tcW w:w="1020" w:type="dxa"/>
          </w:tcPr>
          <w:p w:rsidR="005460FC" w:rsidRDefault="005460FC" w:rsidP="005748AE">
            <w:pPr>
              <w:jc w:val="center"/>
            </w:pPr>
            <w:r>
              <w:t>905,5</w:t>
            </w:r>
          </w:p>
        </w:tc>
        <w:tc>
          <w:tcPr>
            <w:tcW w:w="1150" w:type="dxa"/>
          </w:tcPr>
          <w:p w:rsidR="005460FC" w:rsidRDefault="005460FC" w:rsidP="005748AE">
            <w:pPr>
              <w:jc w:val="center"/>
            </w:pPr>
            <w:r>
              <w:t>502,5</w:t>
            </w:r>
          </w:p>
        </w:tc>
        <w:tc>
          <w:tcPr>
            <w:tcW w:w="1232" w:type="dxa"/>
          </w:tcPr>
          <w:p w:rsidR="005460FC" w:rsidRDefault="005460FC" w:rsidP="005748AE">
            <w:pPr>
              <w:jc w:val="center"/>
            </w:pPr>
            <w:r>
              <w:t>304,7</w:t>
            </w:r>
          </w:p>
        </w:tc>
        <w:tc>
          <w:tcPr>
            <w:tcW w:w="1638" w:type="dxa"/>
          </w:tcPr>
          <w:p w:rsidR="005460FC" w:rsidRDefault="005460FC" w:rsidP="005748AE">
            <w:pPr>
              <w:jc w:val="center"/>
            </w:pPr>
            <w:r>
              <w:t>-</w:t>
            </w:r>
          </w:p>
        </w:tc>
        <w:tc>
          <w:tcPr>
            <w:tcW w:w="1299" w:type="dxa"/>
          </w:tcPr>
          <w:p w:rsidR="005460FC" w:rsidRDefault="005460FC" w:rsidP="005748AE">
            <w:pPr>
              <w:jc w:val="center"/>
            </w:pPr>
            <w:r>
              <w:t>98,3</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1.1</w:t>
            </w:r>
          </w:p>
        </w:tc>
        <w:tc>
          <w:tcPr>
            <w:tcW w:w="2309" w:type="dxa"/>
          </w:tcPr>
          <w:p w:rsidR="005460FC" w:rsidRDefault="005460FC" w:rsidP="005748AE">
            <w:pPr>
              <w:rPr>
                <w:sz w:val="28"/>
              </w:rPr>
            </w:pPr>
            <w:r>
              <w:t>Земли сельскохоз.  назначения</w:t>
            </w:r>
          </w:p>
        </w:tc>
        <w:tc>
          <w:tcPr>
            <w:tcW w:w="1083" w:type="dxa"/>
          </w:tcPr>
          <w:p w:rsidR="005460FC" w:rsidRDefault="005460FC" w:rsidP="005748AE">
            <w:pPr>
              <w:jc w:val="center"/>
            </w:pPr>
            <w:r>
              <w:t>5878,2</w:t>
            </w:r>
          </w:p>
        </w:tc>
        <w:tc>
          <w:tcPr>
            <w:tcW w:w="1080" w:type="dxa"/>
          </w:tcPr>
          <w:p w:rsidR="005460FC" w:rsidRDefault="005460FC" w:rsidP="005748AE">
            <w:pPr>
              <w:jc w:val="center"/>
            </w:pPr>
            <w:r>
              <w:t>5067,5</w:t>
            </w:r>
          </w:p>
        </w:tc>
        <w:tc>
          <w:tcPr>
            <w:tcW w:w="1232" w:type="dxa"/>
          </w:tcPr>
          <w:p w:rsidR="005460FC" w:rsidRDefault="005460FC" w:rsidP="005748AE">
            <w:pPr>
              <w:jc w:val="center"/>
            </w:pPr>
            <w:r>
              <w:t>264,7</w:t>
            </w:r>
          </w:p>
        </w:tc>
        <w:tc>
          <w:tcPr>
            <w:tcW w:w="1465" w:type="dxa"/>
          </w:tcPr>
          <w:p w:rsidR="005460FC" w:rsidRDefault="005460FC" w:rsidP="005748AE">
            <w:pPr>
              <w:jc w:val="center"/>
            </w:pPr>
            <w:r>
              <w:t>-</w:t>
            </w:r>
          </w:p>
        </w:tc>
        <w:tc>
          <w:tcPr>
            <w:tcW w:w="1385" w:type="dxa"/>
          </w:tcPr>
          <w:p w:rsidR="005460FC" w:rsidRDefault="005460FC" w:rsidP="005748AE">
            <w:pPr>
              <w:jc w:val="center"/>
            </w:pPr>
            <w:r>
              <w:t>-</w:t>
            </w:r>
          </w:p>
        </w:tc>
        <w:tc>
          <w:tcPr>
            <w:tcW w:w="1020" w:type="dxa"/>
          </w:tcPr>
          <w:p w:rsidR="005460FC" w:rsidRDefault="005460FC" w:rsidP="005748AE">
            <w:pPr>
              <w:jc w:val="center"/>
            </w:pPr>
            <w:r>
              <w:t>5524,3</w:t>
            </w:r>
          </w:p>
        </w:tc>
        <w:tc>
          <w:tcPr>
            <w:tcW w:w="1150" w:type="dxa"/>
          </w:tcPr>
          <w:p w:rsidR="005460FC" w:rsidRDefault="005460FC" w:rsidP="005748AE">
            <w:pPr>
              <w:jc w:val="center"/>
            </w:pPr>
            <w:r>
              <w:t>4713,6</w:t>
            </w:r>
          </w:p>
        </w:tc>
        <w:tc>
          <w:tcPr>
            <w:tcW w:w="1232" w:type="dxa"/>
          </w:tcPr>
          <w:p w:rsidR="005460FC" w:rsidRDefault="005460FC" w:rsidP="005748AE">
            <w:pPr>
              <w:jc w:val="center"/>
            </w:pPr>
            <w:r>
              <w:t>264,7</w:t>
            </w:r>
          </w:p>
        </w:tc>
        <w:tc>
          <w:tcPr>
            <w:tcW w:w="1638" w:type="dxa"/>
          </w:tcPr>
          <w:p w:rsidR="005460FC" w:rsidRDefault="005460FC" w:rsidP="005748AE">
            <w:pPr>
              <w:jc w:val="center"/>
            </w:pPr>
            <w:r>
              <w:t>546</w:t>
            </w:r>
          </w:p>
        </w:tc>
        <w:tc>
          <w:tcPr>
            <w:tcW w:w="1299" w:type="dxa"/>
          </w:tcPr>
          <w:p w:rsidR="005460FC" w:rsidRDefault="005460FC" w:rsidP="005748AE">
            <w:pPr>
              <w:jc w:val="center"/>
            </w:pPr>
            <w:r>
              <w:t>-</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1.2.</w:t>
            </w:r>
          </w:p>
        </w:tc>
        <w:tc>
          <w:tcPr>
            <w:tcW w:w="2309" w:type="dxa"/>
          </w:tcPr>
          <w:p w:rsidR="005460FC" w:rsidRDefault="005460FC" w:rsidP="005748AE">
            <w:r>
              <w:t xml:space="preserve">Земли </w:t>
            </w:r>
            <w:proofErr w:type="gramStart"/>
            <w:r>
              <w:t>населен</w:t>
            </w:r>
            <w:proofErr w:type="gramEnd"/>
            <w:r>
              <w:t>.</w:t>
            </w:r>
          </w:p>
          <w:p w:rsidR="005460FC" w:rsidRDefault="005460FC" w:rsidP="005748AE">
            <w:r>
              <w:t>пунктов</w:t>
            </w:r>
          </w:p>
        </w:tc>
        <w:tc>
          <w:tcPr>
            <w:tcW w:w="1083" w:type="dxa"/>
          </w:tcPr>
          <w:p w:rsidR="005460FC" w:rsidRDefault="005460FC" w:rsidP="005748AE">
            <w:pPr>
              <w:jc w:val="center"/>
            </w:pPr>
            <w:r>
              <w:t>299,4</w:t>
            </w:r>
          </w:p>
        </w:tc>
        <w:tc>
          <w:tcPr>
            <w:tcW w:w="1080" w:type="dxa"/>
          </w:tcPr>
          <w:p w:rsidR="005460FC" w:rsidRDefault="005460FC" w:rsidP="005748AE">
            <w:pPr>
              <w:jc w:val="center"/>
            </w:pPr>
            <w:r>
              <w:t>-</w:t>
            </w:r>
          </w:p>
        </w:tc>
        <w:tc>
          <w:tcPr>
            <w:tcW w:w="1232" w:type="dxa"/>
          </w:tcPr>
          <w:p w:rsidR="005460FC" w:rsidRDefault="005460FC" w:rsidP="005748AE">
            <w:pPr>
              <w:jc w:val="center"/>
            </w:pPr>
            <w:r>
              <w:t>297,0</w:t>
            </w:r>
          </w:p>
        </w:tc>
        <w:tc>
          <w:tcPr>
            <w:tcW w:w="1465" w:type="dxa"/>
          </w:tcPr>
          <w:p w:rsidR="005460FC" w:rsidRDefault="005460FC" w:rsidP="005748AE">
            <w:pPr>
              <w:jc w:val="center"/>
            </w:pPr>
            <w:r>
              <w:t>-</w:t>
            </w:r>
          </w:p>
        </w:tc>
        <w:tc>
          <w:tcPr>
            <w:tcW w:w="1385" w:type="dxa"/>
          </w:tcPr>
          <w:p w:rsidR="005460FC" w:rsidRDefault="005460FC" w:rsidP="005748AE">
            <w:pPr>
              <w:jc w:val="center"/>
            </w:pPr>
            <w:r>
              <w:t>2,4</w:t>
            </w:r>
          </w:p>
        </w:tc>
        <w:tc>
          <w:tcPr>
            <w:tcW w:w="1020" w:type="dxa"/>
          </w:tcPr>
          <w:p w:rsidR="005460FC" w:rsidRDefault="005460FC" w:rsidP="005748AE">
            <w:pPr>
              <w:jc w:val="center"/>
            </w:pPr>
            <w:r>
              <w:t>299,4</w:t>
            </w:r>
          </w:p>
        </w:tc>
        <w:tc>
          <w:tcPr>
            <w:tcW w:w="1150" w:type="dxa"/>
          </w:tcPr>
          <w:p w:rsidR="005460FC" w:rsidRDefault="005460FC" w:rsidP="005748AE">
            <w:pPr>
              <w:jc w:val="center"/>
            </w:pPr>
            <w:r>
              <w:t>-</w:t>
            </w:r>
          </w:p>
        </w:tc>
        <w:tc>
          <w:tcPr>
            <w:tcW w:w="1232" w:type="dxa"/>
          </w:tcPr>
          <w:p w:rsidR="005460FC" w:rsidRDefault="005460FC" w:rsidP="005748AE">
            <w:pPr>
              <w:jc w:val="center"/>
            </w:pPr>
            <w:r>
              <w:t>297,0</w:t>
            </w:r>
          </w:p>
        </w:tc>
        <w:tc>
          <w:tcPr>
            <w:tcW w:w="1638" w:type="dxa"/>
          </w:tcPr>
          <w:p w:rsidR="005460FC" w:rsidRDefault="005460FC" w:rsidP="005748AE">
            <w:pPr>
              <w:jc w:val="center"/>
            </w:pPr>
            <w:r>
              <w:t>-</w:t>
            </w:r>
          </w:p>
        </w:tc>
        <w:tc>
          <w:tcPr>
            <w:tcW w:w="1299" w:type="dxa"/>
          </w:tcPr>
          <w:p w:rsidR="005460FC" w:rsidRDefault="005460FC" w:rsidP="005748AE">
            <w:pPr>
              <w:jc w:val="center"/>
            </w:pPr>
            <w:r>
              <w:t>2,4</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1.3</w:t>
            </w:r>
          </w:p>
        </w:tc>
        <w:tc>
          <w:tcPr>
            <w:tcW w:w="2309" w:type="dxa"/>
          </w:tcPr>
          <w:p w:rsidR="005460FC" w:rsidRDefault="005460FC" w:rsidP="005748AE">
            <w:pPr>
              <w:rPr>
                <w:sz w:val="28"/>
              </w:rPr>
            </w:pPr>
            <w:r>
              <w:t>Земли промышлен.</w:t>
            </w:r>
            <w:proofErr w:type="gramStart"/>
            <w:r>
              <w:t xml:space="preserve"> ,</w:t>
            </w:r>
            <w:proofErr w:type="gramEnd"/>
            <w:r>
              <w:t xml:space="preserve"> транспорта, энергетики</w:t>
            </w:r>
          </w:p>
        </w:tc>
        <w:tc>
          <w:tcPr>
            <w:tcW w:w="1083" w:type="dxa"/>
          </w:tcPr>
          <w:p w:rsidR="005460FC" w:rsidRDefault="005460FC" w:rsidP="005748AE">
            <w:pPr>
              <w:jc w:val="center"/>
            </w:pPr>
            <w:r>
              <w:t>16,2</w:t>
            </w:r>
          </w:p>
        </w:tc>
        <w:tc>
          <w:tcPr>
            <w:tcW w:w="1080" w:type="dxa"/>
          </w:tcPr>
          <w:p w:rsidR="005460FC" w:rsidRDefault="005460FC" w:rsidP="005748AE">
            <w:pPr>
              <w:jc w:val="center"/>
            </w:pPr>
            <w:r>
              <w:t>-</w:t>
            </w:r>
          </w:p>
        </w:tc>
        <w:tc>
          <w:tcPr>
            <w:tcW w:w="1232" w:type="dxa"/>
          </w:tcPr>
          <w:p w:rsidR="005460FC" w:rsidRDefault="005460FC" w:rsidP="005748AE">
            <w:pPr>
              <w:jc w:val="center"/>
            </w:pPr>
            <w:r>
              <w:t>-</w:t>
            </w:r>
          </w:p>
        </w:tc>
        <w:tc>
          <w:tcPr>
            <w:tcW w:w="1465" w:type="dxa"/>
          </w:tcPr>
          <w:p w:rsidR="005460FC" w:rsidRDefault="005460FC" w:rsidP="005748AE">
            <w:pPr>
              <w:jc w:val="center"/>
            </w:pPr>
            <w:r>
              <w:t>-</w:t>
            </w:r>
          </w:p>
        </w:tc>
        <w:tc>
          <w:tcPr>
            <w:tcW w:w="1385" w:type="dxa"/>
          </w:tcPr>
          <w:p w:rsidR="005460FC" w:rsidRDefault="005460FC" w:rsidP="005748AE">
            <w:pPr>
              <w:jc w:val="center"/>
            </w:pPr>
            <w:r>
              <w:t>16,2</w:t>
            </w:r>
          </w:p>
        </w:tc>
        <w:tc>
          <w:tcPr>
            <w:tcW w:w="1020" w:type="dxa"/>
          </w:tcPr>
          <w:p w:rsidR="005460FC" w:rsidRDefault="005460FC" w:rsidP="005748AE">
            <w:pPr>
              <w:jc w:val="center"/>
            </w:pPr>
            <w:r>
              <w:t>370,1</w:t>
            </w:r>
          </w:p>
        </w:tc>
        <w:tc>
          <w:tcPr>
            <w:tcW w:w="1150" w:type="dxa"/>
          </w:tcPr>
          <w:p w:rsidR="005460FC" w:rsidRDefault="005460FC" w:rsidP="005748AE">
            <w:pPr>
              <w:jc w:val="center"/>
            </w:pPr>
            <w:r>
              <w:t>-</w:t>
            </w:r>
          </w:p>
        </w:tc>
        <w:tc>
          <w:tcPr>
            <w:tcW w:w="1232" w:type="dxa"/>
          </w:tcPr>
          <w:p w:rsidR="005460FC" w:rsidRDefault="005460FC" w:rsidP="005748AE">
            <w:pPr>
              <w:jc w:val="center"/>
            </w:pPr>
            <w:r>
              <w:t>-</w:t>
            </w:r>
          </w:p>
        </w:tc>
        <w:tc>
          <w:tcPr>
            <w:tcW w:w="1638" w:type="dxa"/>
          </w:tcPr>
          <w:p w:rsidR="005460FC" w:rsidRDefault="005460FC" w:rsidP="005748AE">
            <w:pPr>
              <w:jc w:val="center"/>
            </w:pPr>
            <w:r>
              <w:t>-</w:t>
            </w:r>
          </w:p>
        </w:tc>
        <w:tc>
          <w:tcPr>
            <w:tcW w:w="1299" w:type="dxa"/>
          </w:tcPr>
          <w:p w:rsidR="005460FC" w:rsidRDefault="005460FC" w:rsidP="005748AE">
            <w:pPr>
              <w:jc w:val="center"/>
            </w:pPr>
            <w:r>
              <w:t>370,1</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w:t>
            </w:r>
          </w:p>
        </w:tc>
        <w:tc>
          <w:tcPr>
            <w:tcW w:w="2309" w:type="dxa"/>
          </w:tcPr>
          <w:p w:rsidR="005460FC" w:rsidRDefault="005460FC" w:rsidP="005748AE">
            <w:r>
              <w:t>Земли рекреацион. назначения</w:t>
            </w:r>
          </w:p>
        </w:tc>
        <w:tc>
          <w:tcPr>
            <w:tcW w:w="1083" w:type="dxa"/>
          </w:tcPr>
          <w:p w:rsidR="005460FC" w:rsidRDefault="005460FC" w:rsidP="005748AE">
            <w:pPr>
              <w:jc w:val="center"/>
            </w:pPr>
            <w:r>
              <w:t>182,8</w:t>
            </w:r>
          </w:p>
        </w:tc>
        <w:tc>
          <w:tcPr>
            <w:tcW w:w="1080" w:type="dxa"/>
          </w:tcPr>
          <w:p w:rsidR="005460FC" w:rsidRDefault="005460FC" w:rsidP="005748AE">
            <w:pPr>
              <w:jc w:val="center"/>
            </w:pPr>
            <w:r>
              <w:t>-</w:t>
            </w:r>
          </w:p>
        </w:tc>
        <w:tc>
          <w:tcPr>
            <w:tcW w:w="1232" w:type="dxa"/>
          </w:tcPr>
          <w:p w:rsidR="005460FC" w:rsidRDefault="005460FC" w:rsidP="005748AE">
            <w:pPr>
              <w:jc w:val="center"/>
            </w:pPr>
            <w:r>
              <w:t>-</w:t>
            </w:r>
          </w:p>
        </w:tc>
        <w:tc>
          <w:tcPr>
            <w:tcW w:w="1465" w:type="dxa"/>
          </w:tcPr>
          <w:p w:rsidR="005460FC" w:rsidRDefault="005460FC" w:rsidP="005748AE">
            <w:pPr>
              <w:jc w:val="center"/>
            </w:pPr>
            <w:r>
              <w:t>-</w:t>
            </w:r>
          </w:p>
        </w:tc>
        <w:tc>
          <w:tcPr>
            <w:tcW w:w="1385" w:type="dxa"/>
          </w:tcPr>
          <w:p w:rsidR="005460FC" w:rsidRDefault="005460FC" w:rsidP="005748AE">
            <w:pPr>
              <w:jc w:val="center"/>
            </w:pPr>
            <w:r>
              <w:t>182,8</w:t>
            </w:r>
          </w:p>
        </w:tc>
        <w:tc>
          <w:tcPr>
            <w:tcW w:w="1020" w:type="dxa"/>
          </w:tcPr>
          <w:p w:rsidR="005460FC" w:rsidRDefault="005460FC" w:rsidP="005748AE">
            <w:pPr>
              <w:jc w:val="center"/>
            </w:pPr>
            <w:r>
              <w:t>182,8</w:t>
            </w:r>
          </w:p>
        </w:tc>
        <w:tc>
          <w:tcPr>
            <w:tcW w:w="1150" w:type="dxa"/>
          </w:tcPr>
          <w:p w:rsidR="005460FC" w:rsidRDefault="005460FC" w:rsidP="005748AE">
            <w:pPr>
              <w:jc w:val="center"/>
            </w:pPr>
            <w:r>
              <w:t>-</w:t>
            </w:r>
          </w:p>
        </w:tc>
        <w:tc>
          <w:tcPr>
            <w:tcW w:w="1232" w:type="dxa"/>
          </w:tcPr>
          <w:p w:rsidR="005460FC" w:rsidRDefault="005460FC" w:rsidP="005748AE">
            <w:pPr>
              <w:jc w:val="center"/>
            </w:pPr>
            <w:r>
              <w:t>-</w:t>
            </w:r>
          </w:p>
        </w:tc>
        <w:tc>
          <w:tcPr>
            <w:tcW w:w="1638" w:type="dxa"/>
          </w:tcPr>
          <w:p w:rsidR="005460FC" w:rsidRDefault="005460FC" w:rsidP="005748AE">
            <w:pPr>
              <w:jc w:val="center"/>
            </w:pPr>
            <w:r>
              <w:t>-</w:t>
            </w:r>
          </w:p>
        </w:tc>
        <w:tc>
          <w:tcPr>
            <w:tcW w:w="1299" w:type="dxa"/>
          </w:tcPr>
          <w:p w:rsidR="005460FC" w:rsidRDefault="005460FC" w:rsidP="005748AE">
            <w:pPr>
              <w:jc w:val="center"/>
            </w:pPr>
            <w:r>
              <w:t>182,8</w:t>
            </w:r>
          </w:p>
        </w:tc>
      </w:tr>
      <w:tr w:rsidR="005460FC" w:rsidTr="005748AE">
        <w:tblPrEx>
          <w:tblCellMar>
            <w:top w:w="0" w:type="dxa"/>
            <w:bottom w:w="0" w:type="dxa"/>
          </w:tblCellMar>
        </w:tblPrEx>
        <w:tc>
          <w:tcPr>
            <w:tcW w:w="751" w:type="dxa"/>
          </w:tcPr>
          <w:p w:rsidR="005460FC" w:rsidRDefault="005460FC" w:rsidP="005748AE">
            <w:pPr>
              <w:rPr>
                <w:sz w:val="28"/>
              </w:rPr>
            </w:pPr>
            <w:r>
              <w:rPr>
                <w:sz w:val="28"/>
              </w:rPr>
              <w:t>1.4</w:t>
            </w:r>
          </w:p>
        </w:tc>
        <w:tc>
          <w:tcPr>
            <w:tcW w:w="2309" w:type="dxa"/>
          </w:tcPr>
          <w:p w:rsidR="005460FC" w:rsidRDefault="005460FC" w:rsidP="005748AE">
            <w:pPr>
              <w:rPr>
                <w:sz w:val="28"/>
              </w:rPr>
            </w:pPr>
            <w:r>
              <w:t>Земли лесного фонда</w:t>
            </w:r>
          </w:p>
        </w:tc>
        <w:tc>
          <w:tcPr>
            <w:tcW w:w="1083" w:type="dxa"/>
          </w:tcPr>
          <w:p w:rsidR="005460FC" w:rsidRDefault="005460FC" w:rsidP="005748AE">
            <w:pPr>
              <w:jc w:val="center"/>
            </w:pPr>
            <w:r>
              <w:t>146,3</w:t>
            </w:r>
          </w:p>
        </w:tc>
        <w:tc>
          <w:tcPr>
            <w:tcW w:w="1080" w:type="dxa"/>
          </w:tcPr>
          <w:p w:rsidR="005460FC" w:rsidRDefault="005460FC" w:rsidP="005748AE">
            <w:pPr>
              <w:jc w:val="center"/>
            </w:pPr>
            <w:r>
              <w:t>-</w:t>
            </w:r>
          </w:p>
        </w:tc>
        <w:tc>
          <w:tcPr>
            <w:tcW w:w="1232" w:type="dxa"/>
          </w:tcPr>
          <w:p w:rsidR="005460FC" w:rsidRDefault="005460FC" w:rsidP="005748AE">
            <w:pPr>
              <w:jc w:val="center"/>
            </w:pPr>
            <w:r>
              <w:t>-</w:t>
            </w:r>
          </w:p>
        </w:tc>
        <w:tc>
          <w:tcPr>
            <w:tcW w:w="1465" w:type="dxa"/>
          </w:tcPr>
          <w:p w:rsidR="005460FC" w:rsidRDefault="005460FC" w:rsidP="005748AE">
            <w:pPr>
              <w:jc w:val="center"/>
            </w:pPr>
            <w:r>
              <w:t>-</w:t>
            </w:r>
          </w:p>
        </w:tc>
        <w:tc>
          <w:tcPr>
            <w:tcW w:w="1385" w:type="dxa"/>
          </w:tcPr>
          <w:p w:rsidR="005460FC" w:rsidRDefault="005460FC" w:rsidP="005748AE">
            <w:pPr>
              <w:jc w:val="center"/>
            </w:pPr>
            <w:r>
              <w:t>146,3</w:t>
            </w:r>
          </w:p>
        </w:tc>
        <w:tc>
          <w:tcPr>
            <w:tcW w:w="1020" w:type="dxa"/>
          </w:tcPr>
          <w:p w:rsidR="005460FC" w:rsidRDefault="005460FC" w:rsidP="005748AE">
            <w:pPr>
              <w:jc w:val="center"/>
            </w:pPr>
            <w:r>
              <w:t>146,3</w:t>
            </w:r>
          </w:p>
        </w:tc>
        <w:tc>
          <w:tcPr>
            <w:tcW w:w="1150" w:type="dxa"/>
          </w:tcPr>
          <w:p w:rsidR="005460FC" w:rsidRDefault="005460FC" w:rsidP="005748AE">
            <w:pPr>
              <w:jc w:val="center"/>
            </w:pPr>
            <w:r>
              <w:t>-</w:t>
            </w:r>
          </w:p>
        </w:tc>
        <w:tc>
          <w:tcPr>
            <w:tcW w:w="1232" w:type="dxa"/>
          </w:tcPr>
          <w:p w:rsidR="005460FC" w:rsidRDefault="005460FC" w:rsidP="005748AE">
            <w:pPr>
              <w:jc w:val="center"/>
            </w:pPr>
            <w:r>
              <w:t>-</w:t>
            </w:r>
          </w:p>
        </w:tc>
        <w:tc>
          <w:tcPr>
            <w:tcW w:w="1638" w:type="dxa"/>
          </w:tcPr>
          <w:p w:rsidR="005460FC" w:rsidRDefault="005460FC" w:rsidP="005748AE">
            <w:pPr>
              <w:jc w:val="center"/>
            </w:pPr>
            <w:r>
              <w:t>-</w:t>
            </w:r>
          </w:p>
        </w:tc>
        <w:tc>
          <w:tcPr>
            <w:tcW w:w="1299" w:type="dxa"/>
          </w:tcPr>
          <w:p w:rsidR="005460FC" w:rsidRDefault="005460FC" w:rsidP="005748AE">
            <w:pPr>
              <w:jc w:val="center"/>
            </w:pPr>
            <w:r>
              <w:t>146,3</w:t>
            </w:r>
          </w:p>
        </w:tc>
      </w:tr>
    </w:tbl>
    <w:p w:rsidR="005460FC" w:rsidRDefault="005460FC" w:rsidP="005460FC">
      <w:pPr>
        <w:pStyle w:val="7"/>
      </w:pPr>
      <w:r>
        <w:t xml:space="preserve">                                                                                             </w:t>
      </w:r>
    </w:p>
    <w:p w:rsidR="005460FC" w:rsidRDefault="005460FC" w:rsidP="005460FC">
      <w:pPr>
        <w:pStyle w:val="7"/>
        <w:jc w:val="right"/>
      </w:pPr>
      <w:r>
        <w:lastRenderedPageBreak/>
        <w:t xml:space="preserve">   Таблица</w:t>
      </w:r>
      <w:proofErr w:type="gramStart"/>
      <w:r>
        <w:t>2</w:t>
      </w:r>
      <w:proofErr w:type="gramEnd"/>
    </w:p>
    <w:p w:rsidR="005460FC" w:rsidRDefault="005460FC" w:rsidP="005460FC">
      <w:pPr>
        <w:jc w:val="center"/>
        <w:rPr>
          <w:b/>
          <w:sz w:val="28"/>
        </w:rPr>
      </w:pPr>
      <w:r>
        <w:rPr>
          <w:b/>
          <w:sz w:val="28"/>
        </w:rPr>
        <w:t>Крестьянские хозяйства   на 1.01.2007 г.</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right"/>
        <w:rPr>
          <w:sz w:val="28"/>
        </w:rPr>
      </w:pPr>
      <w:r>
        <w:rPr>
          <w:sz w:val="28"/>
        </w:rPr>
        <w:t>(</w:t>
      </w:r>
      <w:proofErr w:type="gramStart"/>
      <w:r>
        <w:rPr>
          <w:sz w:val="28"/>
        </w:rPr>
        <w:t>га</w:t>
      </w:r>
      <w:proofErr w:type="gramEnd"/>
      <w:r>
        <w:rPr>
          <w:sz w:val="28"/>
        </w:rPr>
        <w:t>)</w:t>
      </w:r>
    </w:p>
    <w:tbl>
      <w:tblPr>
        <w:tblW w:w="15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51"/>
        <w:gridCol w:w="2427"/>
        <w:gridCol w:w="2191"/>
        <w:gridCol w:w="2880"/>
        <w:gridCol w:w="1440"/>
        <w:gridCol w:w="1388"/>
        <w:gridCol w:w="1461"/>
        <w:gridCol w:w="1493"/>
        <w:gridCol w:w="1207"/>
      </w:tblGrid>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w:t>
            </w:r>
          </w:p>
          <w:p w:rsidR="005460FC" w:rsidRDefault="005460FC" w:rsidP="005748AE">
            <w:pPr>
              <w:jc w:val="center"/>
              <w:rPr>
                <w:sz w:val="28"/>
              </w:rPr>
            </w:pPr>
            <w:proofErr w:type="gramStart"/>
            <w:r>
              <w:rPr>
                <w:sz w:val="28"/>
              </w:rPr>
              <w:t>п</w:t>
            </w:r>
            <w:proofErr w:type="gramEnd"/>
            <w:r>
              <w:rPr>
                <w:sz w:val="28"/>
              </w:rPr>
              <w:t>/п</w:t>
            </w:r>
          </w:p>
        </w:tc>
        <w:tc>
          <w:tcPr>
            <w:tcW w:w="2427" w:type="dxa"/>
          </w:tcPr>
          <w:p w:rsidR="005460FC" w:rsidRDefault="005460FC" w:rsidP="005748AE">
            <w:pPr>
              <w:jc w:val="center"/>
              <w:rPr>
                <w:sz w:val="28"/>
              </w:rPr>
            </w:pPr>
            <w:r>
              <w:rPr>
                <w:sz w:val="28"/>
              </w:rPr>
              <w:t>Ф.И.О. главы крестьянского хозяйства</w:t>
            </w:r>
          </w:p>
        </w:tc>
        <w:tc>
          <w:tcPr>
            <w:tcW w:w="2191" w:type="dxa"/>
          </w:tcPr>
          <w:p w:rsidR="005460FC" w:rsidRDefault="005460FC" w:rsidP="005748AE">
            <w:pPr>
              <w:jc w:val="center"/>
              <w:rPr>
                <w:sz w:val="28"/>
              </w:rPr>
            </w:pPr>
            <w:r>
              <w:rPr>
                <w:sz w:val="28"/>
              </w:rPr>
              <w:t>Адрес</w:t>
            </w:r>
          </w:p>
        </w:tc>
        <w:tc>
          <w:tcPr>
            <w:tcW w:w="2880" w:type="dxa"/>
          </w:tcPr>
          <w:p w:rsidR="005460FC" w:rsidRDefault="005460FC" w:rsidP="005748AE">
            <w:pPr>
              <w:jc w:val="center"/>
              <w:rPr>
                <w:sz w:val="28"/>
              </w:rPr>
            </w:pPr>
            <w:r>
              <w:rPr>
                <w:sz w:val="28"/>
              </w:rPr>
              <w:t>№ решения о предоставлении земельных участков</w:t>
            </w:r>
          </w:p>
        </w:tc>
        <w:tc>
          <w:tcPr>
            <w:tcW w:w="1440" w:type="dxa"/>
          </w:tcPr>
          <w:p w:rsidR="005460FC" w:rsidRDefault="005460FC" w:rsidP="005748AE">
            <w:pPr>
              <w:jc w:val="center"/>
              <w:rPr>
                <w:sz w:val="28"/>
              </w:rPr>
            </w:pPr>
            <w:r>
              <w:rPr>
                <w:sz w:val="28"/>
              </w:rPr>
              <w:t xml:space="preserve">Общая площадь </w:t>
            </w:r>
          </w:p>
        </w:tc>
        <w:tc>
          <w:tcPr>
            <w:tcW w:w="1388" w:type="dxa"/>
          </w:tcPr>
          <w:p w:rsidR="005460FC" w:rsidRDefault="005460FC" w:rsidP="005748AE">
            <w:pPr>
              <w:jc w:val="center"/>
              <w:rPr>
                <w:sz w:val="28"/>
              </w:rPr>
            </w:pPr>
            <w:r>
              <w:rPr>
                <w:sz w:val="28"/>
              </w:rPr>
              <w:t>Пашня</w:t>
            </w:r>
          </w:p>
        </w:tc>
        <w:tc>
          <w:tcPr>
            <w:tcW w:w="1461" w:type="dxa"/>
          </w:tcPr>
          <w:p w:rsidR="005460FC" w:rsidRDefault="005460FC" w:rsidP="005748AE">
            <w:pPr>
              <w:jc w:val="center"/>
              <w:rPr>
                <w:sz w:val="28"/>
              </w:rPr>
            </w:pPr>
            <w:r>
              <w:rPr>
                <w:sz w:val="28"/>
              </w:rPr>
              <w:t>Сенокосы</w:t>
            </w:r>
          </w:p>
        </w:tc>
        <w:tc>
          <w:tcPr>
            <w:tcW w:w="1493" w:type="dxa"/>
          </w:tcPr>
          <w:p w:rsidR="005460FC" w:rsidRDefault="005460FC" w:rsidP="005748AE">
            <w:pPr>
              <w:jc w:val="right"/>
              <w:rPr>
                <w:sz w:val="28"/>
              </w:rPr>
            </w:pPr>
            <w:r>
              <w:rPr>
                <w:sz w:val="28"/>
              </w:rPr>
              <w:t>Пастбища</w:t>
            </w:r>
          </w:p>
        </w:tc>
        <w:tc>
          <w:tcPr>
            <w:tcW w:w="1207" w:type="dxa"/>
          </w:tcPr>
          <w:p w:rsidR="005460FC" w:rsidRDefault="005460FC" w:rsidP="005748AE">
            <w:pPr>
              <w:jc w:val="center"/>
              <w:rPr>
                <w:sz w:val="28"/>
              </w:rPr>
            </w:pPr>
            <w:r>
              <w:rPr>
                <w:sz w:val="28"/>
              </w:rPr>
              <w:t>Прочие</w:t>
            </w:r>
          </w:p>
          <w:p w:rsidR="005460FC" w:rsidRDefault="005460FC" w:rsidP="005748AE">
            <w:pPr>
              <w:jc w:val="center"/>
              <w:rPr>
                <w:sz w:val="28"/>
              </w:rPr>
            </w:pPr>
            <w:r>
              <w:rPr>
                <w:sz w:val="28"/>
              </w:rPr>
              <w:t>земли</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w:t>
            </w:r>
          </w:p>
        </w:tc>
        <w:tc>
          <w:tcPr>
            <w:tcW w:w="2427" w:type="dxa"/>
          </w:tcPr>
          <w:p w:rsidR="005460FC" w:rsidRDefault="005460FC" w:rsidP="005748AE">
            <w:pPr>
              <w:jc w:val="center"/>
              <w:rPr>
                <w:sz w:val="28"/>
              </w:rPr>
            </w:pPr>
            <w:r>
              <w:rPr>
                <w:sz w:val="28"/>
              </w:rPr>
              <w:t>2</w:t>
            </w:r>
          </w:p>
        </w:tc>
        <w:tc>
          <w:tcPr>
            <w:tcW w:w="2191" w:type="dxa"/>
          </w:tcPr>
          <w:p w:rsidR="005460FC" w:rsidRDefault="005460FC" w:rsidP="005748AE">
            <w:pPr>
              <w:jc w:val="center"/>
              <w:rPr>
                <w:sz w:val="28"/>
              </w:rPr>
            </w:pPr>
            <w:r>
              <w:rPr>
                <w:sz w:val="28"/>
              </w:rPr>
              <w:t>3</w:t>
            </w:r>
          </w:p>
        </w:tc>
        <w:tc>
          <w:tcPr>
            <w:tcW w:w="2880" w:type="dxa"/>
          </w:tcPr>
          <w:p w:rsidR="005460FC" w:rsidRDefault="005460FC" w:rsidP="005748AE">
            <w:pPr>
              <w:jc w:val="center"/>
              <w:rPr>
                <w:sz w:val="28"/>
              </w:rPr>
            </w:pPr>
            <w:r>
              <w:rPr>
                <w:sz w:val="28"/>
              </w:rPr>
              <w:t>4</w:t>
            </w:r>
          </w:p>
        </w:tc>
        <w:tc>
          <w:tcPr>
            <w:tcW w:w="1440" w:type="dxa"/>
          </w:tcPr>
          <w:p w:rsidR="005460FC" w:rsidRDefault="005460FC" w:rsidP="005748AE">
            <w:pPr>
              <w:jc w:val="center"/>
              <w:rPr>
                <w:sz w:val="28"/>
              </w:rPr>
            </w:pPr>
            <w:r>
              <w:rPr>
                <w:sz w:val="28"/>
              </w:rPr>
              <w:t>5</w:t>
            </w:r>
          </w:p>
        </w:tc>
        <w:tc>
          <w:tcPr>
            <w:tcW w:w="1388" w:type="dxa"/>
          </w:tcPr>
          <w:p w:rsidR="005460FC" w:rsidRDefault="005460FC" w:rsidP="005748AE">
            <w:pPr>
              <w:jc w:val="center"/>
              <w:rPr>
                <w:sz w:val="28"/>
              </w:rPr>
            </w:pPr>
            <w:r>
              <w:rPr>
                <w:sz w:val="28"/>
              </w:rPr>
              <w:t>6</w:t>
            </w:r>
          </w:p>
        </w:tc>
        <w:tc>
          <w:tcPr>
            <w:tcW w:w="1461" w:type="dxa"/>
          </w:tcPr>
          <w:p w:rsidR="005460FC" w:rsidRDefault="005460FC" w:rsidP="005748AE">
            <w:pPr>
              <w:jc w:val="center"/>
              <w:rPr>
                <w:sz w:val="28"/>
              </w:rPr>
            </w:pPr>
            <w:r>
              <w:rPr>
                <w:sz w:val="28"/>
              </w:rPr>
              <w:t>7</w:t>
            </w:r>
          </w:p>
        </w:tc>
        <w:tc>
          <w:tcPr>
            <w:tcW w:w="1493" w:type="dxa"/>
          </w:tcPr>
          <w:p w:rsidR="005460FC" w:rsidRDefault="005460FC" w:rsidP="005748AE">
            <w:pPr>
              <w:jc w:val="center"/>
              <w:rPr>
                <w:sz w:val="28"/>
              </w:rPr>
            </w:pPr>
            <w:r>
              <w:rPr>
                <w:sz w:val="28"/>
              </w:rPr>
              <w:t>8</w:t>
            </w:r>
          </w:p>
        </w:tc>
        <w:tc>
          <w:tcPr>
            <w:tcW w:w="1207" w:type="dxa"/>
          </w:tcPr>
          <w:p w:rsidR="005460FC" w:rsidRDefault="005460FC" w:rsidP="005748AE">
            <w:pPr>
              <w:jc w:val="center"/>
              <w:rPr>
                <w:sz w:val="28"/>
              </w:rPr>
            </w:pPr>
            <w:r>
              <w:rPr>
                <w:sz w:val="28"/>
              </w:rPr>
              <w:t>9</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w:t>
            </w:r>
          </w:p>
        </w:tc>
        <w:tc>
          <w:tcPr>
            <w:tcW w:w="2427" w:type="dxa"/>
          </w:tcPr>
          <w:p w:rsidR="005460FC" w:rsidRDefault="005460FC" w:rsidP="005748AE">
            <w:pPr>
              <w:rPr>
                <w:sz w:val="28"/>
              </w:rPr>
            </w:pPr>
            <w:r>
              <w:rPr>
                <w:sz w:val="28"/>
              </w:rPr>
              <w:t>Афонин П.И.</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.З</w:t>
            </w:r>
            <w:proofErr w:type="gramEnd"/>
            <w:r w:rsidRPr="000F12AC">
              <w:t>аречная,2-2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№84 от18.02.92г.</w:t>
            </w:r>
          </w:p>
          <w:p w:rsidR="005460FC" w:rsidRDefault="005460FC" w:rsidP="005748AE">
            <w:pPr>
              <w:jc w:val="center"/>
              <w:rPr>
                <w:sz w:val="28"/>
              </w:rPr>
            </w:pPr>
          </w:p>
        </w:tc>
        <w:tc>
          <w:tcPr>
            <w:tcW w:w="1440" w:type="dxa"/>
          </w:tcPr>
          <w:p w:rsidR="005460FC" w:rsidRDefault="005460FC" w:rsidP="005748AE">
            <w:pPr>
              <w:jc w:val="center"/>
              <w:rPr>
                <w:sz w:val="28"/>
              </w:rPr>
            </w:pPr>
            <w:r>
              <w:rPr>
                <w:sz w:val="28"/>
              </w:rPr>
              <w:t>32,0</w:t>
            </w:r>
          </w:p>
        </w:tc>
        <w:tc>
          <w:tcPr>
            <w:tcW w:w="1388" w:type="dxa"/>
          </w:tcPr>
          <w:p w:rsidR="005460FC" w:rsidRDefault="005460FC" w:rsidP="005748AE">
            <w:pPr>
              <w:jc w:val="center"/>
              <w:rPr>
                <w:sz w:val="28"/>
              </w:rPr>
            </w:pPr>
            <w:r>
              <w:rPr>
                <w:sz w:val="28"/>
              </w:rPr>
              <w:t>32,0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2</w:t>
            </w:r>
          </w:p>
        </w:tc>
        <w:tc>
          <w:tcPr>
            <w:tcW w:w="2427" w:type="dxa"/>
          </w:tcPr>
          <w:p w:rsidR="005460FC" w:rsidRDefault="005460FC" w:rsidP="005748AE">
            <w:pPr>
              <w:tabs>
                <w:tab w:val="center" w:pos="1105"/>
              </w:tabs>
              <w:rPr>
                <w:sz w:val="28"/>
              </w:rPr>
            </w:pPr>
            <w:r>
              <w:rPr>
                <w:sz w:val="28"/>
              </w:rPr>
              <w:t>Бегаев И.П.</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.Ц</w:t>
            </w:r>
            <w:proofErr w:type="gramEnd"/>
            <w:r w:rsidRPr="000F12AC">
              <w:t>ентральная31</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№31 от 23.01.92г.</w:t>
            </w:r>
          </w:p>
        </w:tc>
        <w:tc>
          <w:tcPr>
            <w:tcW w:w="1440" w:type="dxa"/>
          </w:tcPr>
          <w:p w:rsidR="005460FC" w:rsidRDefault="005460FC" w:rsidP="005748AE">
            <w:pPr>
              <w:jc w:val="center"/>
              <w:rPr>
                <w:sz w:val="28"/>
              </w:rPr>
            </w:pPr>
            <w:r>
              <w:rPr>
                <w:sz w:val="28"/>
              </w:rPr>
              <w:t>31,0</w:t>
            </w:r>
          </w:p>
        </w:tc>
        <w:tc>
          <w:tcPr>
            <w:tcW w:w="1388" w:type="dxa"/>
          </w:tcPr>
          <w:p w:rsidR="005460FC" w:rsidRDefault="005460FC" w:rsidP="005748AE">
            <w:pPr>
              <w:jc w:val="center"/>
              <w:rPr>
                <w:sz w:val="28"/>
              </w:rPr>
            </w:pPr>
            <w:r>
              <w:rPr>
                <w:sz w:val="28"/>
              </w:rPr>
              <w:t>31,0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3</w:t>
            </w:r>
          </w:p>
        </w:tc>
        <w:tc>
          <w:tcPr>
            <w:tcW w:w="2427" w:type="dxa"/>
          </w:tcPr>
          <w:p w:rsidR="005460FC" w:rsidRDefault="005460FC" w:rsidP="005748AE">
            <w:pPr>
              <w:rPr>
                <w:sz w:val="28"/>
              </w:rPr>
            </w:pPr>
            <w:r>
              <w:rPr>
                <w:sz w:val="28"/>
              </w:rPr>
              <w:t>Афонин В.И.</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.З</w:t>
            </w:r>
            <w:proofErr w:type="gramEnd"/>
            <w:r w:rsidRPr="000F12AC">
              <w:t>аречная,</w:t>
            </w:r>
          </w:p>
          <w:p w:rsidR="005460FC" w:rsidRPr="000F12AC" w:rsidRDefault="005460FC" w:rsidP="005748AE">
            <w:pPr>
              <w:jc w:val="center"/>
            </w:pPr>
            <w:r w:rsidRPr="000F12AC">
              <w:t>31-2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№238 от 28.07.92г.</w:t>
            </w:r>
          </w:p>
        </w:tc>
        <w:tc>
          <w:tcPr>
            <w:tcW w:w="1440" w:type="dxa"/>
          </w:tcPr>
          <w:p w:rsidR="005460FC" w:rsidRDefault="005460FC" w:rsidP="005748AE">
            <w:pPr>
              <w:jc w:val="center"/>
              <w:rPr>
                <w:sz w:val="28"/>
              </w:rPr>
            </w:pPr>
            <w:r>
              <w:rPr>
                <w:sz w:val="28"/>
              </w:rPr>
              <w:t>24,0</w:t>
            </w:r>
          </w:p>
        </w:tc>
        <w:tc>
          <w:tcPr>
            <w:tcW w:w="1388" w:type="dxa"/>
          </w:tcPr>
          <w:p w:rsidR="005460FC" w:rsidRDefault="005460FC" w:rsidP="005748AE">
            <w:pPr>
              <w:jc w:val="center"/>
              <w:rPr>
                <w:sz w:val="28"/>
              </w:rPr>
            </w:pPr>
            <w:r>
              <w:rPr>
                <w:sz w:val="28"/>
              </w:rPr>
              <w:t>24,0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4</w:t>
            </w:r>
          </w:p>
        </w:tc>
        <w:tc>
          <w:tcPr>
            <w:tcW w:w="2427" w:type="dxa"/>
          </w:tcPr>
          <w:p w:rsidR="005460FC" w:rsidRDefault="005460FC" w:rsidP="005748AE">
            <w:pPr>
              <w:rPr>
                <w:sz w:val="28"/>
              </w:rPr>
            </w:pPr>
            <w:r>
              <w:rPr>
                <w:sz w:val="28"/>
              </w:rPr>
              <w:t>Афонин И.С.</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.З</w:t>
            </w:r>
            <w:proofErr w:type="gramEnd"/>
            <w:r w:rsidRPr="000F12AC">
              <w:t>аречная,27</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№85 от 18.02.92г.</w:t>
            </w:r>
          </w:p>
        </w:tc>
        <w:tc>
          <w:tcPr>
            <w:tcW w:w="1440" w:type="dxa"/>
          </w:tcPr>
          <w:p w:rsidR="005460FC" w:rsidRDefault="005460FC" w:rsidP="005748AE">
            <w:pPr>
              <w:jc w:val="center"/>
              <w:rPr>
                <w:sz w:val="28"/>
              </w:rPr>
            </w:pPr>
            <w:r>
              <w:rPr>
                <w:sz w:val="28"/>
              </w:rPr>
              <w:t>36,0</w:t>
            </w:r>
          </w:p>
        </w:tc>
        <w:tc>
          <w:tcPr>
            <w:tcW w:w="1388" w:type="dxa"/>
          </w:tcPr>
          <w:p w:rsidR="005460FC" w:rsidRDefault="005460FC" w:rsidP="005748AE">
            <w:pPr>
              <w:jc w:val="center"/>
              <w:rPr>
                <w:sz w:val="28"/>
              </w:rPr>
            </w:pPr>
            <w:r>
              <w:rPr>
                <w:sz w:val="28"/>
              </w:rPr>
              <w:t>36,0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5</w:t>
            </w:r>
          </w:p>
        </w:tc>
        <w:tc>
          <w:tcPr>
            <w:tcW w:w="2427" w:type="dxa"/>
          </w:tcPr>
          <w:p w:rsidR="005460FC" w:rsidRDefault="005460FC" w:rsidP="005748AE">
            <w:pPr>
              <w:rPr>
                <w:sz w:val="28"/>
              </w:rPr>
            </w:pPr>
            <w:r>
              <w:rPr>
                <w:sz w:val="28"/>
              </w:rPr>
              <w:t>Афонин Н.И.</w:t>
            </w:r>
          </w:p>
        </w:tc>
        <w:tc>
          <w:tcPr>
            <w:tcW w:w="2191" w:type="dxa"/>
          </w:tcPr>
          <w:p w:rsidR="005460FC" w:rsidRPr="000F12AC" w:rsidRDefault="005460FC" w:rsidP="005748AE">
            <w:pPr>
              <w:jc w:val="center"/>
            </w:pPr>
            <w:r w:rsidRPr="000F12AC">
              <w:t>с</w:t>
            </w:r>
            <w:proofErr w:type="gramStart"/>
            <w:r w:rsidRPr="000F12AC">
              <w:t>.А</w:t>
            </w:r>
            <w:proofErr w:type="gramEnd"/>
            <w:r w:rsidRPr="000F12AC">
              <w:t>башево</w:t>
            </w:r>
          </w:p>
          <w:p w:rsidR="005460FC" w:rsidRPr="000F12AC" w:rsidRDefault="005460FC" w:rsidP="005748AE">
            <w:r w:rsidRPr="000F12AC">
              <w:t>ул</w:t>
            </w:r>
            <w:proofErr w:type="gramStart"/>
            <w:r w:rsidRPr="000F12AC">
              <w:t>.Ц</w:t>
            </w:r>
            <w:proofErr w:type="gramEnd"/>
            <w:r w:rsidRPr="000F12AC">
              <w:t xml:space="preserve">ентральная </w:t>
            </w:r>
          </w:p>
          <w:p w:rsidR="005460FC" w:rsidRPr="000F12AC" w:rsidRDefault="005460FC" w:rsidP="005748AE">
            <w:r w:rsidRPr="000F12AC">
              <w:t xml:space="preserve">            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№82 от 18.02.92г.</w:t>
            </w:r>
          </w:p>
        </w:tc>
        <w:tc>
          <w:tcPr>
            <w:tcW w:w="1440" w:type="dxa"/>
          </w:tcPr>
          <w:p w:rsidR="005460FC" w:rsidRDefault="005460FC" w:rsidP="005748AE">
            <w:pPr>
              <w:jc w:val="center"/>
              <w:rPr>
                <w:sz w:val="28"/>
              </w:rPr>
            </w:pPr>
            <w:r>
              <w:rPr>
                <w:sz w:val="28"/>
              </w:rPr>
              <w:t>32,0</w:t>
            </w:r>
          </w:p>
        </w:tc>
        <w:tc>
          <w:tcPr>
            <w:tcW w:w="1388" w:type="dxa"/>
          </w:tcPr>
          <w:p w:rsidR="005460FC" w:rsidRDefault="005460FC" w:rsidP="005748AE">
            <w:pPr>
              <w:jc w:val="center"/>
              <w:rPr>
                <w:sz w:val="28"/>
              </w:rPr>
            </w:pPr>
            <w:r>
              <w:rPr>
                <w:sz w:val="28"/>
              </w:rPr>
              <w:t>32,0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6</w:t>
            </w:r>
          </w:p>
        </w:tc>
        <w:tc>
          <w:tcPr>
            <w:tcW w:w="2427" w:type="dxa"/>
          </w:tcPr>
          <w:p w:rsidR="005460FC" w:rsidRDefault="005460FC" w:rsidP="005748AE">
            <w:pPr>
              <w:rPr>
                <w:sz w:val="28"/>
              </w:rPr>
            </w:pPr>
            <w:r>
              <w:rPr>
                <w:sz w:val="28"/>
              </w:rPr>
              <w:t>Булейко Б.Ю.</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.Ц</w:t>
            </w:r>
            <w:proofErr w:type="gramEnd"/>
            <w:r w:rsidRPr="000F12AC">
              <w:t>ентральная</w:t>
            </w:r>
          </w:p>
          <w:p w:rsidR="005460FC" w:rsidRPr="000F12AC" w:rsidRDefault="005460FC" w:rsidP="005748AE">
            <w:pPr>
              <w:jc w:val="center"/>
            </w:pPr>
            <w:r w:rsidRPr="000F12AC">
              <w:t>47</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№68 от 18.01.93г.</w:t>
            </w:r>
          </w:p>
        </w:tc>
        <w:tc>
          <w:tcPr>
            <w:tcW w:w="1440" w:type="dxa"/>
          </w:tcPr>
          <w:p w:rsidR="005460FC" w:rsidRDefault="005460FC" w:rsidP="005748AE">
            <w:pPr>
              <w:jc w:val="center"/>
              <w:rPr>
                <w:sz w:val="28"/>
              </w:rPr>
            </w:pPr>
            <w:r>
              <w:rPr>
                <w:sz w:val="28"/>
              </w:rPr>
              <w:t>24,0</w:t>
            </w:r>
          </w:p>
        </w:tc>
        <w:tc>
          <w:tcPr>
            <w:tcW w:w="1388" w:type="dxa"/>
          </w:tcPr>
          <w:p w:rsidR="005460FC" w:rsidRDefault="005460FC" w:rsidP="005748AE">
            <w:pPr>
              <w:jc w:val="center"/>
              <w:rPr>
                <w:sz w:val="28"/>
              </w:rPr>
            </w:pPr>
            <w:r>
              <w:rPr>
                <w:sz w:val="28"/>
              </w:rPr>
              <w:t>24,0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7</w:t>
            </w:r>
          </w:p>
        </w:tc>
        <w:tc>
          <w:tcPr>
            <w:tcW w:w="2427" w:type="dxa"/>
          </w:tcPr>
          <w:p w:rsidR="005460FC" w:rsidRDefault="005460FC" w:rsidP="005748AE">
            <w:pPr>
              <w:pStyle w:val="6"/>
            </w:pPr>
            <w:r>
              <w:t>Мальков В.А</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ул.Чернышова,</w:t>
            </w:r>
          </w:p>
          <w:p w:rsidR="005460FC" w:rsidRPr="000F12AC" w:rsidRDefault="005460FC" w:rsidP="005748AE">
            <w:pPr>
              <w:jc w:val="center"/>
            </w:pPr>
            <w:r w:rsidRPr="000F12AC">
              <w:t>9-1</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№27 от 27.01.92г.</w:t>
            </w:r>
          </w:p>
        </w:tc>
        <w:tc>
          <w:tcPr>
            <w:tcW w:w="1440" w:type="dxa"/>
          </w:tcPr>
          <w:p w:rsidR="005460FC" w:rsidRDefault="005460FC" w:rsidP="005748AE">
            <w:pPr>
              <w:jc w:val="center"/>
              <w:rPr>
                <w:sz w:val="28"/>
              </w:rPr>
            </w:pPr>
            <w:r>
              <w:rPr>
                <w:sz w:val="28"/>
              </w:rPr>
              <w:t>49,0</w:t>
            </w:r>
          </w:p>
        </w:tc>
        <w:tc>
          <w:tcPr>
            <w:tcW w:w="1388" w:type="dxa"/>
          </w:tcPr>
          <w:p w:rsidR="005460FC" w:rsidRDefault="005460FC" w:rsidP="005748AE">
            <w:pPr>
              <w:jc w:val="center"/>
              <w:rPr>
                <w:sz w:val="28"/>
              </w:rPr>
            </w:pPr>
            <w:r>
              <w:rPr>
                <w:sz w:val="28"/>
              </w:rPr>
              <w:t>49,0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8</w:t>
            </w:r>
          </w:p>
        </w:tc>
        <w:tc>
          <w:tcPr>
            <w:tcW w:w="2427" w:type="dxa"/>
          </w:tcPr>
          <w:p w:rsidR="005460FC" w:rsidRDefault="005460FC" w:rsidP="005748AE">
            <w:pPr>
              <w:rPr>
                <w:sz w:val="28"/>
              </w:rPr>
            </w:pPr>
            <w:r>
              <w:rPr>
                <w:sz w:val="28"/>
              </w:rPr>
              <w:t>Кукушкин А.А</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ул.Чернышова,</w:t>
            </w:r>
          </w:p>
          <w:p w:rsidR="005460FC" w:rsidRPr="000F12AC" w:rsidRDefault="005460FC" w:rsidP="005748AE">
            <w:pPr>
              <w:jc w:val="center"/>
            </w:pPr>
            <w:r w:rsidRPr="000F12AC">
              <w:t>10</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№88 от 18.02.92г.</w:t>
            </w:r>
          </w:p>
        </w:tc>
        <w:tc>
          <w:tcPr>
            <w:tcW w:w="1440" w:type="dxa"/>
          </w:tcPr>
          <w:p w:rsidR="005460FC" w:rsidRDefault="005460FC" w:rsidP="005748AE">
            <w:pPr>
              <w:jc w:val="center"/>
              <w:rPr>
                <w:sz w:val="28"/>
              </w:rPr>
            </w:pPr>
            <w:r>
              <w:rPr>
                <w:sz w:val="28"/>
              </w:rPr>
              <w:t>44,0</w:t>
            </w:r>
          </w:p>
        </w:tc>
        <w:tc>
          <w:tcPr>
            <w:tcW w:w="1388" w:type="dxa"/>
          </w:tcPr>
          <w:p w:rsidR="005460FC" w:rsidRDefault="005460FC" w:rsidP="005748AE">
            <w:pPr>
              <w:jc w:val="center"/>
              <w:rPr>
                <w:sz w:val="28"/>
              </w:rPr>
            </w:pPr>
            <w:r>
              <w:rPr>
                <w:sz w:val="28"/>
              </w:rPr>
              <w:t>44,0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9</w:t>
            </w:r>
          </w:p>
        </w:tc>
        <w:tc>
          <w:tcPr>
            <w:tcW w:w="2427" w:type="dxa"/>
          </w:tcPr>
          <w:p w:rsidR="005460FC" w:rsidRDefault="005460FC" w:rsidP="005748AE">
            <w:pPr>
              <w:rPr>
                <w:sz w:val="28"/>
              </w:rPr>
            </w:pPr>
            <w:r>
              <w:rPr>
                <w:sz w:val="28"/>
              </w:rPr>
              <w:t>Кочетков И.М.</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lastRenderedPageBreak/>
              <w:t>ул. Заречная,12</w:t>
            </w:r>
          </w:p>
        </w:tc>
        <w:tc>
          <w:tcPr>
            <w:tcW w:w="2880" w:type="dxa"/>
          </w:tcPr>
          <w:p w:rsidR="005460FC" w:rsidRDefault="005460FC" w:rsidP="005748AE">
            <w:pPr>
              <w:jc w:val="center"/>
              <w:rPr>
                <w:sz w:val="28"/>
              </w:rPr>
            </w:pPr>
            <w:r>
              <w:rPr>
                <w:sz w:val="28"/>
              </w:rPr>
              <w:lastRenderedPageBreak/>
              <w:t>Постановление</w:t>
            </w:r>
          </w:p>
          <w:p w:rsidR="005460FC" w:rsidRDefault="005460FC" w:rsidP="005748AE">
            <w:pPr>
              <w:jc w:val="center"/>
              <w:rPr>
                <w:sz w:val="28"/>
              </w:rPr>
            </w:pPr>
            <w:r>
              <w:rPr>
                <w:sz w:val="28"/>
              </w:rPr>
              <w:lastRenderedPageBreak/>
              <w:t>№83 от 18.02.92г.</w:t>
            </w:r>
          </w:p>
        </w:tc>
        <w:tc>
          <w:tcPr>
            <w:tcW w:w="1440" w:type="dxa"/>
          </w:tcPr>
          <w:p w:rsidR="005460FC" w:rsidRDefault="005460FC" w:rsidP="005748AE">
            <w:pPr>
              <w:jc w:val="center"/>
              <w:rPr>
                <w:sz w:val="28"/>
              </w:rPr>
            </w:pPr>
            <w:r>
              <w:rPr>
                <w:sz w:val="28"/>
              </w:rPr>
              <w:lastRenderedPageBreak/>
              <w:t>60,0</w:t>
            </w:r>
          </w:p>
        </w:tc>
        <w:tc>
          <w:tcPr>
            <w:tcW w:w="1388" w:type="dxa"/>
          </w:tcPr>
          <w:p w:rsidR="005460FC" w:rsidRDefault="005460FC" w:rsidP="005748AE">
            <w:pPr>
              <w:jc w:val="center"/>
              <w:rPr>
                <w:sz w:val="28"/>
              </w:rPr>
            </w:pPr>
            <w:r>
              <w:rPr>
                <w:sz w:val="28"/>
              </w:rPr>
              <w:t>60,0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lastRenderedPageBreak/>
              <w:t>10</w:t>
            </w:r>
          </w:p>
        </w:tc>
        <w:tc>
          <w:tcPr>
            <w:tcW w:w="2427" w:type="dxa"/>
          </w:tcPr>
          <w:p w:rsidR="005460FC" w:rsidRDefault="005460FC" w:rsidP="005748AE">
            <w:pPr>
              <w:rPr>
                <w:sz w:val="28"/>
              </w:rPr>
            </w:pPr>
            <w:r>
              <w:rPr>
                <w:sz w:val="28"/>
              </w:rPr>
              <w:t>Ворожейкин А.П.</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.М</w:t>
            </w:r>
            <w:proofErr w:type="gramEnd"/>
            <w:r w:rsidRPr="000F12AC">
              <w:t>осковская,19</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№28 от 21.01.92г.</w:t>
            </w:r>
          </w:p>
        </w:tc>
        <w:tc>
          <w:tcPr>
            <w:tcW w:w="1440" w:type="dxa"/>
          </w:tcPr>
          <w:p w:rsidR="005460FC" w:rsidRDefault="005460FC" w:rsidP="005748AE">
            <w:pPr>
              <w:jc w:val="center"/>
              <w:rPr>
                <w:sz w:val="28"/>
              </w:rPr>
            </w:pPr>
            <w:r>
              <w:rPr>
                <w:sz w:val="28"/>
              </w:rPr>
              <w:t>32,0</w:t>
            </w:r>
          </w:p>
        </w:tc>
        <w:tc>
          <w:tcPr>
            <w:tcW w:w="1388" w:type="dxa"/>
          </w:tcPr>
          <w:p w:rsidR="005460FC" w:rsidRDefault="005460FC" w:rsidP="005748AE">
            <w:pPr>
              <w:jc w:val="center"/>
              <w:rPr>
                <w:sz w:val="28"/>
              </w:rPr>
            </w:pPr>
            <w:r>
              <w:rPr>
                <w:sz w:val="28"/>
              </w:rPr>
              <w:t>32,0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11</w:t>
            </w:r>
          </w:p>
        </w:tc>
        <w:tc>
          <w:tcPr>
            <w:tcW w:w="2427" w:type="dxa"/>
          </w:tcPr>
          <w:p w:rsidR="005460FC" w:rsidRDefault="005460FC" w:rsidP="005748AE">
            <w:pPr>
              <w:rPr>
                <w:sz w:val="28"/>
              </w:rPr>
            </w:pPr>
            <w:r>
              <w:rPr>
                <w:sz w:val="28"/>
              </w:rPr>
              <w:t>Горбачев В.И.</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ул.Чернышова,</w:t>
            </w:r>
          </w:p>
          <w:p w:rsidR="005460FC" w:rsidRPr="000F12AC" w:rsidRDefault="005460FC" w:rsidP="005748AE">
            <w:pPr>
              <w:jc w:val="center"/>
            </w:pPr>
            <w:r w:rsidRPr="000F12AC">
              <w:t>17-2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№24 от 20.01.92г.</w:t>
            </w:r>
          </w:p>
        </w:tc>
        <w:tc>
          <w:tcPr>
            <w:tcW w:w="1440" w:type="dxa"/>
          </w:tcPr>
          <w:p w:rsidR="005460FC" w:rsidRDefault="005460FC" w:rsidP="005748AE">
            <w:pPr>
              <w:jc w:val="center"/>
              <w:rPr>
                <w:sz w:val="28"/>
              </w:rPr>
            </w:pPr>
            <w:r>
              <w:rPr>
                <w:sz w:val="28"/>
              </w:rPr>
              <w:t>32,0</w:t>
            </w:r>
          </w:p>
        </w:tc>
        <w:tc>
          <w:tcPr>
            <w:tcW w:w="1388" w:type="dxa"/>
          </w:tcPr>
          <w:p w:rsidR="005460FC" w:rsidRDefault="005460FC" w:rsidP="005748AE">
            <w:pPr>
              <w:jc w:val="center"/>
              <w:rPr>
                <w:sz w:val="28"/>
              </w:rPr>
            </w:pPr>
            <w:r>
              <w:rPr>
                <w:sz w:val="28"/>
              </w:rPr>
              <w:t>32,0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12</w:t>
            </w:r>
          </w:p>
        </w:tc>
        <w:tc>
          <w:tcPr>
            <w:tcW w:w="2427" w:type="dxa"/>
          </w:tcPr>
          <w:p w:rsidR="005460FC" w:rsidRDefault="005460FC" w:rsidP="005748AE">
            <w:pPr>
              <w:rPr>
                <w:sz w:val="28"/>
              </w:rPr>
            </w:pPr>
            <w:r>
              <w:rPr>
                <w:sz w:val="28"/>
              </w:rPr>
              <w:t>Дуванжис В.С.</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.З</w:t>
            </w:r>
            <w:proofErr w:type="gramEnd"/>
            <w:r w:rsidRPr="000F12AC">
              <w:t>аречная,</w:t>
            </w:r>
          </w:p>
          <w:p w:rsidR="005460FC" w:rsidRPr="000F12AC" w:rsidRDefault="005460FC" w:rsidP="005748AE">
            <w:pPr>
              <w:jc w:val="center"/>
            </w:pPr>
            <w:r w:rsidRPr="000F12AC">
              <w:t>31-1</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№199 от 14.05.92г.</w:t>
            </w:r>
          </w:p>
        </w:tc>
        <w:tc>
          <w:tcPr>
            <w:tcW w:w="1440" w:type="dxa"/>
          </w:tcPr>
          <w:p w:rsidR="005460FC" w:rsidRDefault="005460FC" w:rsidP="005748AE">
            <w:pPr>
              <w:jc w:val="center"/>
              <w:rPr>
                <w:sz w:val="28"/>
              </w:rPr>
            </w:pPr>
            <w:r>
              <w:rPr>
                <w:sz w:val="28"/>
              </w:rPr>
              <w:t>24,0</w:t>
            </w:r>
          </w:p>
        </w:tc>
        <w:tc>
          <w:tcPr>
            <w:tcW w:w="1388" w:type="dxa"/>
          </w:tcPr>
          <w:p w:rsidR="005460FC" w:rsidRDefault="005460FC" w:rsidP="005748AE">
            <w:pPr>
              <w:jc w:val="center"/>
              <w:rPr>
                <w:sz w:val="28"/>
              </w:rPr>
            </w:pPr>
            <w:r>
              <w:rPr>
                <w:sz w:val="28"/>
              </w:rPr>
              <w:t>24,0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13</w:t>
            </w:r>
          </w:p>
        </w:tc>
        <w:tc>
          <w:tcPr>
            <w:tcW w:w="2427" w:type="dxa"/>
          </w:tcPr>
          <w:p w:rsidR="005460FC" w:rsidRDefault="005460FC" w:rsidP="005748AE">
            <w:pPr>
              <w:rPr>
                <w:sz w:val="28"/>
              </w:rPr>
            </w:pPr>
            <w:r>
              <w:rPr>
                <w:sz w:val="28"/>
              </w:rPr>
              <w:t>Захматов В.К.</w:t>
            </w:r>
          </w:p>
        </w:tc>
        <w:tc>
          <w:tcPr>
            <w:tcW w:w="2191" w:type="dxa"/>
          </w:tcPr>
          <w:p w:rsidR="005460FC" w:rsidRPr="000F12AC" w:rsidRDefault="005460FC" w:rsidP="005748AE">
            <w:pPr>
              <w:jc w:val="center"/>
            </w:pPr>
            <w:r w:rsidRPr="000F12AC">
              <w:t>с. Свищево</w:t>
            </w:r>
          </w:p>
          <w:p w:rsidR="005460FC" w:rsidRPr="000F12AC" w:rsidRDefault="005460FC" w:rsidP="005748AE">
            <w:pPr>
              <w:jc w:val="center"/>
            </w:pPr>
            <w:r w:rsidRPr="000F12AC">
              <w:t>ул. Свищево,6</w:t>
            </w:r>
          </w:p>
        </w:tc>
        <w:tc>
          <w:tcPr>
            <w:tcW w:w="2880" w:type="dxa"/>
          </w:tcPr>
          <w:p w:rsidR="005460FC" w:rsidRDefault="005460FC" w:rsidP="005748AE">
            <w:pPr>
              <w:jc w:val="center"/>
              <w:rPr>
                <w:sz w:val="28"/>
              </w:rPr>
            </w:pPr>
            <w:r>
              <w:rPr>
                <w:sz w:val="28"/>
              </w:rPr>
              <w:t>Постаговление</w:t>
            </w:r>
          </w:p>
          <w:p w:rsidR="005460FC" w:rsidRDefault="005460FC" w:rsidP="005748AE">
            <w:pPr>
              <w:jc w:val="center"/>
              <w:rPr>
                <w:sz w:val="28"/>
              </w:rPr>
            </w:pPr>
            <w:r>
              <w:rPr>
                <w:sz w:val="28"/>
              </w:rPr>
              <w:t>№3 от 09.01.98</w:t>
            </w:r>
          </w:p>
        </w:tc>
        <w:tc>
          <w:tcPr>
            <w:tcW w:w="1440" w:type="dxa"/>
          </w:tcPr>
          <w:p w:rsidR="005460FC" w:rsidRDefault="005460FC" w:rsidP="005748AE">
            <w:pPr>
              <w:jc w:val="center"/>
              <w:rPr>
                <w:sz w:val="28"/>
              </w:rPr>
            </w:pPr>
            <w:r>
              <w:rPr>
                <w:sz w:val="28"/>
              </w:rPr>
              <w:t>16,0</w:t>
            </w:r>
          </w:p>
        </w:tc>
        <w:tc>
          <w:tcPr>
            <w:tcW w:w="1388" w:type="dxa"/>
          </w:tcPr>
          <w:p w:rsidR="005460FC" w:rsidRDefault="005460FC" w:rsidP="005748AE">
            <w:pPr>
              <w:jc w:val="center"/>
              <w:rPr>
                <w:sz w:val="28"/>
              </w:rPr>
            </w:pPr>
            <w:r>
              <w:rPr>
                <w:sz w:val="28"/>
              </w:rPr>
              <w:t>16,0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14</w:t>
            </w:r>
          </w:p>
        </w:tc>
        <w:tc>
          <w:tcPr>
            <w:tcW w:w="2427" w:type="dxa"/>
          </w:tcPr>
          <w:p w:rsidR="005460FC" w:rsidRDefault="005460FC" w:rsidP="005748AE">
            <w:pPr>
              <w:rPr>
                <w:sz w:val="28"/>
              </w:rPr>
            </w:pPr>
            <w:r>
              <w:rPr>
                <w:sz w:val="28"/>
              </w:rPr>
              <w:t>Круговец В.Н.</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 Новая,1-2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№81 от 27.03.97г.</w:t>
            </w:r>
          </w:p>
        </w:tc>
        <w:tc>
          <w:tcPr>
            <w:tcW w:w="1440" w:type="dxa"/>
          </w:tcPr>
          <w:p w:rsidR="005460FC" w:rsidRDefault="005460FC" w:rsidP="005748AE">
            <w:pPr>
              <w:jc w:val="center"/>
              <w:rPr>
                <w:sz w:val="28"/>
              </w:rPr>
            </w:pPr>
            <w:r>
              <w:rPr>
                <w:sz w:val="28"/>
              </w:rPr>
              <w:t>16,0</w:t>
            </w:r>
          </w:p>
        </w:tc>
        <w:tc>
          <w:tcPr>
            <w:tcW w:w="1388" w:type="dxa"/>
          </w:tcPr>
          <w:p w:rsidR="005460FC" w:rsidRDefault="005460FC" w:rsidP="005748AE">
            <w:pPr>
              <w:jc w:val="center"/>
              <w:rPr>
                <w:sz w:val="28"/>
              </w:rPr>
            </w:pPr>
            <w:r>
              <w:rPr>
                <w:sz w:val="28"/>
              </w:rPr>
              <w:t>16,0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15</w:t>
            </w:r>
          </w:p>
        </w:tc>
        <w:tc>
          <w:tcPr>
            <w:tcW w:w="2427" w:type="dxa"/>
          </w:tcPr>
          <w:p w:rsidR="005460FC" w:rsidRDefault="005460FC" w:rsidP="005748AE">
            <w:pPr>
              <w:rPr>
                <w:sz w:val="28"/>
              </w:rPr>
            </w:pPr>
            <w:r>
              <w:rPr>
                <w:sz w:val="28"/>
              </w:rPr>
              <w:t>Люлькова И.П.</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w:t>
            </w:r>
            <w:proofErr w:type="gramStart"/>
            <w:r w:rsidRPr="000F12AC">
              <w:t>.Н</w:t>
            </w:r>
            <w:proofErr w:type="gramEnd"/>
            <w:r w:rsidRPr="000F12AC">
              <w:t>овая,9-2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№23 от 20.01.92г.</w:t>
            </w:r>
          </w:p>
        </w:tc>
        <w:tc>
          <w:tcPr>
            <w:tcW w:w="1440" w:type="dxa"/>
          </w:tcPr>
          <w:p w:rsidR="005460FC" w:rsidRDefault="005460FC" w:rsidP="005748AE">
            <w:pPr>
              <w:jc w:val="center"/>
              <w:rPr>
                <w:sz w:val="28"/>
              </w:rPr>
            </w:pPr>
            <w:r>
              <w:rPr>
                <w:sz w:val="28"/>
              </w:rPr>
              <w:t>31,0</w:t>
            </w:r>
          </w:p>
        </w:tc>
        <w:tc>
          <w:tcPr>
            <w:tcW w:w="1388" w:type="dxa"/>
          </w:tcPr>
          <w:p w:rsidR="005460FC" w:rsidRDefault="005460FC" w:rsidP="005748AE">
            <w:pPr>
              <w:jc w:val="center"/>
              <w:rPr>
                <w:sz w:val="28"/>
              </w:rPr>
            </w:pPr>
            <w:r>
              <w:rPr>
                <w:sz w:val="28"/>
              </w:rPr>
              <w:t>31,0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16</w:t>
            </w:r>
          </w:p>
        </w:tc>
        <w:tc>
          <w:tcPr>
            <w:tcW w:w="2427" w:type="dxa"/>
          </w:tcPr>
          <w:p w:rsidR="005460FC" w:rsidRDefault="005460FC" w:rsidP="005748AE">
            <w:pPr>
              <w:rPr>
                <w:sz w:val="28"/>
              </w:rPr>
            </w:pPr>
            <w:r>
              <w:rPr>
                <w:sz w:val="28"/>
              </w:rPr>
              <w:t>Субботин В.Н.</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 Новая,12-1</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№53 от 12.03.97г.</w:t>
            </w:r>
          </w:p>
        </w:tc>
        <w:tc>
          <w:tcPr>
            <w:tcW w:w="1440" w:type="dxa"/>
          </w:tcPr>
          <w:p w:rsidR="005460FC" w:rsidRDefault="005460FC" w:rsidP="005748AE">
            <w:pPr>
              <w:jc w:val="center"/>
              <w:rPr>
                <w:sz w:val="28"/>
              </w:rPr>
            </w:pPr>
            <w:r>
              <w:rPr>
                <w:sz w:val="28"/>
              </w:rPr>
              <w:t>16,0</w:t>
            </w:r>
          </w:p>
        </w:tc>
        <w:tc>
          <w:tcPr>
            <w:tcW w:w="1388" w:type="dxa"/>
          </w:tcPr>
          <w:p w:rsidR="005460FC" w:rsidRDefault="005460FC" w:rsidP="005748AE">
            <w:pPr>
              <w:jc w:val="center"/>
              <w:rPr>
                <w:sz w:val="28"/>
              </w:rPr>
            </w:pPr>
            <w:r>
              <w:rPr>
                <w:sz w:val="28"/>
              </w:rPr>
              <w:t>16,0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17</w:t>
            </w:r>
          </w:p>
        </w:tc>
        <w:tc>
          <w:tcPr>
            <w:tcW w:w="2427" w:type="dxa"/>
          </w:tcPr>
          <w:p w:rsidR="005460FC" w:rsidRDefault="005460FC" w:rsidP="005748AE">
            <w:pPr>
              <w:rPr>
                <w:sz w:val="28"/>
              </w:rPr>
            </w:pPr>
            <w:r>
              <w:rPr>
                <w:sz w:val="28"/>
              </w:rPr>
              <w:t>Ходин М.У.</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 Заречная,10</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№159 от 06.04.92г.</w:t>
            </w:r>
          </w:p>
        </w:tc>
        <w:tc>
          <w:tcPr>
            <w:tcW w:w="1440" w:type="dxa"/>
          </w:tcPr>
          <w:p w:rsidR="005460FC" w:rsidRDefault="005460FC" w:rsidP="005748AE">
            <w:pPr>
              <w:jc w:val="center"/>
              <w:rPr>
                <w:sz w:val="28"/>
              </w:rPr>
            </w:pPr>
            <w:r>
              <w:rPr>
                <w:sz w:val="28"/>
              </w:rPr>
              <w:t>16,0</w:t>
            </w:r>
          </w:p>
        </w:tc>
        <w:tc>
          <w:tcPr>
            <w:tcW w:w="1388" w:type="dxa"/>
          </w:tcPr>
          <w:p w:rsidR="005460FC" w:rsidRDefault="005460FC" w:rsidP="005748AE">
            <w:pPr>
              <w:jc w:val="center"/>
              <w:rPr>
                <w:sz w:val="28"/>
              </w:rPr>
            </w:pPr>
            <w:r>
              <w:rPr>
                <w:sz w:val="28"/>
              </w:rPr>
              <w:t>16,0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751" w:type="dxa"/>
          </w:tcPr>
          <w:p w:rsidR="005460FC" w:rsidRDefault="005460FC" w:rsidP="005748AE">
            <w:pPr>
              <w:jc w:val="center"/>
              <w:rPr>
                <w:sz w:val="28"/>
              </w:rPr>
            </w:pPr>
            <w:r>
              <w:rPr>
                <w:sz w:val="28"/>
              </w:rPr>
              <w:t>18</w:t>
            </w:r>
          </w:p>
        </w:tc>
        <w:tc>
          <w:tcPr>
            <w:tcW w:w="2427" w:type="dxa"/>
          </w:tcPr>
          <w:p w:rsidR="005460FC" w:rsidRDefault="005460FC" w:rsidP="005748AE">
            <w:pPr>
              <w:rPr>
                <w:sz w:val="28"/>
              </w:rPr>
            </w:pPr>
            <w:r>
              <w:rPr>
                <w:sz w:val="28"/>
              </w:rPr>
              <w:t>Пискулина О.М.</w:t>
            </w:r>
          </w:p>
        </w:tc>
        <w:tc>
          <w:tcPr>
            <w:tcW w:w="2191" w:type="dxa"/>
          </w:tcPr>
          <w:p w:rsidR="005460FC" w:rsidRPr="000F12AC" w:rsidRDefault="005460FC" w:rsidP="005748AE">
            <w:pPr>
              <w:jc w:val="center"/>
            </w:pPr>
            <w:r w:rsidRPr="000F12AC">
              <w:t>с. Абашево</w:t>
            </w:r>
          </w:p>
          <w:p w:rsidR="005460FC" w:rsidRPr="000F12AC" w:rsidRDefault="005460FC" w:rsidP="005748AE">
            <w:pPr>
              <w:jc w:val="center"/>
            </w:pPr>
            <w:r w:rsidRPr="000F12AC">
              <w:t>ул. Новая,</w:t>
            </w:r>
            <w:r>
              <w:t xml:space="preserve"> </w:t>
            </w:r>
            <w:r w:rsidRPr="000F12AC">
              <w:t>23-2</w:t>
            </w:r>
          </w:p>
        </w:tc>
        <w:tc>
          <w:tcPr>
            <w:tcW w:w="2880" w:type="dxa"/>
          </w:tcPr>
          <w:p w:rsidR="005460FC" w:rsidRDefault="005460FC" w:rsidP="005748AE">
            <w:pPr>
              <w:jc w:val="center"/>
              <w:rPr>
                <w:sz w:val="28"/>
              </w:rPr>
            </w:pPr>
            <w:r>
              <w:rPr>
                <w:sz w:val="28"/>
              </w:rPr>
              <w:t>Постановление</w:t>
            </w:r>
          </w:p>
          <w:p w:rsidR="005460FC" w:rsidRDefault="005460FC" w:rsidP="005748AE">
            <w:pPr>
              <w:jc w:val="center"/>
              <w:rPr>
                <w:sz w:val="28"/>
              </w:rPr>
            </w:pPr>
            <w:r>
              <w:rPr>
                <w:sz w:val="28"/>
              </w:rPr>
              <w:t>№22 от 20.01.92г.</w:t>
            </w:r>
          </w:p>
        </w:tc>
        <w:tc>
          <w:tcPr>
            <w:tcW w:w="1440" w:type="dxa"/>
          </w:tcPr>
          <w:p w:rsidR="005460FC" w:rsidRDefault="005460FC" w:rsidP="005748AE">
            <w:pPr>
              <w:jc w:val="center"/>
              <w:rPr>
                <w:sz w:val="28"/>
              </w:rPr>
            </w:pPr>
            <w:r>
              <w:rPr>
                <w:sz w:val="28"/>
              </w:rPr>
              <w:t>31,0</w:t>
            </w:r>
          </w:p>
        </w:tc>
        <w:tc>
          <w:tcPr>
            <w:tcW w:w="1388" w:type="dxa"/>
          </w:tcPr>
          <w:p w:rsidR="005460FC" w:rsidRDefault="005460FC" w:rsidP="005748AE">
            <w:pPr>
              <w:jc w:val="center"/>
              <w:rPr>
                <w:sz w:val="28"/>
              </w:rPr>
            </w:pPr>
            <w:r>
              <w:rPr>
                <w:sz w:val="28"/>
              </w:rPr>
              <w:t>31,0</w:t>
            </w:r>
          </w:p>
        </w:tc>
        <w:tc>
          <w:tcPr>
            <w:tcW w:w="1461"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207" w:type="dxa"/>
          </w:tcPr>
          <w:p w:rsidR="005460FC" w:rsidRDefault="005460FC" w:rsidP="005748AE">
            <w:pPr>
              <w:jc w:val="center"/>
              <w:rPr>
                <w:sz w:val="28"/>
              </w:rPr>
            </w:pPr>
            <w:r>
              <w:rPr>
                <w:sz w:val="28"/>
              </w:rPr>
              <w:t>-</w:t>
            </w:r>
          </w:p>
        </w:tc>
      </w:tr>
    </w:tbl>
    <w:p w:rsidR="005460FC" w:rsidRDefault="005460FC" w:rsidP="005460FC">
      <w:pPr>
        <w:rPr>
          <w:sz w:val="28"/>
        </w:rPr>
      </w:pPr>
      <w:r>
        <w:rPr>
          <w:b/>
          <w:sz w:val="28"/>
        </w:rPr>
        <w:t xml:space="preserve">                   </w:t>
      </w:r>
    </w:p>
    <w:p w:rsidR="005460FC" w:rsidRDefault="005460FC" w:rsidP="005460FC">
      <w:pPr>
        <w:pStyle w:val="7"/>
      </w:pPr>
      <w:r>
        <w:t xml:space="preserve">                                                                                                                                                           </w:t>
      </w: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jc w:val="right"/>
      </w:pPr>
      <w:r>
        <w:lastRenderedPageBreak/>
        <w:t xml:space="preserve">    Таблица 3</w:t>
      </w:r>
    </w:p>
    <w:p w:rsidR="005460FC" w:rsidRDefault="005460FC" w:rsidP="005460FC">
      <w:pPr>
        <w:jc w:val="center"/>
        <w:rPr>
          <w:b/>
          <w:sz w:val="28"/>
        </w:rPr>
      </w:pPr>
      <w:r>
        <w:rPr>
          <w:b/>
          <w:sz w:val="28"/>
        </w:rPr>
        <w:t>Производство основных видов сельскохозяйственной  продукции за_2007_ год</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right"/>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828"/>
        <w:gridCol w:w="2781"/>
        <w:gridCol w:w="2835"/>
        <w:gridCol w:w="4395"/>
        <w:gridCol w:w="3402"/>
      </w:tblGrid>
      <w:tr w:rsidR="005460FC" w:rsidTr="005748AE">
        <w:tblPrEx>
          <w:tblCellMar>
            <w:top w:w="0" w:type="dxa"/>
            <w:bottom w:w="0" w:type="dxa"/>
          </w:tblCellMar>
        </w:tblPrEx>
        <w:trPr>
          <w:cantSplit/>
        </w:trPr>
        <w:tc>
          <w:tcPr>
            <w:tcW w:w="828" w:type="dxa"/>
            <w:vMerge w:val="restart"/>
          </w:tcPr>
          <w:p w:rsidR="005460FC" w:rsidRDefault="005460FC" w:rsidP="005748AE">
            <w:pPr>
              <w:jc w:val="center"/>
              <w:rPr>
                <w:sz w:val="28"/>
              </w:rPr>
            </w:pPr>
            <w:r>
              <w:rPr>
                <w:sz w:val="28"/>
              </w:rPr>
              <w:t>№№</w:t>
            </w:r>
          </w:p>
          <w:p w:rsidR="005460FC" w:rsidRDefault="005460FC" w:rsidP="005748AE">
            <w:pPr>
              <w:jc w:val="center"/>
              <w:rPr>
                <w:sz w:val="28"/>
              </w:rPr>
            </w:pPr>
            <w:proofErr w:type="gramStart"/>
            <w:r>
              <w:rPr>
                <w:sz w:val="28"/>
              </w:rPr>
              <w:t>п</w:t>
            </w:r>
            <w:proofErr w:type="gramEnd"/>
            <w:r>
              <w:rPr>
                <w:sz w:val="28"/>
              </w:rPr>
              <w:t>/п</w:t>
            </w:r>
          </w:p>
        </w:tc>
        <w:tc>
          <w:tcPr>
            <w:tcW w:w="2781" w:type="dxa"/>
            <w:vMerge w:val="restart"/>
          </w:tcPr>
          <w:p w:rsidR="005460FC" w:rsidRDefault="005460FC" w:rsidP="005748AE">
            <w:pPr>
              <w:jc w:val="center"/>
              <w:rPr>
                <w:sz w:val="28"/>
              </w:rPr>
            </w:pPr>
            <w:r>
              <w:rPr>
                <w:sz w:val="28"/>
              </w:rPr>
              <w:t>Наименование</w:t>
            </w:r>
          </w:p>
          <w:p w:rsidR="005460FC" w:rsidRDefault="005460FC" w:rsidP="005748AE">
            <w:pPr>
              <w:jc w:val="center"/>
              <w:rPr>
                <w:sz w:val="28"/>
              </w:rPr>
            </w:pPr>
            <w:r>
              <w:rPr>
                <w:sz w:val="28"/>
              </w:rPr>
              <w:t>с/х продукции</w:t>
            </w:r>
          </w:p>
        </w:tc>
        <w:tc>
          <w:tcPr>
            <w:tcW w:w="2835" w:type="dxa"/>
            <w:vMerge w:val="restart"/>
          </w:tcPr>
          <w:p w:rsidR="005460FC" w:rsidRDefault="005460FC" w:rsidP="005748AE">
            <w:pPr>
              <w:jc w:val="center"/>
              <w:rPr>
                <w:sz w:val="28"/>
              </w:rPr>
            </w:pPr>
            <w:r>
              <w:rPr>
                <w:sz w:val="28"/>
              </w:rPr>
              <w:t xml:space="preserve">Всего </w:t>
            </w:r>
            <w:proofErr w:type="gramStart"/>
            <w:r>
              <w:rPr>
                <w:sz w:val="28"/>
              </w:rPr>
              <w:t>по</w:t>
            </w:r>
            <w:proofErr w:type="gramEnd"/>
          </w:p>
          <w:p w:rsidR="005460FC" w:rsidRDefault="005460FC" w:rsidP="005748AE">
            <w:pPr>
              <w:jc w:val="center"/>
              <w:rPr>
                <w:sz w:val="28"/>
              </w:rPr>
            </w:pPr>
            <w:r>
              <w:rPr>
                <w:sz w:val="28"/>
              </w:rPr>
              <w:t>с/администрации</w:t>
            </w:r>
          </w:p>
          <w:p w:rsidR="005460FC" w:rsidRDefault="005460FC" w:rsidP="005748AE">
            <w:pPr>
              <w:jc w:val="center"/>
              <w:rPr>
                <w:sz w:val="28"/>
              </w:rPr>
            </w:pPr>
            <w:r>
              <w:rPr>
                <w:sz w:val="28"/>
              </w:rPr>
              <w:t>тн.</w:t>
            </w:r>
          </w:p>
        </w:tc>
        <w:tc>
          <w:tcPr>
            <w:tcW w:w="7797" w:type="dxa"/>
            <w:gridSpan w:val="2"/>
          </w:tcPr>
          <w:p w:rsidR="005460FC" w:rsidRDefault="005460FC" w:rsidP="005748AE">
            <w:pPr>
              <w:jc w:val="center"/>
              <w:rPr>
                <w:sz w:val="28"/>
              </w:rPr>
            </w:pPr>
            <w:r>
              <w:rPr>
                <w:sz w:val="28"/>
              </w:rPr>
              <w:t>в том числе:</w:t>
            </w:r>
          </w:p>
        </w:tc>
      </w:tr>
      <w:tr w:rsidR="005460FC" w:rsidTr="005748AE">
        <w:tblPrEx>
          <w:tblCellMar>
            <w:top w:w="0" w:type="dxa"/>
            <w:bottom w:w="0" w:type="dxa"/>
          </w:tblCellMar>
        </w:tblPrEx>
        <w:trPr>
          <w:cantSplit/>
        </w:trPr>
        <w:tc>
          <w:tcPr>
            <w:tcW w:w="828" w:type="dxa"/>
            <w:vMerge/>
          </w:tcPr>
          <w:p w:rsidR="005460FC" w:rsidRDefault="005460FC" w:rsidP="005748AE">
            <w:pPr>
              <w:jc w:val="right"/>
              <w:rPr>
                <w:sz w:val="28"/>
              </w:rPr>
            </w:pPr>
          </w:p>
        </w:tc>
        <w:tc>
          <w:tcPr>
            <w:tcW w:w="2781" w:type="dxa"/>
            <w:vMerge/>
          </w:tcPr>
          <w:p w:rsidR="005460FC" w:rsidRDefault="005460FC" w:rsidP="005748AE">
            <w:pPr>
              <w:jc w:val="right"/>
              <w:rPr>
                <w:sz w:val="28"/>
              </w:rPr>
            </w:pPr>
          </w:p>
        </w:tc>
        <w:tc>
          <w:tcPr>
            <w:tcW w:w="2835" w:type="dxa"/>
            <w:vMerge/>
          </w:tcPr>
          <w:p w:rsidR="005460FC" w:rsidRDefault="005460FC" w:rsidP="005748AE">
            <w:pPr>
              <w:jc w:val="right"/>
              <w:rPr>
                <w:sz w:val="28"/>
              </w:rPr>
            </w:pPr>
          </w:p>
        </w:tc>
        <w:tc>
          <w:tcPr>
            <w:tcW w:w="4395" w:type="dxa"/>
          </w:tcPr>
          <w:p w:rsidR="005460FC" w:rsidRDefault="005460FC" w:rsidP="005748AE">
            <w:pPr>
              <w:ind w:right="-90"/>
              <w:jc w:val="center"/>
              <w:rPr>
                <w:sz w:val="28"/>
              </w:rPr>
            </w:pPr>
            <w:r>
              <w:rPr>
                <w:sz w:val="28"/>
              </w:rPr>
              <w:t>сельхозпредприятия</w:t>
            </w:r>
          </w:p>
        </w:tc>
        <w:tc>
          <w:tcPr>
            <w:tcW w:w="3402" w:type="dxa"/>
          </w:tcPr>
          <w:p w:rsidR="005460FC" w:rsidRDefault="005460FC" w:rsidP="005748AE">
            <w:pPr>
              <w:rPr>
                <w:sz w:val="28"/>
              </w:rPr>
            </w:pPr>
            <w:r>
              <w:rPr>
                <w:sz w:val="28"/>
              </w:rPr>
              <w:t>крестьянские   хозяйства</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1.</w:t>
            </w:r>
          </w:p>
        </w:tc>
        <w:tc>
          <w:tcPr>
            <w:tcW w:w="2781" w:type="dxa"/>
          </w:tcPr>
          <w:p w:rsidR="005460FC" w:rsidRDefault="005460FC" w:rsidP="005748AE">
            <w:pPr>
              <w:rPr>
                <w:sz w:val="28"/>
              </w:rPr>
            </w:pPr>
            <w:r>
              <w:rPr>
                <w:sz w:val="28"/>
              </w:rPr>
              <w:t>Зерно</w:t>
            </w:r>
          </w:p>
        </w:tc>
        <w:tc>
          <w:tcPr>
            <w:tcW w:w="2835" w:type="dxa"/>
          </w:tcPr>
          <w:p w:rsidR="005460FC" w:rsidRDefault="005460FC" w:rsidP="005748AE">
            <w:pPr>
              <w:tabs>
                <w:tab w:val="center" w:pos="1309"/>
                <w:tab w:val="right" w:pos="2619"/>
              </w:tabs>
              <w:jc w:val="center"/>
              <w:rPr>
                <w:sz w:val="28"/>
              </w:rPr>
            </w:pPr>
            <w:r>
              <w:rPr>
                <w:sz w:val="28"/>
              </w:rPr>
              <w:t>28537</w:t>
            </w:r>
          </w:p>
        </w:tc>
        <w:tc>
          <w:tcPr>
            <w:tcW w:w="4395" w:type="dxa"/>
          </w:tcPr>
          <w:p w:rsidR="005460FC" w:rsidRDefault="005460FC" w:rsidP="005748AE">
            <w:pPr>
              <w:jc w:val="center"/>
              <w:rPr>
                <w:sz w:val="28"/>
              </w:rPr>
            </w:pPr>
            <w:r>
              <w:rPr>
                <w:sz w:val="28"/>
              </w:rPr>
              <w:t>27871</w:t>
            </w:r>
          </w:p>
        </w:tc>
        <w:tc>
          <w:tcPr>
            <w:tcW w:w="3402" w:type="dxa"/>
          </w:tcPr>
          <w:p w:rsidR="005460FC" w:rsidRDefault="005460FC" w:rsidP="005748AE">
            <w:pPr>
              <w:jc w:val="center"/>
              <w:rPr>
                <w:sz w:val="28"/>
              </w:rPr>
            </w:pPr>
            <w:r>
              <w:rPr>
                <w:sz w:val="28"/>
              </w:rPr>
              <w:t>666</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2.</w:t>
            </w:r>
          </w:p>
        </w:tc>
        <w:tc>
          <w:tcPr>
            <w:tcW w:w="2781" w:type="dxa"/>
          </w:tcPr>
          <w:p w:rsidR="005460FC" w:rsidRDefault="005460FC" w:rsidP="005748AE">
            <w:pPr>
              <w:rPr>
                <w:sz w:val="28"/>
              </w:rPr>
            </w:pPr>
            <w:r>
              <w:rPr>
                <w:sz w:val="28"/>
              </w:rPr>
              <w:t>Сах</w:t>
            </w:r>
            <w:proofErr w:type="gramStart"/>
            <w:r>
              <w:rPr>
                <w:sz w:val="28"/>
              </w:rPr>
              <w:t>.с</w:t>
            </w:r>
            <w:proofErr w:type="gramEnd"/>
            <w:r>
              <w:rPr>
                <w:sz w:val="28"/>
              </w:rPr>
              <w:t>векла</w:t>
            </w:r>
          </w:p>
        </w:tc>
        <w:tc>
          <w:tcPr>
            <w:tcW w:w="2835" w:type="dxa"/>
          </w:tcPr>
          <w:p w:rsidR="005460FC" w:rsidRDefault="005460FC" w:rsidP="005748AE">
            <w:pPr>
              <w:jc w:val="center"/>
              <w:rPr>
                <w:sz w:val="28"/>
              </w:rPr>
            </w:pPr>
            <w:r>
              <w:rPr>
                <w:sz w:val="28"/>
              </w:rPr>
              <w:t>-</w:t>
            </w:r>
          </w:p>
        </w:tc>
        <w:tc>
          <w:tcPr>
            <w:tcW w:w="4395" w:type="dxa"/>
          </w:tcPr>
          <w:p w:rsidR="005460FC" w:rsidRDefault="005460FC" w:rsidP="005748AE">
            <w:pPr>
              <w:jc w:val="center"/>
              <w:rPr>
                <w:sz w:val="28"/>
              </w:rPr>
            </w:pPr>
            <w:r>
              <w:rPr>
                <w:sz w:val="28"/>
              </w:rPr>
              <w:t>-</w:t>
            </w:r>
          </w:p>
        </w:tc>
        <w:tc>
          <w:tcPr>
            <w:tcW w:w="340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3.</w:t>
            </w:r>
          </w:p>
        </w:tc>
        <w:tc>
          <w:tcPr>
            <w:tcW w:w="2781" w:type="dxa"/>
          </w:tcPr>
          <w:p w:rsidR="005460FC" w:rsidRDefault="005460FC" w:rsidP="005748AE">
            <w:pPr>
              <w:rPr>
                <w:sz w:val="28"/>
              </w:rPr>
            </w:pPr>
            <w:r>
              <w:rPr>
                <w:sz w:val="28"/>
              </w:rPr>
              <w:t>Подсолнечник</w:t>
            </w:r>
          </w:p>
        </w:tc>
        <w:tc>
          <w:tcPr>
            <w:tcW w:w="2835" w:type="dxa"/>
          </w:tcPr>
          <w:p w:rsidR="005460FC" w:rsidRDefault="005460FC" w:rsidP="005748AE">
            <w:pPr>
              <w:jc w:val="center"/>
              <w:rPr>
                <w:sz w:val="28"/>
              </w:rPr>
            </w:pPr>
            <w:r>
              <w:rPr>
                <w:sz w:val="28"/>
              </w:rPr>
              <w:t>-</w:t>
            </w:r>
          </w:p>
        </w:tc>
        <w:tc>
          <w:tcPr>
            <w:tcW w:w="4395" w:type="dxa"/>
          </w:tcPr>
          <w:p w:rsidR="005460FC" w:rsidRDefault="005460FC" w:rsidP="005748AE">
            <w:pPr>
              <w:jc w:val="center"/>
              <w:rPr>
                <w:sz w:val="28"/>
              </w:rPr>
            </w:pPr>
            <w:r>
              <w:rPr>
                <w:sz w:val="28"/>
              </w:rPr>
              <w:t>-</w:t>
            </w:r>
          </w:p>
        </w:tc>
        <w:tc>
          <w:tcPr>
            <w:tcW w:w="340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4.</w:t>
            </w:r>
          </w:p>
        </w:tc>
        <w:tc>
          <w:tcPr>
            <w:tcW w:w="2781" w:type="dxa"/>
          </w:tcPr>
          <w:p w:rsidR="005460FC" w:rsidRDefault="005460FC" w:rsidP="005748AE">
            <w:pPr>
              <w:rPr>
                <w:sz w:val="28"/>
              </w:rPr>
            </w:pPr>
            <w:r>
              <w:rPr>
                <w:sz w:val="28"/>
              </w:rPr>
              <w:t>Картофель</w:t>
            </w:r>
          </w:p>
        </w:tc>
        <w:tc>
          <w:tcPr>
            <w:tcW w:w="2835" w:type="dxa"/>
          </w:tcPr>
          <w:p w:rsidR="005460FC" w:rsidRDefault="005460FC" w:rsidP="005748AE">
            <w:pPr>
              <w:jc w:val="center"/>
              <w:rPr>
                <w:sz w:val="28"/>
              </w:rPr>
            </w:pPr>
            <w:r>
              <w:rPr>
                <w:sz w:val="28"/>
              </w:rPr>
              <w:t>-</w:t>
            </w:r>
          </w:p>
        </w:tc>
        <w:tc>
          <w:tcPr>
            <w:tcW w:w="4395" w:type="dxa"/>
          </w:tcPr>
          <w:p w:rsidR="005460FC" w:rsidRDefault="005460FC" w:rsidP="005748AE">
            <w:pPr>
              <w:jc w:val="center"/>
              <w:rPr>
                <w:sz w:val="28"/>
              </w:rPr>
            </w:pPr>
            <w:r>
              <w:rPr>
                <w:sz w:val="28"/>
              </w:rPr>
              <w:t>-</w:t>
            </w:r>
          </w:p>
        </w:tc>
        <w:tc>
          <w:tcPr>
            <w:tcW w:w="340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5.</w:t>
            </w:r>
          </w:p>
        </w:tc>
        <w:tc>
          <w:tcPr>
            <w:tcW w:w="2781" w:type="dxa"/>
          </w:tcPr>
          <w:p w:rsidR="005460FC" w:rsidRDefault="005460FC" w:rsidP="005748AE">
            <w:pPr>
              <w:rPr>
                <w:sz w:val="28"/>
              </w:rPr>
            </w:pPr>
            <w:r>
              <w:rPr>
                <w:sz w:val="28"/>
              </w:rPr>
              <w:t>Овощи</w:t>
            </w:r>
          </w:p>
        </w:tc>
        <w:tc>
          <w:tcPr>
            <w:tcW w:w="2835" w:type="dxa"/>
          </w:tcPr>
          <w:p w:rsidR="005460FC" w:rsidRDefault="005460FC" w:rsidP="005748AE">
            <w:pPr>
              <w:jc w:val="center"/>
              <w:rPr>
                <w:sz w:val="28"/>
              </w:rPr>
            </w:pPr>
            <w:r>
              <w:rPr>
                <w:sz w:val="28"/>
              </w:rPr>
              <w:t>-</w:t>
            </w:r>
          </w:p>
        </w:tc>
        <w:tc>
          <w:tcPr>
            <w:tcW w:w="4395" w:type="dxa"/>
          </w:tcPr>
          <w:p w:rsidR="005460FC" w:rsidRDefault="005460FC" w:rsidP="005748AE">
            <w:pPr>
              <w:jc w:val="center"/>
              <w:rPr>
                <w:sz w:val="28"/>
              </w:rPr>
            </w:pPr>
            <w:r>
              <w:rPr>
                <w:sz w:val="28"/>
              </w:rPr>
              <w:t>-</w:t>
            </w:r>
          </w:p>
        </w:tc>
        <w:tc>
          <w:tcPr>
            <w:tcW w:w="340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6.</w:t>
            </w:r>
          </w:p>
        </w:tc>
        <w:tc>
          <w:tcPr>
            <w:tcW w:w="2781" w:type="dxa"/>
          </w:tcPr>
          <w:p w:rsidR="005460FC" w:rsidRDefault="005460FC" w:rsidP="005748AE">
            <w:pPr>
              <w:rPr>
                <w:sz w:val="28"/>
              </w:rPr>
            </w:pPr>
            <w:r>
              <w:rPr>
                <w:sz w:val="28"/>
              </w:rPr>
              <w:t>Мясо</w:t>
            </w:r>
          </w:p>
        </w:tc>
        <w:tc>
          <w:tcPr>
            <w:tcW w:w="2835" w:type="dxa"/>
          </w:tcPr>
          <w:p w:rsidR="005460FC" w:rsidRDefault="005460FC" w:rsidP="005748AE">
            <w:pPr>
              <w:jc w:val="center"/>
              <w:rPr>
                <w:sz w:val="28"/>
              </w:rPr>
            </w:pPr>
            <w:r>
              <w:rPr>
                <w:sz w:val="28"/>
              </w:rPr>
              <w:t>5,4</w:t>
            </w:r>
          </w:p>
        </w:tc>
        <w:tc>
          <w:tcPr>
            <w:tcW w:w="4395" w:type="dxa"/>
          </w:tcPr>
          <w:p w:rsidR="005460FC" w:rsidRDefault="005460FC" w:rsidP="005748AE">
            <w:pPr>
              <w:jc w:val="center"/>
              <w:rPr>
                <w:sz w:val="28"/>
              </w:rPr>
            </w:pPr>
            <w:r>
              <w:rPr>
                <w:sz w:val="28"/>
              </w:rPr>
              <w:t>5,4</w:t>
            </w:r>
          </w:p>
        </w:tc>
        <w:tc>
          <w:tcPr>
            <w:tcW w:w="340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828" w:type="dxa"/>
          </w:tcPr>
          <w:p w:rsidR="005460FC" w:rsidRDefault="005460FC" w:rsidP="005748AE">
            <w:pPr>
              <w:rPr>
                <w:sz w:val="28"/>
              </w:rPr>
            </w:pPr>
            <w:r>
              <w:rPr>
                <w:sz w:val="28"/>
              </w:rPr>
              <w:t>7.</w:t>
            </w:r>
          </w:p>
        </w:tc>
        <w:tc>
          <w:tcPr>
            <w:tcW w:w="2781" w:type="dxa"/>
          </w:tcPr>
          <w:p w:rsidR="005460FC" w:rsidRDefault="005460FC" w:rsidP="005748AE">
            <w:pPr>
              <w:rPr>
                <w:sz w:val="28"/>
              </w:rPr>
            </w:pPr>
            <w:r>
              <w:rPr>
                <w:sz w:val="28"/>
              </w:rPr>
              <w:t>Молоко</w:t>
            </w:r>
          </w:p>
        </w:tc>
        <w:tc>
          <w:tcPr>
            <w:tcW w:w="2835" w:type="dxa"/>
          </w:tcPr>
          <w:p w:rsidR="005460FC" w:rsidRDefault="005460FC" w:rsidP="005748AE">
            <w:pPr>
              <w:jc w:val="center"/>
              <w:rPr>
                <w:sz w:val="28"/>
              </w:rPr>
            </w:pPr>
            <w:r>
              <w:rPr>
                <w:sz w:val="28"/>
              </w:rPr>
              <w:t>195,9</w:t>
            </w:r>
          </w:p>
        </w:tc>
        <w:tc>
          <w:tcPr>
            <w:tcW w:w="4395" w:type="dxa"/>
          </w:tcPr>
          <w:p w:rsidR="005460FC" w:rsidRDefault="005460FC" w:rsidP="005748AE">
            <w:pPr>
              <w:jc w:val="center"/>
              <w:rPr>
                <w:sz w:val="28"/>
              </w:rPr>
            </w:pPr>
            <w:r>
              <w:rPr>
                <w:sz w:val="28"/>
              </w:rPr>
              <w:t>195,9</w:t>
            </w:r>
          </w:p>
        </w:tc>
        <w:tc>
          <w:tcPr>
            <w:tcW w:w="3402" w:type="dxa"/>
          </w:tcPr>
          <w:p w:rsidR="005460FC" w:rsidRDefault="005460FC" w:rsidP="005748AE">
            <w:pPr>
              <w:jc w:val="center"/>
              <w:rPr>
                <w:sz w:val="28"/>
              </w:rPr>
            </w:pPr>
            <w:r>
              <w:rPr>
                <w:sz w:val="28"/>
              </w:rPr>
              <w:t>-</w:t>
            </w:r>
          </w:p>
        </w:tc>
      </w:tr>
    </w:tbl>
    <w:p w:rsidR="005460FC" w:rsidRDefault="005460FC" w:rsidP="005460FC">
      <w:pPr>
        <w:spacing w:line="360" w:lineRule="auto"/>
        <w:rPr>
          <w:sz w:val="28"/>
        </w:rPr>
      </w:pPr>
      <w:r>
        <w:rPr>
          <w:sz w:val="28"/>
        </w:rPr>
        <w:tab/>
        <w:t>Примечание:</w:t>
      </w:r>
      <w:r>
        <w:rPr>
          <w:sz w:val="28"/>
        </w:rPr>
        <w:tab/>
        <w:t>Урожайность зерновых</w:t>
      </w:r>
      <w:r>
        <w:rPr>
          <w:sz w:val="28"/>
        </w:rPr>
        <w:tab/>
        <w:t xml:space="preserve">   ц/га</w:t>
      </w:r>
      <w:r>
        <w:rPr>
          <w:sz w:val="28"/>
        </w:rPr>
        <w:tab/>
      </w:r>
      <w:r>
        <w:rPr>
          <w:sz w:val="28"/>
        </w:rPr>
        <w:tab/>
        <w:t>-   _______14,6____________</w:t>
      </w:r>
    </w:p>
    <w:p w:rsidR="005460FC" w:rsidRDefault="005460FC" w:rsidP="005460FC">
      <w:pPr>
        <w:spacing w:line="360" w:lineRule="auto"/>
        <w:rPr>
          <w:sz w:val="28"/>
        </w:rPr>
      </w:pPr>
      <w:r>
        <w:rPr>
          <w:sz w:val="28"/>
        </w:rPr>
        <w:tab/>
      </w:r>
      <w:r>
        <w:rPr>
          <w:sz w:val="28"/>
        </w:rPr>
        <w:tab/>
      </w:r>
      <w:r>
        <w:rPr>
          <w:sz w:val="28"/>
        </w:rPr>
        <w:tab/>
      </w:r>
      <w:r>
        <w:rPr>
          <w:sz w:val="28"/>
        </w:rPr>
        <w:tab/>
      </w:r>
      <w:r>
        <w:rPr>
          <w:sz w:val="28"/>
        </w:rPr>
        <w:tab/>
      </w:r>
      <w:r>
        <w:rPr>
          <w:sz w:val="28"/>
        </w:rPr>
        <w:tab/>
        <w:t xml:space="preserve">    картофеля  ц\га</w:t>
      </w:r>
      <w:proofErr w:type="gramStart"/>
      <w:r>
        <w:rPr>
          <w:sz w:val="28"/>
        </w:rPr>
        <w:tab/>
        <w:t xml:space="preserve">          -   ________-___________</w:t>
      </w:r>
      <w:proofErr w:type="gramEnd"/>
    </w:p>
    <w:p w:rsidR="005460FC" w:rsidRDefault="005460FC" w:rsidP="005460FC">
      <w:pPr>
        <w:rPr>
          <w:sz w:val="28"/>
        </w:rPr>
      </w:pPr>
      <w:r>
        <w:rPr>
          <w:sz w:val="28"/>
        </w:rPr>
        <w:tab/>
      </w:r>
      <w:r>
        <w:rPr>
          <w:sz w:val="28"/>
        </w:rPr>
        <w:tab/>
      </w:r>
      <w:r>
        <w:rPr>
          <w:sz w:val="28"/>
        </w:rPr>
        <w:tab/>
      </w:r>
      <w:r>
        <w:rPr>
          <w:sz w:val="28"/>
        </w:rPr>
        <w:tab/>
        <w:t xml:space="preserve"> на приусадебных участках </w:t>
      </w:r>
    </w:p>
    <w:p w:rsidR="005460FC" w:rsidRDefault="005460FC" w:rsidP="005460FC">
      <w:pPr>
        <w:rPr>
          <w:sz w:val="28"/>
        </w:rPr>
      </w:pPr>
      <w:r>
        <w:rPr>
          <w:sz w:val="28"/>
        </w:rPr>
        <w:t xml:space="preserve">                                                                овощей</w:t>
      </w:r>
      <w:r>
        <w:rPr>
          <w:sz w:val="28"/>
        </w:rPr>
        <w:tab/>
      </w:r>
      <w:r>
        <w:rPr>
          <w:sz w:val="28"/>
        </w:rPr>
        <w:tab/>
        <w:t xml:space="preserve">          -   _________3,7__________</w:t>
      </w:r>
    </w:p>
    <w:p w:rsidR="005460FC" w:rsidRDefault="005460FC" w:rsidP="005460FC">
      <w:pPr>
        <w:rPr>
          <w:sz w:val="28"/>
        </w:rPr>
      </w:pPr>
      <w:r>
        <w:rPr>
          <w:sz w:val="28"/>
        </w:rPr>
        <w:tab/>
      </w:r>
      <w:r>
        <w:rPr>
          <w:sz w:val="28"/>
        </w:rPr>
        <w:tab/>
      </w:r>
      <w:r>
        <w:rPr>
          <w:sz w:val="28"/>
        </w:rPr>
        <w:tab/>
      </w:r>
      <w:r>
        <w:rPr>
          <w:sz w:val="28"/>
        </w:rPr>
        <w:tab/>
      </w:r>
      <w:r>
        <w:rPr>
          <w:sz w:val="28"/>
        </w:rPr>
        <w:tab/>
      </w:r>
      <w:r>
        <w:rPr>
          <w:sz w:val="28"/>
        </w:rPr>
        <w:tab/>
        <w:t xml:space="preserve">    картофеля</w:t>
      </w:r>
      <w:r>
        <w:rPr>
          <w:sz w:val="28"/>
        </w:rPr>
        <w:tab/>
      </w:r>
      <w:r>
        <w:rPr>
          <w:sz w:val="28"/>
        </w:rPr>
        <w:tab/>
        <w:t>-   __________30,7_________</w:t>
      </w:r>
    </w:p>
    <w:p w:rsidR="005460FC" w:rsidRDefault="005460FC" w:rsidP="005460FC">
      <w:pPr>
        <w:rPr>
          <w:sz w:val="28"/>
        </w:rPr>
      </w:pPr>
    </w:p>
    <w:p w:rsidR="005460FC" w:rsidRDefault="005460FC" w:rsidP="005460FC">
      <w:pPr>
        <w:pStyle w:val="7"/>
      </w:pPr>
      <w:r>
        <w:t xml:space="preserve">                                                                                                                                                                          </w:t>
      </w: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jc w:val="right"/>
      </w:pPr>
      <w:r>
        <w:lastRenderedPageBreak/>
        <w:t xml:space="preserve">  Таблица 4</w:t>
      </w:r>
    </w:p>
    <w:p w:rsidR="005460FC" w:rsidRDefault="005460FC" w:rsidP="005460FC">
      <w:pPr>
        <w:jc w:val="center"/>
        <w:rPr>
          <w:b/>
          <w:sz w:val="28"/>
        </w:rPr>
      </w:pPr>
    </w:p>
    <w:p w:rsidR="005460FC" w:rsidRDefault="005460FC" w:rsidP="005460FC">
      <w:pPr>
        <w:jc w:val="center"/>
        <w:rPr>
          <w:b/>
          <w:sz w:val="28"/>
        </w:rPr>
      </w:pPr>
      <w:r>
        <w:rPr>
          <w:b/>
          <w:sz w:val="28"/>
        </w:rPr>
        <w:t>Поголовье сельскохозяйственных  животных (голов) по  сельхозпредприятию</w:t>
      </w:r>
    </w:p>
    <w:p w:rsidR="005460FC" w:rsidRDefault="005460FC" w:rsidP="005460FC">
      <w:pPr>
        <w:jc w:val="center"/>
        <w:rPr>
          <w:b/>
          <w:sz w:val="28"/>
        </w:rPr>
      </w:pPr>
      <w:r>
        <w:rPr>
          <w:b/>
          <w:sz w:val="28"/>
        </w:rPr>
        <w:t>в границах Абашевского  сельсовета</w:t>
      </w:r>
    </w:p>
    <w:p w:rsidR="005460FC" w:rsidRDefault="005460FC" w:rsidP="005460FC">
      <w:pPr>
        <w:jc w:val="center"/>
        <w:rPr>
          <w:b/>
          <w:sz w:val="28"/>
        </w:rPr>
      </w:pPr>
      <w:r>
        <w:rPr>
          <w:b/>
          <w:sz w:val="28"/>
        </w:rPr>
        <w:t>Спасского района Пензенской области</w:t>
      </w:r>
    </w:p>
    <w:p w:rsidR="005460FC" w:rsidRDefault="005460FC" w:rsidP="005460FC">
      <w:pPr>
        <w:jc w:val="right"/>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337"/>
        <w:gridCol w:w="1900"/>
        <w:gridCol w:w="2246"/>
        <w:gridCol w:w="2153"/>
        <w:gridCol w:w="1963"/>
        <w:gridCol w:w="1980"/>
        <w:gridCol w:w="2160"/>
      </w:tblGrid>
      <w:tr w:rsidR="005460FC" w:rsidTr="005748AE">
        <w:tblPrEx>
          <w:tblCellMar>
            <w:top w:w="0" w:type="dxa"/>
            <w:bottom w:w="0" w:type="dxa"/>
          </w:tblCellMar>
        </w:tblPrEx>
        <w:trPr>
          <w:cantSplit/>
          <w:jc w:val="center"/>
        </w:trPr>
        <w:tc>
          <w:tcPr>
            <w:tcW w:w="2337" w:type="dxa"/>
            <w:vMerge w:val="restart"/>
          </w:tcPr>
          <w:p w:rsidR="005460FC" w:rsidRDefault="005460FC" w:rsidP="005748AE">
            <w:pPr>
              <w:jc w:val="center"/>
              <w:rPr>
                <w:sz w:val="28"/>
              </w:rPr>
            </w:pPr>
            <w:r>
              <w:rPr>
                <w:sz w:val="28"/>
              </w:rPr>
              <w:t>Виды с/</w:t>
            </w:r>
            <w:proofErr w:type="gramStart"/>
            <w:r>
              <w:rPr>
                <w:sz w:val="28"/>
              </w:rPr>
              <w:t>х</w:t>
            </w:r>
            <w:proofErr w:type="gramEnd"/>
          </w:p>
          <w:p w:rsidR="005460FC" w:rsidRDefault="005460FC" w:rsidP="005748AE">
            <w:pPr>
              <w:jc w:val="center"/>
              <w:rPr>
                <w:sz w:val="28"/>
              </w:rPr>
            </w:pPr>
            <w:r>
              <w:rPr>
                <w:sz w:val="28"/>
              </w:rPr>
              <w:t>животных</w:t>
            </w:r>
          </w:p>
        </w:tc>
        <w:tc>
          <w:tcPr>
            <w:tcW w:w="6299" w:type="dxa"/>
            <w:gridSpan w:val="3"/>
          </w:tcPr>
          <w:p w:rsidR="005460FC" w:rsidRDefault="005460FC" w:rsidP="005748AE">
            <w:pPr>
              <w:jc w:val="center"/>
              <w:rPr>
                <w:sz w:val="28"/>
              </w:rPr>
            </w:pPr>
            <w:r>
              <w:rPr>
                <w:sz w:val="28"/>
              </w:rPr>
              <w:t>И с х о д н ы й   г о д   2 0 0 7</w:t>
            </w:r>
          </w:p>
        </w:tc>
        <w:tc>
          <w:tcPr>
            <w:tcW w:w="6103" w:type="dxa"/>
            <w:gridSpan w:val="3"/>
          </w:tcPr>
          <w:p w:rsidR="005460FC" w:rsidRDefault="005460FC" w:rsidP="005748AE">
            <w:pPr>
              <w:ind w:right="-124"/>
              <w:jc w:val="center"/>
              <w:rPr>
                <w:sz w:val="28"/>
              </w:rPr>
            </w:pPr>
            <w:proofErr w:type="gramStart"/>
            <w:r>
              <w:rPr>
                <w:sz w:val="28"/>
              </w:rPr>
              <w:t>П</w:t>
            </w:r>
            <w:proofErr w:type="gramEnd"/>
            <w:r>
              <w:rPr>
                <w:sz w:val="28"/>
              </w:rPr>
              <w:t xml:space="preserve"> р о г н о з   н а   5  л е т</w:t>
            </w:r>
          </w:p>
        </w:tc>
      </w:tr>
      <w:tr w:rsidR="005460FC" w:rsidTr="005748AE">
        <w:tblPrEx>
          <w:tblCellMar>
            <w:top w:w="0" w:type="dxa"/>
            <w:bottom w:w="0" w:type="dxa"/>
          </w:tblCellMar>
        </w:tblPrEx>
        <w:trPr>
          <w:cantSplit/>
          <w:jc w:val="center"/>
        </w:trPr>
        <w:tc>
          <w:tcPr>
            <w:tcW w:w="2337" w:type="dxa"/>
            <w:vMerge/>
          </w:tcPr>
          <w:p w:rsidR="005460FC" w:rsidRDefault="005460FC" w:rsidP="005748AE">
            <w:pPr>
              <w:jc w:val="right"/>
              <w:rPr>
                <w:sz w:val="28"/>
              </w:rPr>
            </w:pPr>
          </w:p>
        </w:tc>
        <w:tc>
          <w:tcPr>
            <w:tcW w:w="1900" w:type="dxa"/>
            <w:vMerge w:val="restart"/>
          </w:tcPr>
          <w:p w:rsidR="005460FC" w:rsidRDefault="005460FC" w:rsidP="005748AE">
            <w:pPr>
              <w:ind w:right="-90"/>
              <w:jc w:val="center"/>
              <w:rPr>
                <w:sz w:val="28"/>
              </w:rPr>
            </w:pPr>
            <w:r>
              <w:rPr>
                <w:sz w:val="28"/>
              </w:rPr>
              <w:t>Всего</w:t>
            </w:r>
          </w:p>
          <w:p w:rsidR="005460FC" w:rsidRDefault="005460FC" w:rsidP="005748AE">
            <w:pPr>
              <w:ind w:right="-90"/>
              <w:jc w:val="center"/>
              <w:rPr>
                <w:sz w:val="28"/>
              </w:rPr>
            </w:pPr>
            <w:r>
              <w:rPr>
                <w:sz w:val="28"/>
              </w:rPr>
              <w:t xml:space="preserve">по </w:t>
            </w:r>
            <w:proofErr w:type="gramStart"/>
            <w:r>
              <w:rPr>
                <w:sz w:val="28"/>
              </w:rPr>
              <w:t>с</w:t>
            </w:r>
            <w:proofErr w:type="gramEnd"/>
            <w:r>
              <w:rPr>
                <w:sz w:val="28"/>
              </w:rPr>
              <w:t>/х предприятию</w:t>
            </w:r>
          </w:p>
        </w:tc>
        <w:tc>
          <w:tcPr>
            <w:tcW w:w="4399" w:type="dxa"/>
            <w:gridSpan w:val="2"/>
          </w:tcPr>
          <w:p w:rsidR="005460FC" w:rsidRDefault="005460FC" w:rsidP="005748AE">
            <w:pPr>
              <w:jc w:val="center"/>
              <w:rPr>
                <w:sz w:val="28"/>
              </w:rPr>
            </w:pPr>
            <w:r>
              <w:rPr>
                <w:sz w:val="28"/>
              </w:rPr>
              <w:t>в том числе:</w:t>
            </w:r>
          </w:p>
        </w:tc>
        <w:tc>
          <w:tcPr>
            <w:tcW w:w="1963" w:type="dxa"/>
            <w:vMerge w:val="restart"/>
          </w:tcPr>
          <w:p w:rsidR="005460FC" w:rsidRDefault="005460FC" w:rsidP="005748AE">
            <w:pPr>
              <w:jc w:val="center"/>
              <w:rPr>
                <w:sz w:val="28"/>
              </w:rPr>
            </w:pPr>
            <w:r>
              <w:rPr>
                <w:sz w:val="28"/>
              </w:rPr>
              <w:t xml:space="preserve">Всего </w:t>
            </w:r>
          </w:p>
          <w:p w:rsidR="005460FC" w:rsidRDefault="005460FC" w:rsidP="005748AE">
            <w:pPr>
              <w:jc w:val="center"/>
              <w:rPr>
                <w:sz w:val="28"/>
              </w:rPr>
            </w:pPr>
            <w:r>
              <w:rPr>
                <w:sz w:val="28"/>
              </w:rPr>
              <w:t xml:space="preserve">по </w:t>
            </w:r>
            <w:proofErr w:type="gramStart"/>
            <w:r>
              <w:rPr>
                <w:sz w:val="28"/>
              </w:rPr>
              <w:t>с</w:t>
            </w:r>
            <w:proofErr w:type="gramEnd"/>
            <w:r>
              <w:rPr>
                <w:sz w:val="28"/>
              </w:rPr>
              <w:t>/х предприятию</w:t>
            </w:r>
          </w:p>
          <w:p w:rsidR="005460FC" w:rsidRDefault="005460FC" w:rsidP="005748AE">
            <w:pPr>
              <w:jc w:val="center"/>
              <w:rPr>
                <w:sz w:val="28"/>
              </w:rPr>
            </w:pPr>
          </w:p>
        </w:tc>
        <w:tc>
          <w:tcPr>
            <w:tcW w:w="4140" w:type="dxa"/>
            <w:gridSpan w:val="2"/>
          </w:tcPr>
          <w:p w:rsidR="005460FC" w:rsidRDefault="005460FC" w:rsidP="005748AE">
            <w:pPr>
              <w:jc w:val="center"/>
              <w:rPr>
                <w:sz w:val="28"/>
              </w:rPr>
            </w:pPr>
            <w:r>
              <w:rPr>
                <w:sz w:val="28"/>
              </w:rPr>
              <w:t>в том числе:</w:t>
            </w:r>
          </w:p>
        </w:tc>
      </w:tr>
      <w:tr w:rsidR="005460FC" w:rsidTr="005748AE">
        <w:tblPrEx>
          <w:tblCellMar>
            <w:top w:w="0" w:type="dxa"/>
            <w:bottom w:w="0" w:type="dxa"/>
          </w:tblCellMar>
        </w:tblPrEx>
        <w:trPr>
          <w:cantSplit/>
          <w:jc w:val="center"/>
        </w:trPr>
        <w:tc>
          <w:tcPr>
            <w:tcW w:w="2337" w:type="dxa"/>
            <w:vMerge/>
          </w:tcPr>
          <w:p w:rsidR="005460FC" w:rsidRDefault="005460FC" w:rsidP="005748AE">
            <w:pPr>
              <w:jc w:val="right"/>
              <w:rPr>
                <w:sz w:val="28"/>
              </w:rPr>
            </w:pPr>
          </w:p>
        </w:tc>
        <w:tc>
          <w:tcPr>
            <w:tcW w:w="1900" w:type="dxa"/>
            <w:vMerge/>
          </w:tcPr>
          <w:p w:rsidR="005460FC" w:rsidRDefault="005460FC" w:rsidP="005748AE">
            <w:pPr>
              <w:jc w:val="right"/>
              <w:rPr>
                <w:sz w:val="28"/>
              </w:rPr>
            </w:pPr>
          </w:p>
        </w:tc>
        <w:tc>
          <w:tcPr>
            <w:tcW w:w="2246" w:type="dxa"/>
          </w:tcPr>
          <w:p w:rsidR="005460FC" w:rsidRDefault="005460FC" w:rsidP="005748AE">
            <w:pPr>
              <w:jc w:val="center"/>
              <w:rPr>
                <w:sz w:val="28"/>
              </w:rPr>
            </w:pPr>
            <w:r>
              <w:rPr>
                <w:sz w:val="28"/>
              </w:rPr>
              <w:t>отделение №1</w:t>
            </w:r>
          </w:p>
          <w:p w:rsidR="005460FC" w:rsidRDefault="005460FC" w:rsidP="005748AE">
            <w:pPr>
              <w:jc w:val="center"/>
              <w:rPr>
                <w:sz w:val="28"/>
              </w:rPr>
            </w:pPr>
          </w:p>
        </w:tc>
        <w:tc>
          <w:tcPr>
            <w:tcW w:w="2153" w:type="dxa"/>
          </w:tcPr>
          <w:p w:rsidR="005460FC" w:rsidRDefault="005460FC" w:rsidP="005748AE">
            <w:pPr>
              <w:jc w:val="center"/>
              <w:rPr>
                <w:sz w:val="28"/>
              </w:rPr>
            </w:pPr>
            <w:r>
              <w:rPr>
                <w:sz w:val="28"/>
              </w:rPr>
              <w:t>отделение №2</w:t>
            </w:r>
          </w:p>
          <w:p w:rsidR="005460FC" w:rsidRDefault="005460FC" w:rsidP="005748AE">
            <w:pPr>
              <w:jc w:val="center"/>
              <w:rPr>
                <w:sz w:val="28"/>
              </w:rPr>
            </w:pPr>
          </w:p>
        </w:tc>
        <w:tc>
          <w:tcPr>
            <w:tcW w:w="1963" w:type="dxa"/>
            <w:vMerge/>
          </w:tcPr>
          <w:p w:rsidR="005460FC" w:rsidRDefault="005460FC" w:rsidP="005748AE">
            <w:pPr>
              <w:jc w:val="right"/>
              <w:rPr>
                <w:sz w:val="28"/>
              </w:rPr>
            </w:pPr>
          </w:p>
        </w:tc>
        <w:tc>
          <w:tcPr>
            <w:tcW w:w="1980" w:type="dxa"/>
          </w:tcPr>
          <w:p w:rsidR="005460FC" w:rsidRDefault="005460FC" w:rsidP="005748AE">
            <w:pPr>
              <w:jc w:val="center"/>
              <w:rPr>
                <w:sz w:val="28"/>
              </w:rPr>
            </w:pPr>
            <w:r>
              <w:rPr>
                <w:sz w:val="28"/>
              </w:rPr>
              <w:t>отделение №1</w:t>
            </w:r>
          </w:p>
          <w:p w:rsidR="005460FC" w:rsidRDefault="005460FC" w:rsidP="005748AE">
            <w:pPr>
              <w:jc w:val="center"/>
              <w:rPr>
                <w:sz w:val="28"/>
              </w:rPr>
            </w:pPr>
          </w:p>
        </w:tc>
        <w:tc>
          <w:tcPr>
            <w:tcW w:w="2160" w:type="dxa"/>
          </w:tcPr>
          <w:p w:rsidR="005460FC" w:rsidRDefault="005460FC" w:rsidP="005748AE">
            <w:pPr>
              <w:jc w:val="center"/>
              <w:rPr>
                <w:sz w:val="28"/>
              </w:rPr>
            </w:pPr>
            <w:r>
              <w:rPr>
                <w:sz w:val="28"/>
              </w:rPr>
              <w:t>отделение №2</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КРС – всего</w:t>
            </w:r>
          </w:p>
          <w:p w:rsidR="005460FC" w:rsidRDefault="005460FC" w:rsidP="005748AE">
            <w:pPr>
              <w:rPr>
                <w:sz w:val="28"/>
              </w:rPr>
            </w:pPr>
          </w:p>
        </w:tc>
        <w:tc>
          <w:tcPr>
            <w:tcW w:w="1900" w:type="dxa"/>
          </w:tcPr>
          <w:p w:rsidR="005460FC" w:rsidRDefault="005460FC" w:rsidP="005748AE">
            <w:pPr>
              <w:jc w:val="center"/>
              <w:rPr>
                <w:sz w:val="28"/>
              </w:rPr>
            </w:pPr>
            <w:r>
              <w:rPr>
                <w:sz w:val="28"/>
              </w:rPr>
              <w:t>296</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400</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 xml:space="preserve"> в т. ч.: коровы</w:t>
            </w:r>
          </w:p>
          <w:p w:rsidR="005460FC" w:rsidRDefault="005460FC" w:rsidP="005748AE">
            <w:pPr>
              <w:rPr>
                <w:sz w:val="28"/>
              </w:rPr>
            </w:pPr>
          </w:p>
        </w:tc>
        <w:tc>
          <w:tcPr>
            <w:tcW w:w="1900" w:type="dxa"/>
          </w:tcPr>
          <w:p w:rsidR="005460FC" w:rsidRDefault="005460FC" w:rsidP="005748AE">
            <w:pPr>
              <w:jc w:val="center"/>
              <w:rPr>
                <w:sz w:val="28"/>
              </w:rPr>
            </w:pPr>
            <w:r>
              <w:rPr>
                <w:sz w:val="28"/>
              </w:rPr>
              <w:t>140</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180</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 xml:space="preserve">  Свиньи</w:t>
            </w:r>
          </w:p>
          <w:p w:rsidR="005460FC" w:rsidRDefault="005460FC" w:rsidP="005748AE">
            <w:pPr>
              <w:rPr>
                <w:sz w:val="28"/>
              </w:rPr>
            </w:pPr>
          </w:p>
        </w:tc>
        <w:tc>
          <w:tcPr>
            <w:tcW w:w="1900" w:type="dxa"/>
          </w:tcPr>
          <w:p w:rsidR="005460FC" w:rsidRDefault="005460FC" w:rsidP="005748AE">
            <w:pPr>
              <w:jc w:val="center"/>
              <w:rPr>
                <w:sz w:val="28"/>
              </w:rPr>
            </w:pPr>
            <w:r>
              <w:rPr>
                <w:sz w:val="28"/>
              </w:rPr>
              <w:t>-</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 xml:space="preserve">  Овцы</w:t>
            </w:r>
          </w:p>
          <w:p w:rsidR="005460FC" w:rsidRDefault="005460FC" w:rsidP="005748AE">
            <w:pPr>
              <w:rPr>
                <w:sz w:val="28"/>
              </w:rPr>
            </w:pPr>
          </w:p>
        </w:tc>
        <w:tc>
          <w:tcPr>
            <w:tcW w:w="1900" w:type="dxa"/>
          </w:tcPr>
          <w:p w:rsidR="005460FC" w:rsidRDefault="005460FC" w:rsidP="005748AE">
            <w:pPr>
              <w:jc w:val="center"/>
              <w:rPr>
                <w:sz w:val="28"/>
              </w:rPr>
            </w:pPr>
            <w:r>
              <w:rPr>
                <w:sz w:val="28"/>
              </w:rPr>
              <w:t>-</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 xml:space="preserve">  Лошади</w:t>
            </w:r>
          </w:p>
          <w:p w:rsidR="005460FC" w:rsidRDefault="005460FC" w:rsidP="005748AE">
            <w:pPr>
              <w:rPr>
                <w:sz w:val="28"/>
              </w:rPr>
            </w:pPr>
          </w:p>
        </w:tc>
        <w:tc>
          <w:tcPr>
            <w:tcW w:w="1900" w:type="dxa"/>
          </w:tcPr>
          <w:p w:rsidR="005460FC" w:rsidRDefault="005460FC" w:rsidP="005748AE">
            <w:pPr>
              <w:jc w:val="center"/>
              <w:rPr>
                <w:sz w:val="28"/>
              </w:rPr>
            </w:pPr>
            <w:r>
              <w:rPr>
                <w:sz w:val="28"/>
              </w:rPr>
              <w:t>-</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2</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rPr>
          <w:jc w:val="center"/>
        </w:trPr>
        <w:tc>
          <w:tcPr>
            <w:tcW w:w="2337" w:type="dxa"/>
          </w:tcPr>
          <w:p w:rsidR="005460FC" w:rsidRDefault="005460FC" w:rsidP="005748AE">
            <w:pPr>
              <w:rPr>
                <w:sz w:val="28"/>
              </w:rPr>
            </w:pPr>
            <w:r>
              <w:rPr>
                <w:sz w:val="28"/>
              </w:rPr>
              <w:t xml:space="preserve">  Птица</w:t>
            </w:r>
          </w:p>
          <w:p w:rsidR="005460FC" w:rsidRDefault="005460FC" w:rsidP="005748AE">
            <w:pPr>
              <w:rPr>
                <w:sz w:val="28"/>
              </w:rPr>
            </w:pPr>
          </w:p>
        </w:tc>
        <w:tc>
          <w:tcPr>
            <w:tcW w:w="1900" w:type="dxa"/>
          </w:tcPr>
          <w:p w:rsidR="005460FC" w:rsidRDefault="005460FC" w:rsidP="005748AE">
            <w:pPr>
              <w:jc w:val="center"/>
              <w:rPr>
                <w:sz w:val="28"/>
              </w:rPr>
            </w:pPr>
            <w:r>
              <w:rPr>
                <w:sz w:val="28"/>
              </w:rPr>
              <w:t>-</w:t>
            </w:r>
          </w:p>
        </w:tc>
        <w:tc>
          <w:tcPr>
            <w:tcW w:w="2246" w:type="dxa"/>
          </w:tcPr>
          <w:p w:rsidR="005460FC" w:rsidRDefault="005460FC" w:rsidP="005748AE">
            <w:pPr>
              <w:jc w:val="center"/>
              <w:rPr>
                <w:sz w:val="28"/>
              </w:rPr>
            </w:pPr>
            <w:r>
              <w:rPr>
                <w:sz w:val="28"/>
              </w:rPr>
              <w:t>-</w:t>
            </w:r>
          </w:p>
        </w:tc>
        <w:tc>
          <w:tcPr>
            <w:tcW w:w="2153" w:type="dxa"/>
          </w:tcPr>
          <w:p w:rsidR="005460FC" w:rsidRDefault="005460FC" w:rsidP="005748AE">
            <w:pPr>
              <w:jc w:val="center"/>
              <w:rPr>
                <w:sz w:val="28"/>
              </w:rPr>
            </w:pPr>
            <w:r>
              <w:rPr>
                <w:sz w:val="28"/>
              </w:rPr>
              <w:t>-</w:t>
            </w:r>
          </w:p>
        </w:tc>
        <w:tc>
          <w:tcPr>
            <w:tcW w:w="1963"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160" w:type="dxa"/>
          </w:tcPr>
          <w:p w:rsidR="005460FC" w:rsidRDefault="005460FC" w:rsidP="005748AE">
            <w:pPr>
              <w:jc w:val="center"/>
              <w:rPr>
                <w:sz w:val="28"/>
              </w:rPr>
            </w:pPr>
            <w:r>
              <w:rPr>
                <w:sz w:val="28"/>
              </w:rPr>
              <w:t>-</w:t>
            </w:r>
          </w:p>
        </w:tc>
      </w:tr>
    </w:tbl>
    <w:p w:rsidR="005460FC" w:rsidRDefault="005460FC" w:rsidP="005460FC">
      <w:pPr>
        <w:jc w:val="center"/>
        <w:rPr>
          <w:b/>
          <w:sz w:val="28"/>
        </w:rPr>
      </w:pPr>
    </w:p>
    <w:p w:rsidR="005460FC" w:rsidRDefault="005460FC" w:rsidP="005460FC">
      <w:pPr>
        <w:jc w:val="center"/>
        <w:rPr>
          <w:b/>
          <w:sz w:val="28"/>
        </w:rPr>
      </w:pPr>
    </w:p>
    <w:p w:rsidR="005460FC" w:rsidRDefault="005460FC" w:rsidP="005460FC">
      <w:pPr>
        <w:pStyle w:val="7"/>
      </w:pPr>
      <w:r>
        <w:t xml:space="preserve">                                                                                                                                                                                </w:t>
      </w:r>
    </w:p>
    <w:p w:rsidR="005460FC" w:rsidRDefault="005460FC" w:rsidP="005460FC">
      <w:pPr>
        <w:pStyle w:val="7"/>
      </w:pPr>
    </w:p>
    <w:p w:rsidR="005460FC" w:rsidRDefault="005460FC" w:rsidP="005460FC">
      <w:pPr>
        <w:pStyle w:val="7"/>
        <w:jc w:val="right"/>
      </w:pPr>
      <w:r>
        <w:lastRenderedPageBreak/>
        <w:t xml:space="preserve"> Таблица  5</w:t>
      </w:r>
    </w:p>
    <w:p w:rsidR="005460FC" w:rsidRDefault="005460FC" w:rsidP="005460FC">
      <w:pPr>
        <w:jc w:val="center"/>
        <w:rPr>
          <w:b/>
          <w:sz w:val="28"/>
        </w:rPr>
      </w:pPr>
      <w:r>
        <w:rPr>
          <w:b/>
          <w:sz w:val="28"/>
        </w:rPr>
        <w:t xml:space="preserve">Наличие сельскохозяйственных животных (голов) у населения </w:t>
      </w:r>
    </w:p>
    <w:p w:rsidR="005460FC" w:rsidRDefault="005460FC" w:rsidP="005460FC">
      <w:pPr>
        <w:jc w:val="center"/>
        <w:rPr>
          <w:b/>
          <w:sz w:val="28"/>
        </w:rPr>
      </w:pPr>
      <w:r>
        <w:rPr>
          <w:b/>
          <w:sz w:val="28"/>
        </w:rPr>
        <w:t>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right"/>
        <w:rPr>
          <w:sz w:val="20"/>
        </w:rPr>
      </w:pPr>
    </w:p>
    <w:tbl>
      <w:tblPr>
        <w:tblW w:w="1641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40"/>
        <w:gridCol w:w="1080"/>
        <w:gridCol w:w="720"/>
        <w:gridCol w:w="540"/>
        <w:gridCol w:w="540"/>
        <w:gridCol w:w="719"/>
        <w:gridCol w:w="558"/>
        <w:gridCol w:w="558"/>
        <w:gridCol w:w="505"/>
        <w:gridCol w:w="360"/>
        <w:gridCol w:w="809"/>
        <w:gridCol w:w="558"/>
        <w:gridCol w:w="558"/>
        <w:gridCol w:w="558"/>
        <w:gridCol w:w="397"/>
        <w:gridCol w:w="719"/>
        <w:gridCol w:w="558"/>
        <w:gridCol w:w="558"/>
        <w:gridCol w:w="505"/>
        <w:gridCol w:w="487"/>
        <w:gridCol w:w="773"/>
        <w:gridCol w:w="720"/>
        <w:gridCol w:w="540"/>
        <w:gridCol w:w="486"/>
        <w:gridCol w:w="450"/>
        <w:gridCol w:w="719"/>
      </w:tblGrid>
      <w:tr w:rsidR="005460FC" w:rsidTr="005748AE">
        <w:tblPrEx>
          <w:tblCellMar>
            <w:top w:w="0" w:type="dxa"/>
            <w:bottom w:w="0" w:type="dxa"/>
          </w:tblCellMar>
        </w:tblPrEx>
        <w:trPr>
          <w:cantSplit/>
        </w:trPr>
        <w:tc>
          <w:tcPr>
            <w:tcW w:w="1440" w:type="dxa"/>
            <w:vMerge w:val="restart"/>
            <w:tcBorders>
              <w:bottom w:val="single" w:sz="4" w:space="0" w:color="auto"/>
            </w:tcBorders>
          </w:tcPr>
          <w:p w:rsidR="005460FC" w:rsidRDefault="005460FC" w:rsidP="005748AE">
            <w:pPr>
              <w:jc w:val="center"/>
              <w:rPr>
                <w:sz w:val="28"/>
              </w:rPr>
            </w:pPr>
            <w:r>
              <w:rPr>
                <w:sz w:val="28"/>
              </w:rPr>
              <w:t>Насе-</w:t>
            </w:r>
          </w:p>
          <w:p w:rsidR="005460FC" w:rsidRDefault="005460FC" w:rsidP="005748AE">
            <w:pPr>
              <w:jc w:val="center"/>
              <w:rPr>
                <w:sz w:val="28"/>
              </w:rPr>
            </w:pPr>
            <w:r>
              <w:rPr>
                <w:sz w:val="28"/>
              </w:rPr>
              <w:t>ленные</w:t>
            </w:r>
          </w:p>
          <w:p w:rsidR="005460FC" w:rsidRDefault="005460FC" w:rsidP="005748AE">
            <w:pPr>
              <w:jc w:val="center"/>
              <w:rPr>
                <w:sz w:val="28"/>
              </w:rPr>
            </w:pPr>
            <w:r>
              <w:rPr>
                <w:sz w:val="28"/>
              </w:rPr>
              <w:t>пункты</w:t>
            </w:r>
          </w:p>
        </w:tc>
        <w:tc>
          <w:tcPr>
            <w:tcW w:w="3599" w:type="dxa"/>
            <w:gridSpan w:val="5"/>
            <w:tcBorders>
              <w:bottom w:val="single" w:sz="4" w:space="0" w:color="auto"/>
            </w:tcBorders>
          </w:tcPr>
          <w:p w:rsidR="005460FC" w:rsidRDefault="005460FC" w:rsidP="005748AE">
            <w:pPr>
              <w:jc w:val="center"/>
              <w:rPr>
                <w:sz w:val="28"/>
              </w:rPr>
            </w:pPr>
            <w:r>
              <w:rPr>
                <w:sz w:val="28"/>
              </w:rPr>
              <w:t>Поголовье скота в личном хозяйстве на 1.01.2006 г.</w:t>
            </w:r>
          </w:p>
        </w:tc>
        <w:tc>
          <w:tcPr>
            <w:tcW w:w="11376" w:type="dxa"/>
            <w:gridSpan w:val="20"/>
            <w:tcBorders>
              <w:right w:val="single" w:sz="4" w:space="0" w:color="auto"/>
            </w:tcBorders>
          </w:tcPr>
          <w:p w:rsidR="005460FC" w:rsidRDefault="005460FC" w:rsidP="005748AE">
            <w:pPr>
              <w:jc w:val="center"/>
              <w:rPr>
                <w:sz w:val="28"/>
              </w:rPr>
            </w:pPr>
            <w:r>
              <w:rPr>
                <w:sz w:val="28"/>
              </w:rPr>
              <w:t>Последующие годы</w:t>
            </w:r>
          </w:p>
          <w:p w:rsidR="005460FC" w:rsidRDefault="005460FC" w:rsidP="005748AE">
            <w:pPr>
              <w:jc w:val="center"/>
              <w:rPr>
                <w:sz w:val="28"/>
              </w:rPr>
            </w:pPr>
          </w:p>
        </w:tc>
      </w:tr>
      <w:tr w:rsidR="005460FC" w:rsidTr="005748AE">
        <w:tblPrEx>
          <w:tblCellMar>
            <w:top w:w="0" w:type="dxa"/>
            <w:bottom w:w="0" w:type="dxa"/>
          </w:tblCellMar>
        </w:tblPrEx>
        <w:trPr>
          <w:cantSplit/>
        </w:trPr>
        <w:tc>
          <w:tcPr>
            <w:tcW w:w="1440" w:type="dxa"/>
            <w:vMerge/>
          </w:tcPr>
          <w:p w:rsidR="005460FC" w:rsidRDefault="005460FC" w:rsidP="005748AE">
            <w:pPr>
              <w:rPr>
                <w:sz w:val="28"/>
              </w:rPr>
            </w:pPr>
          </w:p>
        </w:tc>
        <w:tc>
          <w:tcPr>
            <w:tcW w:w="3599" w:type="dxa"/>
            <w:gridSpan w:val="5"/>
            <w:tcBorders>
              <w:top w:val="nil"/>
            </w:tcBorders>
            <w:textDirection w:val="btLr"/>
          </w:tcPr>
          <w:p w:rsidR="005460FC" w:rsidRDefault="005460FC" w:rsidP="005748AE">
            <w:pPr>
              <w:rPr>
                <w:sz w:val="28"/>
              </w:rPr>
            </w:pPr>
          </w:p>
        </w:tc>
        <w:tc>
          <w:tcPr>
            <w:tcW w:w="2790" w:type="dxa"/>
            <w:gridSpan w:val="5"/>
          </w:tcPr>
          <w:p w:rsidR="005460FC" w:rsidRDefault="005460FC" w:rsidP="005748AE">
            <w:pPr>
              <w:jc w:val="center"/>
              <w:rPr>
                <w:sz w:val="28"/>
              </w:rPr>
            </w:pPr>
            <w:r>
              <w:rPr>
                <w:sz w:val="28"/>
              </w:rPr>
              <w:t>2 0 0 7 год</w:t>
            </w:r>
          </w:p>
        </w:tc>
        <w:tc>
          <w:tcPr>
            <w:tcW w:w="2790" w:type="dxa"/>
            <w:gridSpan w:val="5"/>
          </w:tcPr>
          <w:p w:rsidR="005460FC" w:rsidRDefault="005460FC" w:rsidP="005748AE">
            <w:pPr>
              <w:jc w:val="center"/>
              <w:rPr>
                <w:sz w:val="28"/>
              </w:rPr>
            </w:pPr>
            <w:r>
              <w:rPr>
                <w:sz w:val="28"/>
              </w:rPr>
              <w:t>2 0 0 8 год</w:t>
            </w:r>
          </w:p>
        </w:tc>
        <w:tc>
          <w:tcPr>
            <w:tcW w:w="2881" w:type="dxa"/>
            <w:gridSpan w:val="5"/>
          </w:tcPr>
          <w:p w:rsidR="005460FC" w:rsidRDefault="005460FC" w:rsidP="005748AE">
            <w:pPr>
              <w:jc w:val="center"/>
              <w:rPr>
                <w:sz w:val="28"/>
              </w:rPr>
            </w:pPr>
            <w:r>
              <w:rPr>
                <w:sz w:val="28"/>
              </w:rPr>
              <w:t>2 0 0 9  г о д</w:t>
            </w:r>
          </w:p>
        </w:tc>
        <w:tc>
          <w:tcPr>
            <w:tcW w:w="2915" w:type="dxa"/>
            <w:gridSpan w:val="5"/>
          </w:tcPr>
          <w:p w:rsidR="005460FC" w:rsidRDefault="005460FC" w:rsidP="005748AE">
            <w:pPr>
              <w:jc w:val="center"/>
              <w:rPr>
                <w:sz w:val="28"/>
              </w:rPr>
            </w:pPr>
            <w:r>
              <w:rPr>
                <w:sz w:val="28"/>
              </w:rPr>
              <w:t>2 0 1 0  г о д</w:t>
            </w:r>
          </w:p>
        </w:tc>
      </w:tr>
      <w:tr w:rsidR="005460FC" w:rsidTr="005748AE">
        <w:tblPrEx>
          <w:tblCellMar>
            <w:top w:w="0" w:type="dxa"/>
            <w:bottom w:w="0" w:type="dxa"/>
          </w:tblCellMar>
        </w:tblPrEx>
        <w:trPr>
          <w:cantSplit/>
          <w:trHeight w:val="1707"/>
        </w:trPr>
        <w:tc>
          <w:tcPr>
            <w:tcW w:w="1440" w:type="dxa"/>
            <w:vMerge/>
          </w:tcPr>
          <w:p w:rsidR="005460FC" w:rsidRDefault="005460FC" w:rsidP="005748AE">
            <w:pPr>
              <w:rPr>
                <w:sz w:val="28"/>
              </w:rPr>
            </w:pPr>
          </w:p>
        </w:tc>
        <w:tc>
          <w:tcPr>
            <w:tcW w:w="1080" w:type="dxa"/>
            <w:textDirection w:val="btLr"/>
          </w:tcPr>
          <w:p w:rsidR="005460FC" w:rsidRDefault="005460FC" w:rsidP="005748AE">
            <w:pPr>
              <w:ind w:left="113" w:right="113"/>
              <w:jc w:val="center"/>
              <w:rPr>
                <w:sz w:val="28"/>
              </w:rPr>
            </w:pPr>
            <w:r>
              <w:rPr>
                <w:sz w:val="28"/>
              </w:rPr>
              <w:t>КРС в т.ч. коровы</w:t>
            </w:r>
          </w:p>
        </w:tc>
        <w:tc>
          <w:tcPr>
            <w:tcW w:w="720" w:type="dxa"/>
            <w:textDirection w:val="btLr"/>
          </w:tcPr>
          <w:p w:rsidR="005460FC" w:rsidRDefault="005460FC" w:rsidP="005748AE">
            <w:pPr>
              <w:ind w:left="113" w:right="113"/>
              <w:jc w:val="center"/>
              <w:rPr>
                <w:sz w:val="28"/>
              </w:rPr>
            </w:pPr>
            <w:r>
              <w:rPr>
                <w:sz w:val="28"/>
              </w:rPr>
              <w:t>Свиньи</w:t>
            </w:r>
          </w:p>
          <w:p w:rsidR="005460FC" w:rsidRDefault="005460FC" w:rsidP="005748AE">
            <w:pPr>
              <w:ind w:left="113" w:right="113"/>
              <w:jc w:val="center"/>
              <w:rPr>
                <w:sz w:val="28"/>
              </w:rPr>
            </w:pPr>
          </w:p>
        </w:tc>
        <w:tc>
          <w:tcPr>
            <w:tcW w:w="540" w:type="dxa"/>
            <w:tcBorders>
              <w:top w:val="nil"/>
            </w:tcBorders>
            <w:textDirection w:val="btLr"/>
          </w:tcPr>
          <w:p w:rsidR="005460FC" w:rsidRDefault="005460FC" w:rsidP="005748AE">
            <w:pPr>
              <w:ind w:left="113" w:right="113"/>
              <w:jc w:val="center"/>
              <w:rPr>
                <w:sz w:val="28"/>
              </w:rPr>
            </w:pPr>
            <w:r>
              <w:rPr>
                <w:sz w:val="28"/>
              </w:rPr>
              <w:t>Овцы</w:t>
            </w:r>
          </w:p>
        </w:tc>
        <w:tc>
          <w:tcPr>
            <w:tcW w:w="540" w:type="dxa"/>
            <w:tcBorders>
              <w:top w:val="nil"/>
            </w:tcBorders>
            <w:textDirection w:val="btLr"/>
          </w:tcPr>
          <w:p w:rsidR="005460FC" w:rsidRDefault="005460FC" w:rsidP="005748AE">
            <w:pPr>
              <w:pStyle w:val="5"/>
            </w:pPr>
            <w:r>
              <w:t>Лошади</w:t>
            </w:r>
          </w:p>
        </w:tc>
        <w:tc>
          <w:tcPr>
            <w:tcW w:w="719" w:type="dxa"/>
            <w:textDirection w:val="btLr"/>
          </w:tcPr>
          <w:p w:rsidR="005460FC" w:rsidRDefault="005460FC" w:rsidP="005748AE">
            <w:pPr>
              <w:ind w:left="113" w:right="113"/>
              <w:jc w:val="center"/>
              <w:rPr>
                <w:sz w:val="28"/>
              </w:rPr>
            </w:pPr>
            <w:r>
              <w:rPr>
                <w:sz w:val="28"/>
              </w:rPr>
              <w:t>Птицы</w:t>
            </w:r>
          </w:p>
        </w:tc>
        <w:tc>
          <w:tcPr>
            <w:tcW w:w="558" w:type="dxa"/>
            <w:textDirection w:val="btLr"/>
          </w:tcPr>
          <w:p w:rsidR="005460FC" w:rsidRDefault="005460FC" w:rsidP="005748AE">
            <w:pPr>
              <w:ind w:left="113" w:right="113"/>
              <w:jc w:val="center"/>
              <w:rPr>
                <w:sz w:val="28"/>
              </w:rPr>
            </w:pPr>
            <w:r>
              <w:rPr>
                <w:sz w:val="28"/>
              </w:rPr>
              <w:t xml:space="preserve">К </w:t>
            </w:r>
            <w:proofErr w:type="gramStart"/>
            <w:r>
              <w:rPr>
                <w:sz w:val="28"/>
              </w:rPr>
              <w:t>Р</w:t>
            </w:r>
            <w:proofErr w:type="gramEnd"/>
            <w:r>
              <w:rPr>
                <w:sz w:val="28"/>
              </w:rPr>
              <w:t xml:space="preserve"> С</w:t>
            </w:r>
          </w:p>
        </w:tc>
        <w:tc>
          <w:tcPr>
            <w:tcW w:w="558" w:type="dxa"/>
            <w:textDirection w:val="btLr"/>
          </w:tcPr>
          <w:p w:rsidR="005460FC" w:rsidRDefault="005460FC" w:rsidP="005748AE">
            <w:pPr>
              <w:ind w:left="113" w:right="113"/>
              <w:jc w:val="center"/>
              <w:rPr>
                <w:sz w:val="28"/>
              </w:rPr>
            </w:pPr>
            <w:r>
              <w:rPr>
                <w:sz w:val="28"/>
              </w:rPr>
              <w:t>Свиньи</w:t>
            </w:r>
          </w:p>
        </w:tc>
        <w:tc>
          <w:tcPr>
            <w:tcW w:w="505" w:type="dxa"/>
            <w:textDirection w:val="btLr"/>
          </w:tcPr>
          <w:p w:rsidR="005460FC" w:rsidRDefault="005460FC" w:rsidP="005748AE">
            <w:pPr>
              <w:ind w:left="113" w:right="113"/>
              <w:jc w:val="center"/>
              <w:rPr>
                <w:sz w:val="28"/>
              </w:rPr>
            </w:pPr>
            <w:r>
              <w:rPr>
                <w:sz w:val="28"/>
              </w:rPr>
              <w:t>Овцы</w:t>
            </w:r>
          </w:p>
        </w:tc>
        <w:tc>
          <w:tcPr>
            <w:tcW w:w="360" w:type="dxa"/>
            <w:textDirection w:val="btLr"/>
          </w:tcPr>
          <w:p w:rsidR="005460FC" w:rsidRDefault="005460FC" w:rsidP="005748AE">
            <w:pPr>
              <w:ind w:left="113" w:right="113"/>
              <w:jc w:val="center"/>
              <w:rPr>
                <w:sz w:val="28"/>
              </w:rPr>
            </w:pPr>
            <w:r>
              <w:rPr>
                <w:sz w:val="28"/>
              </w:rPr>
              <w:t>Лошади</w:t>
            </w:r>
          </w:p>
        </w:tc>
        <w:tc>
          <w:tcPr>
            <w:tcW w:w="809" w:type="dxa"/>
            <w:textDirection w:val="btLr"/>
          </w:tcPr>
          <w:p w:rsidR="005460FC" w:rsidRDefault="005460FC" w:rsidP="005748AE">
            <w:pPr>
              <w:pStyle w:val="5"/>
            </w:pPr>
            <w:r>
              <w:t>Птица</w:t>
            </w:r>
          </w:p>
        </w:tc>
        <w:tc>
          <w:tcPr>
            <w:tcW w:w="558" w:type="dxa"/>
            <w:textDirection w:val="btLr"/>
          </w:tcPr>
          <w:p w:rsidR="005460FC" w:rsidRDefault="005460FC" w:rsidP="005748AE">
            <w:pPr>
              <w:ind w:left="113" w:right="113"/>
              <w:jc w:val="center"/>
              <w:rPr>
                <w:sz w:val="28"/>
              </w:rPr>
            </w:pPr>
            <w:r>
              <w:rPr>
                <w:sz w:val="28"/>
              </w:rPr>
              <w:t xml:space="preserve">К </w:t>
            </w:r>
            <w:proofErr w:type="gramStart"/>
            <w:r>
              <w:rPr>
                <w:sz w:val="28"/>
              </w:rPr>
              <w:t>Р</w:t>
            </w:r>
            <w:proofErr w:type="gramEnd"/>
            <w:r>
              <w:rPr>
                <w:sz w:val="28"/>
              </w:rPr>
              <w:t xml:space="preserve"> С</w:t>
            </w:r>
          </w:p>
        </w:tc>
        <w:tc>
          <w:tcPr>
            <w:tcW w:w="558" w:type="dxa"/>
            <w:textDirection w:val="btLr"/>
          </w:tcPr>
          <w:p w:rsidR="005460FC" w:rsidRDefault="005460FC" w:rsidP="005748AE">
            <w:pPr>
              <w:ind w:left="113" w:right="113"/>
              <w:jc w:val="center"/>
              <w:rPr>
                <w:sz w:val="28"/>
              </w:rPr>
            </w:pPr>
            <w:r>
              <w:rPr>
                <w:sz w:val="28"/>
              </w:rPr>
              <w:t>Свиньи</w:t>
            </w:r>
          </w:p>
        </w:tc>
        <w:tc>
          <w:tcPr>
            <w:tcW w:w="558" w:type="dxa"/>
            <w:textDirection w:val="btLr"/>
          </w:tcPr>
          <w:p w:rsidR="005460FC" w:rsidRDefault="005460FC" w:rsidP="005748AE">
            <w:pPr>
              <w:ind w:left="113" w:right="113"/>
              <w:jc w:val="center"/>
              <w:rPr>
                <w:sz w:val="28"/>
              </w:rPr>
            </w:pPr>
            <w:r>
              <w:rPr>
                <w:sz w:val="28"/>
              </w:rPr>
              <w:t>Овцы</w:t>
            </w:r>
          </w:p>
        </w:tc>
        <w:tc>
          <w:tcPr>
            <w:tcW w:w="397" w:type="dxa"/>
            <w:textDirection w:val="btLr"/>
          </w:tcPr>
          <w:p w:rsidR="005460FC" w:rsidRDefault="005460FC" w:rsidP="005748AE">
            <w:pPr>
              <w:ind w:left="113" w:right="113"/>
              <w:jc w:val="center"/>
              <w:rPr>
                <w:sz w:val="28"/>
              </w:rPr>
            </w:pPr>
            <w:r>
              <w:rPr>
                <w:sz w:val="28"/>
              </w:rPr>
              <w:t>Лошади</w:t>
            </w:r>
          </w:p>
        </w:tc>
        <w:tc>
          <w:tcPr>
            <w:tcW w:w="719" w:type="dxa"/>
            <w:textDirection w:val="btLr"/>
          </w:tcPr>
          <w:p w:rsidR="005460FC" w:rsidRDefault="005460FC" w:rsidP="005748AE">
            <w:pPr>
              <w:ind w:left="113" w:right="113"/>
              <w:jc w:val="center"/>
              <w:rPr>
                <w:sz w:val="28"/>
              </w:rPr>
            </w:pPr>
            <w:r>
              <w:rPr>
                <w:sz w:val="28"/>
              </w:rPr>
              <w:t>Птица</w:t>
            </w:r>
          </w:p>
        </w:tc>
        <w:tc>
          <w:tcPr>
            <w:tcW w:w="558" w:type="dxa"/>
            <w:textDirection w:val="btLr"/>
          </w:tcPr>
          <w:p w:rsidR="005460FC" w:rsidRDefault="005460FC" w:rsidP="005748AE">
            <w:pPr>
              <w:ind w:left="113" w:right="113"/>
              <w:jc w:val="center"/>
              <w:rPr>
                <w:sz w:val="28"/>
              </w:rPr>
            </w:pPr>
            <w:r>
              <w:rPr>
                <w:sz w:val="28"/>
              </w:rPr>
              <w:t xml:space="preserve">К </w:t>
            </w:r>
            <w:proofErr w:type="gramStart"/>
            <w:r>
              <w:rPr>
                <w:sz w:val="28"/>
              </w:rPr>
              <w:t>Р</w:t>
            </w:r>
            <w:proofErr w:type="gramEnd"/>
            <w:r>
              <w:rPr>
                <w:sz w:val="28"/>
              </w:rPr>
              <w:t xml:space="preserve"> С</w:t>
            </w:r>
          </w:p>
        </w:tc>
        <w:tc>
          <w:tcPr>
            <w:tcW w:w="558" w:type="dxa"/>
            <w:textDirection w:val="btLr"/>
          </w:tcPr>
          <w:p w:rsidR="005460FC" w:rsidRDefault="005460FC" w:rsidP="005748AE">
            <w:pPr>
              <w:ind w:left="113" w:right="113"/>
              <w:jc w:val="center"/>
              <w:rPr>
                <w:sz w:val="28"/>
              </w:rPr>
            </w:pPr>
            <w:r>
              <w:rPr>
                <w:sz w:val="28"/>
              </w:rPr>
              <w:t>Свиньи</w:t>
            </w:r>
          </w:p>
        </w:tc>
        <w:tc>
          <w:tcPr>
            <w:tcW w:w="505" w:type="dxa"/>
            <w:textDirection w:val="btLr"/>
          </w:tcPr>
          <w:p w:rsidR="005460FC" w:rsidRDefault="005460FC" w:rsidP="005748AE">
            <w:pPr>
              <w:ind w:left="113" w:right="113"/>
              <w:jc w:val="center"/>
              <w:rPr>
                <w:sz w:val="28"/>
              </w:rPr>
            </w:pPr>
            <w:r>
              <w:rPr>
                <w:sz w:val="28"/>
              </w:rPr>
              <w:t>Овцы</w:t>
            </w:r>
          </w:p>
        </w:tc>
        <w:tc>
          <w:tcPr>
            <w:tcW w:w="487" w:type="dxa"/>
            <w:textDirection w:val="btLr"/>
          </w:tcPr>
          <w:p w:rsidR="005460FC" w:rsidRDefault="005460FC" w:rsidP="005748AE">
            <w:pPr>
              <w:ind w:left="113" w:right="113"/>
              <w:jc w:val="center"/>
              <w:rPr>
                <w:sz w:val="28"/>
              </w:rPr>
            </w:pPr>
            <w:r>
              <w:rPr>
                <w:sz w:val="28"/>
              </w:rPr>
              <w:t>Лошади</w:t>
            </w:r>
          </w:p>
        </w:tc>
        <w:tc>
          <w:tcPr>
            <w:tcW w:w="773" w:type="dxa"/>
            <w:textDirection w:val="btLr"/>
          </w:tcPr>
          <w:p w:rsidR="005460FC" w:rsidRDefault="005460FC" w:rsidP="005748AE">
            <w:pPr>
              <w:ind w:left="113" w:right="113"/>
              <w:jc w:val="center"/>
              <w:rPr>
                <w:sz w:val="28"/>
              </w:rPr>
            </w:pPr>
            <w:r>
              <w:rPr>
                <w:sz w:val="28"/>
              </w:rPr>
              <w:t>Птица</w:t>
            </w:r>
          </w:p>
        </w:tc>
        <w:tc>
          <w:tcPr>
            <w:tcW w:w="720" w:type="dxa"/>
            <w:textDirection w:val="btLr"/>
          </w:tcPr>
          <w:p w:rsidR="005460FC" w:rsidRDefault="005460FC" w:rsidP="005748AE">
            <w:pPr>
              <w:ind w:left="113" w:right="113"/>
              <w:jc w:val="center"/>
              <w:rPr>
                <w:sz w:val="28"/>
              </w:rPr>
            </w:pPr>
            <w:r>
              <w:rPr>
                <w:sz w:val="28"/>
              </w:rPr>
              <w:t xml:space="preserve">К </w:t>
            </w:r>
            <w:proofErr w:type="gramStart"/>
            <w:r>
              <w:rPr>
                <w:sz w:val="28"/>
              </w:rPr>
              <w:t>Р</w:t>
            </w:r>
            <w:proofErr w:type="gramEnd"/>
            <w:r>
              <w:rPr>
                <w:sz w:val="28"/>
              </w:rPr>
              <w:t xml:space="preserve"> С</w:t>
            </w:r>
          </w:p>
        </w:tc>
        <w:tc>
          <w:tcPr>
            <w:tcW w:w="540" w:type="dxa"/>
            <w:textDirection w:val="btLr"/>
          </w:tcPr>
          <w:p w:rsidR="005460FC" w:rsidRDefault="005460FC" w:rsidP="005748AE">
            <w:pPr>
              <w:ind w:left="113" w:right="113"/>
              <w:jc w:val="center"/>
              <w:rPr>
                <w:sz w:val="28"/>
              </w:rPr>
            </w:pPr>
            <w:r>
              <w:rPr>
                <w:sz w:val="28"/>
              </w:rPr>
              <w:t>Свиньи</w:t>
            </w:r>
          </w:p>
        </w:tc>
        <w:tc>
          <w:tcPr>
            <w:tcW w:w="486" w:type="dxa"/>
            <w:textDirection w:val="btLr"/>
          </w:tcPr>
          <w:p w:rsidR="005460FC" w:rsidRDefault="005460FC" w:rsidP="005748AE">
            <w:pPr>
              <w:ind w:left="113" w:right="113"/>
              <w:jc w:val="center"/>
              <w:rPr>
                <w:sz w:val="28"/>
              </w:rPr>
            </w:pPr>
            <w:r>
              <w:rPr>
                <w:sz w:val="28"/>
              </w:rPr>
              <w:t>Овцы</w:t>
            </w:r>
          </w:p>
        </w:tc>
        <w:tc>
          <w:tcPr>
            <w:tcW w:w="450" w:type="dxa"/>
            <w:textDirection w:val="btLr"/>
          </w:tcPr>
          <w:p w:rsidR="005460FC" w:rsidRDefault="005460FC" w:rsidP="005748AE">
            <w:pPr>
              <w:ind w:left="113" w:right="113"/>
              <w:jc w:val="center"/>
              <w:rPr>
                <w:sz w:val="28"/>
              </w:rPr>
            </w:pPr>
            <w:r>
              <w:rPr>
                <w:sz w:val="28"/>
              </w:rPr>
              <w:t>Лошади</w:t>
            </w:r>
          </w:p>
        </w:tc>
        <w:tc>
          <w:tcPr>
            <w:tcW w:w="719" w:type="dxa"/>
            <w:textDirection w:val="btLr"/>
          </w:tcPr>
          <w:p w:rsidR="005460FC" w:rsidRDefault="005460FC" w:rsidP="005748AE">
            <w:pPr>
              <w:ind w:left="113" w:right="113"/>
              <w:jc w:val="center"/>
              <w:rPr>
                <w:sz w:val="28"/>
              </w:rPr>
            </w:pPr>
            <w:r>
              <w:rPr>
                <w:sz w:val="28"/>
              </w:rPr>
              <w:t>Птица</w:t>
            </w:r>
          </w:p>
        </w:tc>
      </w:tr>
      <w:tr w:rsidR="005460FC" w:rsidTr="005748AE">
        <w:tblPrEx>
          <w:tblCellMar>
            <w:top w:w="0" w:type="dxa"/>
            <w:bottom w:w="0" w:type="dxa"/>
          </w:tblCellMar>
        </w:tblPrEx>
        <w:tc>
          <w:tcPr>
            <w:tcW w:w="1440" w:type="dxa"/>
          </w:tcPr>
          <w:p w:rsidR="005460FC" w:rsidRDefault="005460FC" w:rsidP="005748AE">
            <w:pPr>
              <w:rPr>
                <w:sz w:val="28"/>
              </w:rPr>
            </w:pPr>
            <w:r>
              <w:rPr>
                <w:sz w:val="28"/>
              </w:rPr>
              <w:t>Абашево</w:t>
            </w:r>
          </w:p>
        </w:tc>
        <w:tc>
          <w:tcPr>
            <w:tcW w:w="1080" w:type="dxa"/>
          </w:tcPr>
          <w:p w:rsidR="005460FC" w:rsidRDefault="005460FC" w:rsidP="005748AE">
            <w:pPr>
              <w:jc w:val="center"/>
              <w:rPr>
                <w:sz w:val="22"/>
              </w:rPr>
            </w:pPr>
            <w:r>
              <w:rPr>
                <w:sz w:val="22"/>
              </w:rPr>
              <w:t>175/102</w:t>
            </w:r>
          </w:p>
        </w:tc>
        <w:tc>
          <w:tcPr>
            <w:tcW w:w="720" w:type="dxa"/>
          </w:tcPr>
          <w:p w:rsidR="005460FC" w:rsidRDefault="005460FC" w:rsidP="005748AE">
            <w:pPr>
              <w:jc w:val="center"/>
              <w:rPr>
                <w:sz w:val="22"/>
              </w:rPr>
            </w:pPr>
            <w:r>
              <w:rPr>
                <w:sz w:val="22"/>
              </w:rPr>
              <w:t>162</w:t>
            </w:r>
          </w:p>
        </w:tc>
        <w:tc>
          <w:tcPr>
            <w:tcW w:w="540" w:type="dxa"/>
          </w:tcPr>
          <w:p w:rsidR="005460FC" w:rsidRDefault="005460FC" w:rsidP="005748AE">
            <w:pPr>
              <w:jc w:val="center"/>
              <w:rPr>
                <w:sz w:val="22"/>
              </w:rPr>
            </w:pPr>
            <w:r>
              <w:rPr>
                <w:sz w:val="22"/>
              </w:rPr>
              <w:t>93</w:t>
            </w:r>
          </w:p>
        </w:tc>
        <w:tc>
          <w:tcPr>
            <w:tcW w:w="540" w:type="dxa"/>
          </w:tcPr>
          <w:p w:rsidR="005460FC" w:rsidRDefault="005460FC" w:rsidP="005748AE">
            <w:pPr>
              <w:jc w:val="center"/>
              <w:rPr>
                <w:sz w:val="22"/>
              </w:rPr>
            </w:pPr>
            <w:r>
              <w:rPr>
                <w:sz w:val="22"/>
              </w:rPr>
              <w:t>7</w:t>
            </w:r>
          </w:p>
        </w:tc>
        <w:tc>
          <w:tcPr>
            <w:tcW w:w="719" w:type="dxa"/>
          </w:tcPr>
          <w:p w:rsidR="005460FC" w:rsidRDefault="005460FC" w:rsidP="005748AE">
            <w:pPr>
              <w:jc w:val="center"/>
              <w:rPr>
                <w:sz w:val="22"/>
              </w:rPr>
            </w:pPr>
            <w:r>
              <w:rPr>
                <w:sz w:val="22"/>
              </w:rPr>
              <w:t>1560</w:t>
            </w:r>
          </w:p>
        </w:tc>
        <w:tc>
          <w:tcPr>
            <w:tcW w:w="558" w:type="dxa"/>
          </w:tcPr>
          <w:p w:rsidR="005460FC" w:rsidRDefault="005460FC" w:rsidP="005748AE">
            <w:pPr>
              <w:jc w:val="center"/>
              <w:rPr>
                <w:sz w:val="22"/>
              </w:rPr>
            </w:pPr>
            <w:r>
              <w:rPr>
                <w:sz w:val="22"/>
              </w:rPr>
              <w:t>159/83</w:t>
            </w:r>
          </w:p>
        </w:tc>
        <w:tc>
          <w:tcPr>
            <w:tcW w:w="558" w:type="dxa"/>
          </w:tcPr>
          <w:p w:rsidR="005460FC" w:rsidRDefault="005460FC" w:rsidP="005748AE">
            <w:pPr>
              <w:jc w:val="center"/>
              <w:rPr>
                <w:sz w:val="22"/>
              </w:rPr>
            </w:pPr>
            <w:r>
              <w:rPr>
                <w:sz w:val="22"/>
              </w:rPr>
              <w:t>164</w:t>
            </w:r>
          </w:p>
        </w:tc>
        <w:tc>
          <w:tcPr>
            <w:tcW w:w="505" w:type="dxa"/>
          </w:tcPr>
          <w:p w:rsidR="005460FC" w:rsidRDefault="005460FC" w:rsidP="005748AE">
            <w:pPr>
              <w:jc w:val="center"/>
              <w:rPr>
                <w:sz w:val="22"/>
              </w:rPr>
            </w:pPr>
            <w:r>
              <w:rPr>
                <w:sz w:val="22"/>
              </w:rPr>
              <w:t>66</w:t>
            </w:r>
          </w:p>
        </w:tc>
        <w:tc>
          <w:tcPr>
            <w:tcW w:w="360" w:type="dxa"/>
          </w:tcPr>
          <w:p w:rsidR="005460FC" w:rsidRDefault="005460FC" w:rsidP="005748AE">
            <w:pPr>
              <w:jc w:val="center"/>
              <w:rPr>
                <w:sz w:val="22"/>
              </w:rPr>
            </w:pPr>
            <w:r>
              <w:rPr>
                <w:sz w:val="22"/>
              </w:rPr>
              <w:t>6</w:t>
            </w:r>
          </w:p>
        </w:tc>
        <w:tc>
          <w:tcPr>
            <w:tcW w:w="809" w:type="dxa"/>
          </w:tcPr>
          <w:p w:rsidR="005460FC" w:rsidRDefault="005460FC" w:rsidP="005748AE">
            <w:pPr>
              <w:jc w:val="center"/>
              <w:rPr>
                <w:sz w:val="22"/>
              </w:rPr>
            </w:pPr>
            <w:r>
              <w:rPr>
                <w:sz w:val="22"/>
              </w:rPr>
              <w:t>2160</w:t>
            </w:r>
          </w:p>
        </w:tc>
        <w:tc>
          <w:tcPr>
            <w:tcW w:w="558" w:type="dxa"/>
          </w:tcPr>
          <w:p w:rsidR="005460FC" w:rsidRDefault="005460FC" w:rsidP="005748AE">
            <w:pPr>
              <w:jc w:val="center"/>
              <w:rPr>
                <w:sz w:val="22"/>
              </w:rPr>
            </w:pPr>
            <w:r>
              <w:rPr>
                <w:sz w:val="22"/>
              </w:rPr>
              <w:t>160/85</w:t>
            </w:r>
          </w:p>
        </w:tc>
        <w:tc>
          <w:tcPr>
            <w:tcW w:w="558" w:type="dxa"/>
          </w:tcPr>
          <w:p w:rsidR="005460FC" w:rsidRDefault="005460FC" w:rsidP="005748AE">
            <w:pPr>
              <w:jc w:val="center"/>
              <w:rPr>
                <w:sz w:val="22"/>
              </w:rPr>
            </w:pPr>
            <w:r>
              <w:rPr>
                <w:sz w:val="22"/>
              </w:rPr>
              <w:t>160</w:t>
            </w:r>
          </w:p>
        </w:tc>
        <w:tc>
          <w:tcPr>
            <w:tcW w:w="558" w:type="dxa"/>
          </w:tcPr>
          <w:p w:rsidR="005460FC" w:rsidRDefault="005460FC" w:rsidP="005748AE">
            <w:pPr>
              <w:jc w:val="center"/>
              <w:rPr>
                <w:sz w:val="22"/>
              </w:rPr>
            </w:pPr>
            <w:r>
              <w:rPr>
                <w:sz w:val="22"/>
              </w:rPr>
              <w:t>65</w:t>
            </w:r>
          </w:p>
        </w:tc>
        <w:tc>
          <w:tcPr>
            <w:tcW w:w="397" w:type="dxa"/>
          </w:tcPr>
          <w:p w:rsidR="005460FC" w:rsidRDefault="005460FC" w:rsidP="005748AE">
            <w:pPr>
              <w:jc w:val="center"/>
              <w:rPr>
                <w:sz w:val="22"/>
              </w:rPr>
            </w:pPr>
            <w:r>
              <w:rPr>
                <w:sz w:val="22"/>
              </w:rPr>
              <w:t>6</w:t>
            </w:r>
          </w:p>
        </w:tc>
        <w:tc>
          <w:tcPr>
            <w:tcW w:w="719" w:type="dxa"/>
          </w:tcPr>
          <w:p w:rsidR="005460FC" w:rsidRDefault="005460FC" w:rsidP="005748AE">
            <w:pPr>
              <w:jc w:val="center"/>
              <w:rPr>
                <w:sz w:val="22"/>
              </w:rPr>
            </w:pPr>
            <w:r>
              <w:rPr>
                <w:sz w:val="22"/>
              </w:rPr>
              <w:t>2100</w:t>
            </w:r>
          </w:p>
        </w:tc>
        <w:tc>
          <w:tcPr>
            <w:tcW w:w="558" w:type="dxa"/>
          </w:tcPr>
          <w:p w:rsidR="005460FC" w:rsidRDefault="005460FC" w:rsidP="005748AE">
            <w:pPr>
              <w:jc w:val="center"/>
              <w:rPr>
                <w:sz w:val="22"/>
              </w:rPr>
            </w:pPr>
            <w:r>
              <w:rPr>
                <w:sz w:val="22"/>
              </w:rPr>
              <w:t>150/85</w:t>
            </w:r>
          </w:p>
        </w:tc>
        <w:tc>
          <w:tcPr>
            <w:tcW w:w="558" w:type="dxa"/>
          </w:tcPr>
          <w:p w:rsidR="005460FC" w:rsidRDefault="005460FC" w:rsidP="005748AE">
            <w:pPr>
              <w:jc w:val="center"/>
              <w:rPr>
                <w:sz w:val="22"/>
              </w:rPr>
            </w:pPr>
            <w:r>
              <w:rPr>
                <w:sz w:val="22"/>
              </w:rPr>
              <w:t>155</w:t>
            </w:r>
          </w:p>
        </w:tc>
        <w:tc>
          <w:tcPr>
            <w:tcW w:w="505" w:type="dxa"/>
          </w:tcPr>
          <w:p w:rsidR="005460FC" w:rsidRDefault="005460FC" w:rsidP="005748AE">
            <w:pPr>
              <w:jc w:val="center"/>
              <w:rPr>
                <w:sz w:val="22"/>
              </w:rPr>
            </w:pPr>
            <w:r>
              <w:rPr>
                <w:sz w:val="22"/>
              </w:rPr>
              <w:t>65</w:t>
            </w:r>
          </w:p>
        </w:tc>
        <w:tc>
          <w:tcPr>
            <w:tcW w:w="487" w:type="dxa"/>
          </w:tcPr>
          <w:p w:rsidR="005460FC" w:rsidRDefault="005460FC" w:rsidP="005748AE">
            <w:pPr>
              <w:jc w:val="center"/>
              <w:rPr>
                <w:sz w:val="22"/>
              </w:rPr>
            </w:pPr>
            <w:r>
              <w:rPr>
                <w:sz w:val="22"/>
              </w:rPr>
              <w:t>6</w:t>
            </w:r>
          </w:p>
        </w:tc>
        <w:tc>
          <w:tcPr>
            <w:tcW w:w="773" w:type="dxa"/>
          </w:tcPr>
          <w:p w:rsidR="005460FC" w:rsidRDefault="005460FC" w:rsidP="005748AE">
            <w:pPr>
              <w:jc w:val="center"/>
              <w:rPr>
                <w:sz w:val="22"/>
              </w:rPr>
            </w:pPr>
            <w:r>
              <w:rPr>
                <w:sz w:val="22"/>
              </w:rPr>
              <w:t>2100</w:t>
            </w:r>
          </w:p>
        </w:tc>
        <w:tc>
          <w:tcPr>
            <w:tcW w:w="720" w:type="dxa"/>
          </w:tcPr>
          <w:p w:rsidR="005460FC" w:rsidRDefault="005460FC" w:rsidP="005748AE">
            <w:pPr>
              <w:jc w:val="center"/>
              <w:rPr>
                <w:sz w:val="22"/>
              </w:rPr>
            </w:pPr>
            <w:r>
              <w:rPr>
                <w:sz w:val="22"/>
              </w:rPr>
              <w:t>150/</w:t>
            </w:r>
          </w:p>
          <w:p w:rsidR="005460FC" w:rsidRDefault="005460FC" w:rsidP="005748AE">
            <w:pPr>
              <w:jc w:val="center"/>
              <w:rPr>
                <w:sz w:val="22"/>
              </w:rPr>
            </w:pPr>
            <w:r>
              <w:rPr>
                <w:sz w:val="22"/>
              </w:rPr>
              <w:t>85</w:t>
            </w:r>
          </w:p>
        </w:tc>
        <w:tc>
          <w:tcPr>
            <w:tcW w:w="540" w:type="dxa"/>
          </w:tcPr>
          <w:p w:rsidR="005460FC" w:rsidRDefault="005460FC" w:rsidP="005748AE">
            <w:pPr>
              <w:jc w:val="center"/>
              <w:rPr>
                <w:sz w:val="22"/>
              </w:rPr>
            </w:pPr>
            <w:r>
              <w:rPr>
                <w:sz w:val="22"/>
              </w:rPr>
              <w:t>155</w:t>
            </w:r>
          </w:p>
        </w:tc>
        <w:tc>
          <w:tcPr>
            <w:tcW w:w="486" w:type="dxa"/>
          </w:tcPr>
          <w:p w:rsidR="005460FC" w:rsidRDefault="005460FC" w:rsidP="005748AE">
            <w:pPr>
              <w:jc w:val="center"/>
              <w:rPr>
                <w:sz w:val="22"/>
              </w:rPr>
            </w:pPr>
            <w:r>
              <w:rPr>
                <w:sz w:val="22"/>
              </w:rPr>
              <w:t>60</w:t>
            </w:r>
          </w:p>
        </w:tc>
        <w:tc>
          <w:tcPr>
            <w:tcW w:w="450" w:type="dxa"/>
          </w:tcPr>
          <w:p w:rsidR="005460FC" w:rsidRDefault="005460FC" w:rsidP="005748AE">
            <w:pPr>
              <w:jc w:val="center"/>
              <w:rPr>
                <w:sz w:val="22"/>
              </w:rPr>
            </w:pPr>
            <w:r>
              <w:rPr>
                <w:sz w:val="22"/>
              </w:rPr>
              <w:t>6</w:t>
            </w:r>
          </w:p>
        </w:tc>
        <w:tc>
          <w:tcPr>
            <w:tcW w:w="719" w:type="dxa"/>
          </w:tcPr>
          <w:p w:rsidR="005460FC" w:rsidRDefault="005460FC" w:rsidP="005748AE">
            <w:pPr>
              <w:jc w:val="center"/>
              <w:rPr>
                <w:sz w:val="22"/>
              </w:rPr>
            </w:pPr>
            <w:r>
              <w:rPr>
                <w:sz w:val="22"/>
              </w:rPr>
              <w:t>2100</w:t>
            </w:r>
          </w:p>
        </w:tc>
      </w:tr>
      <w:tr w:rsidR="005460FC" w:rsidTr="005748AE">
        <w:tblPrEx>
          <w:tblCellMar>
            <w:top w:w="0" w:type="dxa"/>
            <w:bottom w:w="0" w:type="dxa"/>
          </w:tblCellMar>
        </w:tblPrEx>
        <w:tc>
          <w:tcPr>
            <w:tcW w:w="1440" w:type="dxa"/>
          </w:tcPr>
          <w:p w:rsidR="005460FC" w:rsidRDefault="005460FC" w:rsidP="005748AE">
            <w:pPr>
              <w:rPr>
                <w:sz w:val="28"/>
              </w:rPr>
            </w:pPr>
            <w:r>
              <w:rPr>
                <w:sz w:val="28"/>
              </w:rPr>
              <w:t>Свищево</w:t>
            </w:r>
          </w:p>
        </w:tc>
        <w:tc>
          <w:tcPr>
            <w:tcW w:w="1080" w:type="dxa"/>
          </w:tcPr>
          <w:p w:rsidR="005460FC" w:rsidRDefault="005460FC" w:rsidP="005748AE">
            <w:pPr>
              <w:jc w:val="center"/>
              <w:rPr>
                <w:sz w:val="22"/>
              </w:rPr>
            </w:pPr>
            <w:r>
              <w:rPr>
                <w:sz w:val="22"/>
              </w:rPr>
              <w:t>11/7</w:t>
            </w:r>
          </w:p>
        </w:tc>
        <w:tc>
          <w:tcPr>
            <w:tcW w:w="720" w:type="dxa"/>
          </w:tcPr>
          <w:p w:rsidR="005460FC" w:rsidRDefault="005460FC" w:rsidP="005748AE">
            <w:pPr>
              <w:jc w:val="center"/>
              <w:rPr>
                <w:sz w:val="22"/>
              </w:rPr>
            </w:pPr>
            <w:r>
              <w:rPr>
                <w:sz w:val="22"/>
              </w:rPr>
              <w:t>25</w:t>
            </w:r>
          </w:p>
        </w:tc>
        <w:tc>
          <w:tcPr>
            <w:tcW w:w="540" w:type="dxa"/>
          </w:tcPr>
          <w:p w:rsidR="005460FC" w:rsidRDefault="005460FC" w:rsidP="005748AE">
            <w:pPr>
              <w:jc w:val="center"/>
              <w:rPr>
                <w:sz w:val="22"/>
              </w:rPr>
            </w:pPr>
            <w:r>
              <w:rPr>
                <w:sz w:val="22"/>
              </w:rPr>
              <w:t>17</w:t>
            </w:r>
          </w:p>
        </w:tc>
        <w:tc>
          <w:tcPr>
            <w:tcW w:w="540" w:type="dxa"/>
          </w:tcPr>
          <w:p w:rsidR="005460FC" w:rsidRDefault="005460FC" w:rsidP="005748AE">
            <w:pPr>
              <w:jc w:val="center"/>
              <w:rPr>
                <w:sz w:val="22"/>
              </w:rPr>
            </w:pPr>
            <w:r>
              <w:rPr>
                <w:sz w:val="22"/>
              </w:rPr>
              <w:t>2</w:t>
            </w:r>
          </w:p>
        </w:tc>
        <w:tc>
          <w:tcPr>
            <w:tcW w:w="719" w:type="dxa"/>
          </w:tcPr>
          <w:p w:rsidR="005460FC" w:rsidRDefault="005460FC" w:rsidP="005748AE">
            <w:pPr>
              <w:jc w:val="center"/>
              <w:rPr>
                <w:sz w:val="22"/>
              </w:rPr>
            </w:pPr>
            <w:r>
              <w:rPr>
                <w:sz w:val="22"/>
              </w:rPr>
              <w:t>120</w:t>
            </w:r>
          </w:p>
        </w:tc>
        <w:tc>
          <w:tcPr>
            <w:tcW w:w="558" w:type="dxa"/>
          </w:tcPr>
          <w:p w:rsidR="005460FC" w:rsidRDefault="005460FC" w:rsidP="005748AE">
            <w:pPr>
              <w:jc w:val="center"/>
              <w:rPr>
                <w:sz w:val="22"/>
              </w:rPr>
            </w:pPr>
            <w:r>
              <w:rPr>
                <w:sz w:val="22"/>
              </w:rPr>
              <w:t>11/7</w:t>
            </w:r>
          </w:p>
        </w:tc>
        <w:tc>
          <w:tcPr>
            <w:tcW w:w="558" w:type="dxa"/>
          </w:tcPr>
          <w:p w:rsidR="005460FC" w:rsidRDefault="005460FC" w:rsidP="005748AE">
            <w:pPr>
              <w:jc w:val="center"/>
              <w:rPr>
                <w:sz w:val="22"/>
              </w:rPr>
            </w:pPr>
            <w:r>
              <w:rPr>
                <w:sz w:val="22"/>
              </w:rPr>
              <w:t>23</w:t>
            </w:r>
          </w:p>
        </w:tc>
        <w:tc>
          <w:tcPr>
            <w:tcW w:w="505" w:type="dxa"/>
          </w:tcPr>
          <w:p w:rsidR="005460FC" w:rsidRDefault="005460FC" w:rsidP="005748AE">
            <w:pPr>
              <w:jc w:val="center"/>
              <w:rPr>
                <w:sz w:val="22"/>
              </w:rPr>
            </w:pPr>
            <w:r>
              <w:rPr>
                <w:sz w:val="22"/>
              </w:rPr>
              <w:t>17</w:t>
            </w:r>
          </w:p>
        </w:tc>
        <w:tc>
          <w:tcPr>
            <w:tcW w:w="360" w:type="dxa"/>
          </w:tcPr>
          <w:p w:rsidR="005460FC" w:rsidRDefault="005460FC" w:rsidP="005748AE">
            <w:pPr>
              <w:jc w:val="center"/>
              <w:rPr>
                <w:sz w:val="22"/>
              </w:rPr>
            </w:pPr>
            <w:r>
              <w:rPr>
                <w:sz w:val="22"/>
              </w:rPr>
              <w:t>2</w:t>
            </w:r>
          </w:p>
        </w:tc>
        <w:tc>
          <w:tcPr>
            <w:tcW w:w="809" w:type="dxa"/>
          </w:tcPr>
          <w:p w:rsidR="005460FC" w:rsidRDefault="005460FC" w:rsidP="005748AE">
            <w:pPr>
              <w:jc w:val="center"/>
              <w:rPr>
                <w:sz w:val="22"/>
              </w:rPr>
            </w:pPr>
            <w:r>
              <w:rPr>
                <w:sz w:val="22"/>
              </w:rPr>
              <w:t>120</w:t>
            </w:r>
          </w:p>
        </w:tc>
        <w:tc>
          <w:tcPr>
            <w:tcW w:w="558" w:type="dxa"/>
          </w:tcPr>
          <w:p w:rsidR="005460FC" w:rsidRDefault="005460FC" w:rsidP="005748AE">
            <w:pPr>
              <w:jc w:val="center"/>
              <w:rPr>
                <w:sz w:val="22"/>
              </w:rPr>
            </w:pPr>
            <w:r>
              <w:rPr>
                <w:sz w:val="22"/>
              </w:rPr>
              <w:t>7/5</w:t>
            </w:r>
          </w:p>
        </w:tc>
        <w:tc>
          <w:tcPr>
            <w:tcW w:w="558" w:type="dxa"/>
          </w:tcPr>
          <w:p w:rsidR="005460FC" w:rsidRDefault="005460FC" w:rsidP="005748AE">
            <w:pPr>
              <w:jc w:val="center"/>
              <w:rPr>
                <w:sz w:val="22"/>
              </w:rPr>
            </w:pPr>
            <w:r>
              <w:rPr>
                <w:sz w:val="22"/>
              </w:rPr>
              <w:t>13</w:t>
            </w:r>
          </w:p>
        </w:tc>
        <w:tc>
          <w:tcPr>
            <w:tcW w:w="558" w:type="dxa"/>
          </w:tcPr>
          <w:p w:rsidR="005460FC" w:rsidRDefault="005460FC" w:rsidP="005748AE">
            <w:pPr>
              <w:jc w:val="center"/>
              <w:rPr>
                <w:sz w:val="22"/>
              </w:rPr>
            </w:pPr>
            <w:r>
              <w:rPr>
                <w:sz w:val="22"/>
              </w:rPr>
              <w:t>13</w:t>
            </w:r>
          </w:p>
        </w:tc>
        <w:tc>
          <w:tcPr>
            <w:tcW w:w="397" w:type="dxa"/>
          </w:tcPr>
          <w:p w:rsidR="005460FC" w:rsidRDefault="005460FC" w:rsidP="005748AE">
            <w:pPr>
              <w:jc w:val="center"/>
              <w:rPr>
                <w:sz w:val="22"/>
              </w:rPr>
            </w:pPr>
            <w:r>
              <w:rPr>
                <w:sz w:val="22"/>
              </w:rPr>
              <w:t>2</w:t>
            </w:r>
          </w:p>
        </w:tc>
        <w:tc>
          <w:tcPr>
            <w:tcW w:w="719" w:type="dxa"/>
          </w:tcPr>
          <w:p w:rsidR="005460FC" w:rsidRDefault="005460FC" w:rsidP="005748AE">
            <w:pPr>
              <w:jc w:val="center"/>
              <w:rPr>
                <w:sz w:val="22"/>
              </w:rPr>
            </w:pPr>
            <w:r>
              <w:rPr>
                <w:sz w:val="22"/>
              </w:rPr>
              <w:t>115</w:t>
            </w:r>
          </w:p>
        </w:tc>
        <w:tc>
          <w:tcPr>
            <w:tcW w:w="558" w:type="dxa"/>
          </w:tcPr>
          <w:p w:rsidR="005460FC" w:rsidRDefault="005460FC" w:rsidP="005748AE">
            <w:pPr>
              <w:jc w:val="center"/>
              <w:rPr>
                <w:sz w:val="22"/>
              </w:rPr>
            </w:pPr>
            <w:r>
              <w:rPr>
                <w:sz w:val="22"/>
              </w:rPr>
              <w:t>7/5</w:t>
            </w:r>
          </w:p>
        </w:tc>
        <w:tc>
          <w:tcPr>
            <w:tcW w:w="558" w:type="dxa"/>
          </w:tcPr>
          <w:p w:rsidR="005460FC" w:rsidRDefault="005460FC" w:rsidP="005748AE">
            <w:pPr>
              <w:jc w:val="center"/>
              <w:rPr>
                <w:sz w:val="22"/>
              </w:rPr>
            </w:pPr>
            <w:r>
              <w:rPr>
                <w:sz w:val="22"/>
              </w:rPr>
              <w:t>7</w:t>
            </w:r>
          </w:p>
        </w:tc>
        <w:tc>
          <w:tcPr>
            <w:tcW w:w="505" w:type="dxa"/>
          </w:tcPr>
          <w:p w:rsidR="005460FC" w:rsidRDefault="005460FC" w:rsidP="005748AE">
            <w:pPr>
              <w:jc w:val="center"/>
              <w:rPr>
                <w:sz w:val="22"/>
              </w:rPr>
            </w:pPr>
            <w:r>
              <w:rPr>
                <w:sz w:val="22"/>
              </w:rPr>
              <w:t>8</w:t>
            </w:r>
          </w:p>
        </w:tc>
        <w:tc>
          <w:tcPr>
            <w:tcW w:w="487" w:type="dxa"/>
          </w:tcPr>
          <w:p w:rsidR="005460FC" w:rsidRDefault="005460FC" w:rsidP="005748AE">
            <w:pPr>
              <w:jc w:val="center"/>
              <w:rPr>
                <w:sz w:val="22"/>
              </w:rPr>
            </w:pPr>
            <w:r>
              <w:rPr>
                <w:sz w:val="22"/>
              </w:rPr>
              <w:t>2</w:t>
            </w:r>
          </w:p>
        </w:tc>
        <w:tc>
          <w:tcPr>
            <w:tcW w:w="773" w:type="dxa"/>
          </w:tcPr>
          <w:p w:rsidR="005460FC" w:rsidRDefault="005460FC" w:rsidP="005748AE">
            <w:pPr>
              <w:jc w:val="center"/>
              <w:rPr>
                <w:sz w:val="22"/>
              </w:rPr>
            </w:pPr>
            <w:r>
              <w:rPr>
                <w:sz w:val="22"/>
              </w:rPr>
              <w:t>115</w:t>
            </w:r>
          </w:p>
        </w:tc>
        <w:tc>
          <w:tcPr>
            <w:tcW w:w="720" w:type="dxa"/>
          </w:tcPr>
          <w:p w:rsidR="005460FC" w:rsidRDefault="005460FC" w:rsidP="005748AE">
            <w:pPr>
              <w:jc w:val="center"/>
              <w:rPr>
                <w:sz w:val="22"/>
              </w:rPr>
            </w:pPr>
            <w:r>
              <w:rPr>
                <w:sz w:val="22"/>
              </w:rPr>
              <w:t>10/7</w:t>
            </w:r>
          </w:p>
        </w:tc>
        <w:tc>
          <w:tcPr>
            <w:tcW w:w="540" w:type="dxa"/>
          </w:tcPr>
          <w:p w:rsidR="005460FC" w:rsidRDefault="005460FC" w:rsidP="005748AE">
            <w:pPr>
              <w:jc w:val="center"/>
              <w:rPr>
                <w:sz w:val="22"/>
              </w:rPr>
            </w:pPr>
            <w:r>
              <w:rPr>
                <w:sz w:val="22"/>
              </w:rPr>
              <w:t>12</w:t>
            </w:r>
          </w:p>
        </w:tc>
        <w:tc>
          <w:tcPr>
            <w:tcW w:w="486" w:type="dxa"/>
          </w:tcPr>
          <w:p w:rsidR="005460FC" w:rsidRDefault="005460FC" w:rsidP="005748AE">
            <w:pPr>
              <w:jc w:val="center"/>
              <w:rPr>
                <w:sz w:val="22"/>
              </w:rPr>
            </w:pPr>
            <w:r>
              <w:rPr>
                <w:sz w:val="22"/>
              </w:rPr>
              <w:t>12</w:t>
            </w:r>
          </w:p>
        </w:tc>
        <w:tc>
          <w:tcPr>
            <w:tcW w:w="450" w:type="dxa"/>
          </w:tcPr>
          <w:p w:rsidR="005460FC" w:rsidRDefault="005460FC" w:rsidP="005748AE">
            <w:pPr>
              <w:jc w:val="center"/>
              <w:rPr>
                <w:sz w:val="22"/>
              </w:rPr>
            </w:pPr>
            <w:r>
              <w:rPr>
                <w:sz w:val="22"/>
              </w:rPr>
              <w:t>2</w:t>
            </w:r>
          </w:p>
        </w:tc>
        <w:tc>
          <w:tcPr>
            <w:tcW w:w="719" w:type="dxa"/>
          </w:tcPr>
          <w:p w:rsidR="005460FC" w:rsidRDefault="005460FC" w:rsidP="005748AE">
            <w:pPr>
              <w:jc w:val="center"/>
              <w:rPr>
                <w:sz w:val="22"/>
              </w:rPr>
            </w:pPr>
            <w:r>
              <w:rPr>
                <w:sz w:val="22"/>
              </w:rPr>
              <w:t>115</w:t>
            </w:r>
          </w:p>
        </w:tc>
      </w:tr>
    </w:tbl>
    <w:p w:rsidR="005460FC" w:rsidRDefault="005460FC" w:rsidP="005460FC">
      <w:pPr>
        <w:jc w:val="right"/>
        <w:rPr>
          <w:sz w:val="28"/>
        </w:rPr>
      </w:pPr>
      <w:r>
        <w:rPr>
          <w:sz w:val="28"/>
        </w:rPr>
        <w:t xml:space="preserve">                                                                                            </w:t>
      </w:r>
    </w:p>
    <w:p w:rsidR="005460FC" w:rsidRDefault="005460FC" w:rsidP="005460FC">
      <w:pPr>
        <w:jc w:val="right"/>
        <w:rPr>
          <w:b/>
          <w:bCs/>
          <w:sz w:val="28"/>
        </w:rPr>
      </w:pPr>
      <w:r>
        <w:rPr>
          <w:b/>
          <w:bCs/>
          <w:sz w:val="28"/>
        </w:rPr>
        <w:t>Таблица 5</w:t>
      </w: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00"/>
        <w:gridCol w:w="720"/>
        <w:gridCol w:w="720"/>
        <w:gridCol w:w="720"/>
        <w:gridCol w:w="900"/>
        <w:gridCol w:w="900"/>
        <w:gridCol w:w="720"/>
        <w:gridCol w:w="720"/>
        <w:gridCol w:w="720"/>
        <w:gridCol w:w="900"/>
      </w:tblGrid>
      <w:tr w:rsidR="005460FC" w:rsidTr="005748AE">
        <w:tblPrEx>
          <w:tblCellMar>
            <w:top w:w="0" w:type="dxa"/>
            <w:bottom w:w="0" w:type="dxa"/>
          </w:tblCellMar>
        </w:tblPrEx>
        <w:trPr>
          <w:cantSplit/>
          <w:trHeight w:val="220"/>
        </w:trPr>
        <w:tc>
          <w:tcPr>
            <w:tcW w:w="3960" w:type="dxa"/>
            <w:gridSpan w:val="5"/>
          </w:tcPr>
          <w:p w:rsidR="005460FC" w:rsidRDefault="005460FC" w:rsidP="005748AE">
            <w:pPr>
              <w:jc w:val="center"/>
              <w:rPr>
                <w:sz w:val="28"/>
              </w:rPr>
            </w:pPr>
          </w:p>
        </w:tc>
        <w:tc>
          <w:tcPr>
            <w:tcW w:w="3960" w:type="dxa"/>
            <w:gridSpan w:val="5"/>
            <w:vMerge w:val="restart"/>
          </w:tcPr>
          <w:p w:rsidR="005460FC" w:rsidRDefault="005460FC" w:rsidP="005748AE">
            <w:pPr>
              <w:jc w:val="center"/>
              <w:rPr>
                <w:sz w:val="28"/>
              </w:rPr>
            </w:pPr>
          </w:p>
          <w:p w:rsidR="005460FC" w:rsidRDefault="005460FC" w:rsidP="005748AE">
            <w:pPr>
              <w:jc w:val="center"/>
              <w:rPr>
                <w:sz w:val="28"/>
              </w:rPr>
            </w:pPr>
            <w:proofErr w:type="gramStart"/>
            <w:r>
              <w:rPr>
                <w:sz w:val="28"/>
              </w:rPr>
              <w:t>П</w:t>
            </w:r>
            <w:proofErr w:type="gramEnd"/>
            <w:r>
              <w:rPr>
                <w:sz w:val="28"/>
              </w:rPr>
              <w:t xml:space="preserve"> р о г н о з   н а  5  л  е т</w:t>
            </w:r>
          </w:p>
        </w:tc>
      </w:tr>
      <w:tr w:rsidR="005460FC" w:rsidTr="005748AE">
        <w:tblPrEx>
          <w:tblCellMar>
            <w:top w:w="0" w:type="dxa"/>
            <w:bottom w:w="0" w:type="dxa"/>
          </w:tblCellMar>
        </w:tblPrEx>
        <w:trPr>
          <w:cantSplit/>
          <w:trHeight w:val="415"/>
        </w:trPr>
        <w:tc>
          <w:tcPr>
            <w:tcW w:w="3960" w:type="dxa"/>
            <w:gridSpan w:val="5"/>
          </w:tcPr>
          <w:p w:rsidR="005460FC" w:rsidRDefault="005460FC" w:rsidP="005748AE">
            <w:pPr>
              <w:jc w:val="center"/>
              <w:rPr>
                <w:sz w:val="28"/>
              </w:rPr>
            </w:pPr>
            <w:r>
              <w:rPr>
                <w:sz w:val="28"/>
              </w:rPr>
              <w:t>2011 год</w:t>
            </w:r>
          </w:p>
        </w:tc>
        <w:tc>
          <w:tcPr>
            <w:tcW w:w="3960" w:type="dxa"/>
            <w:gridSpan w:val="5"/>
            <w:vMerge/>
          </w:tcPr>
          <w:p w:rsidR="005460FC" w:rsidRDefault="005460FC" w:rsidP="005748AE">
            <w:pPr>
              <w:jc w:val="center"/>
              <w:rPr>
                <w:sz w:val="28"/>
              </w:rPr>
            </w:pPr>
          </w:p>
        </w:tc>
      </w:tr>
      <w:tr w:rsidR="005460FC" w:rsidTr="005748AE">
        <w:tblPrEx>
          <w:tblCellMar>
            <w:top w:w="0" w:type="dxa"/>
            <w:bottom w:w="0" w:type="dxa"/>
          </w:tblCellMar>
        </w:tblPrEx>
        <w:trPr>
          <w:cantSplit/>
          <w:trHeight w:val="1679"/>
        </w:trPr>
        <w:tc>
          <w:tcPr>
            <w:tcW w:w="900" w:type="dxa"/>
            <w:textDirection w:val="btLr"/>
          </w:tcPr>
          <w:p w:rsidR="005460FC" w:rsidRDefault="005460FC" w:rsidP="005748AE">
            <w:pPr>
              <w:pStyle w:val="5"/>
              <w:jc w:val="center"/>
            </w:pPr>
            <w:r>
              <w:t xml:space="preserve">К </w:t>
            </w:r>
            <w:proofErr w:type="gramStart"/>
            <w:r>
              <w:t>Р</w:t>
            </w:r>
            <w:proofErr w:type="gramEnd"/>
            <w:r>
              <w:t xml:space="preserve"> С</w:t>
            </w:r>
          </w:p>
        </w:tc>
        <w:tc>
          <w:tcPr>
            <w:tcW w:w="720" w:type="dxa"/>
            <w:textDirection w:val="btLr"/>
          </w:tcPr>
          <w:p w:rsidR="005460FC" w:rsidRDefault="005460FC" w:rsidP="005748AE">
            <w:pPr>
              <w:ind w:left="113" w:right="113"/>
              <w:jc w:val="center"/>
              <w:rPr>
                <w:sz w:val="28"/>
              </w:rPr>
            </w:pPr>
            <w:r>
              <w:rPr>
                <w:sz w:val="28"/>
              </w:rPr>
              <w:t>Свиньи</w:t>
            </w:r>
          </w:p>
        </w:tc>
        <w:tc>
          <w:tcPr>
            <w:tcW w:w="720" w:type="dxa"/>
            <w:textDirection w:val="btLr"/>
          </w:tcPr>
          <w:p w:rsidR="005460FC" w:rsidRDefault="005460FC" w:rsidP="005748AE">
            <w:pPr>
              <w:ind w:left="113" w:right="113"/>
              <w:jc w:val="center"/>
              <w:rPr>
                <w:sz w:val="28"/>
              </w:rPr>
            </w:pPr>
            <w:r>
              <w:rPr>
                <w:sz w:val="28"/>
              </w:rPr>
              <w:t>Овцы</w:t>
            </w:r>
          </w:p>
        </w:tc>
        <w:tc>
          <w:tcPr>
            <w:tcW w:w="720" w:type="dxa"/>
            <w:textDirection w:val="btLr"/>
          </w:tcPr>
          <w:p w:rsidR="005460FC" w:rsidRDefault="005460FC" w:rsidP="005748AE">
            <w:pPr>
              <w:ind w:left="113" w:right="113"/>
              <w:jc w:val="center"/>
              <w:rPr>
                <w:sz w:val="28"/>
              </w:rPr>
            </w:pPr>
            <w:r>
              <w:rPr>
                <w:sz w:val="28"/>
              </w:rPr>
              <w:t>Лошади</w:t>
            </w:r>
          </w:p>
        </w:tc>
        <w:tc>
          <w:tcPr>
            <w:tcW w:w="900" w:type="dxa"/>
            <w:textDirection w:val="btLr"/>
          </w:tcPr>
          <w:p w:rsidR="005460FC" w:rsidRDefault="005460FC" w:rsidP="005748AE">
            <w:pPr>
              <w:ind w:left="113" w:right="113"/>
              <w:jc w:val="center"/>
              <w:rPr>
                <w:sz w:val="28"/>
              </w:rPr>
            </w:pPr>
            <w:r>
              <w:rPr>
                <w:sz w:val="28"/>
              </w:rPr>
              <w:t>Птица</w:t>
            </w:r>
          </w:p>
        </w:tc>
        <w:tc>
          <w:tcPr>
            <w:tcW w:w="900" w:type="dxa"/>
            <w:textDirection w:val="btLr"/>
          </w:tcPr>
          <w:p w:rsidR="005460FC" w:rsidRDefault="005460FC" w:rsidP="005748AE">
            <w:pPr>
              <w:ind w:left="113" w:right="113"/>
              <w:jc w:val="center"/>
              <w:rPr>
                <w:sz w:val="28"/>
              </w:rPr>
            </w:pPr>
            <w:r>
              <w:rPr>
                <w:sz w:val="28"/>
              </w:rPr>
              <w:t xml:space="preserve">К </w:t>
            </w:r>
            <w:proofErr w:type="gramStart"/>
            <w:r>
              <w:rPr>
                <w:sz w:val="28"/>
              </w:rPr>
              <w:t>Р</w:t>
            </w:r>
            <w:proofErr w:type="gramEnd"/>
            <w:r>
              <w:rPr>
                <w:sz w:val="28"/>
              </w:rPr>
              <w:t xml:space="preserve"> С</w:t>
            </w:r>
          </w:p>
        </w:tc>
        <w:tc>
          <w:tcPr>
            <w:tcW w:w="720" w:type="dxa"/>
            <w:textDirection w:val="btLr"/>
          </w:tcPr>
          <w:p w:rsidR="005460FC" w:rsidRDefault="005460FC" w:rsidP="005748AE">
            <w:pPr>
              <w:ind w:left="113" w:right="113"/>
              <w:jc w:val="center"/>
              <w:rPr>
                <w:sz w:val="28"/>
              </w:rPr>
            </w:pPr>
            <w:r>
              <w:rPr>
                <w:sz w:val="28"/>
              </w:rPr>
              <w:t>Свиньи</w:t>
            </w:r>
          </w:p>
        </w:tc>
        <w:tc>
          <w:tcPr>
            <w:tcW w:w="720" w:type="dxa"/>
            <w:textDirection w:val="btLr"/>
          </w:tcPr>
          <w:p w:rsidR="005460FC" w:rsidRDefault="005460FC" w:rsidP="005748AE">
            <w:pPr>
              <w:ind w:left="113" w:right="113"/>
              <w:jc w:val="center"/>
              <w:rPr>
                <w:sz w:val="28"/>
              </w:rPr>
            </w:pPr>
            <w:r>
              <w:rPr>
                <w:sz w:val="28"/>
              </w:rPr>
              <w:t>Овцы</w:t>
            </w:r>
          </w:p>
        </w:tc>
        <w:tc>
          <w:tcPr>
            <w:tcW w:w="720" w:type="dxa"/>
            <w:textDirection w:val="btLr"/>
          </w:tcPr>
          <w:p w:rsidR="005460FC" w:rsidRDefault="005460FC" w:rsidP="005748AE">
            <w:pPr>
              <w:ind w:left="113" w:right="113"/>
              <w:jc w:val="center"/>
              <w:rPr>
                <w:sz w:val="28"/>
              </w:rPr>
            </w:pPr>
            <w:r>
              <w:rPr>
                <w:sz w:val="28"/>
              </w:rPr>
              <w:t>Лошади</w:t>
            </w:r>
          </w:p>
        </w:tc>
        <w:tc>
          <w:tcPr>
            <w:tcW w:w="900" w:type="dxa"/>
            <w:textDirection w:val="btLr"/>
          </w:tcPr>
          <w:p w:rsidR="005460FC" w:rsidRDefault="005460FC" w:rsidP="005748AE">
            <w:pPr>
              <w:ind w:left="113" w:right="113"/>
              <w:jc w:val="center"/>
              <w:rPr>
                <w:sz w:val="28"/>
              </w:rPr>
            </w:pPr>
            <w:r>
              <w:rPr>
                <w:sz w:val="28"/>
              </w:rPr>
              <w:t>Птица</w:t>
            </w:r>
          </w:p>
        </w:tc>
      </w:tr>
      <w:tr w:rsidR="005460FC" w:rsidTr="005748AE">
        <w:tblPrEx>
          <w:tblCellMar>
            <w:top w:w="0" w:type="dxa"/>
            <w:bottom w:w="0" w:type="dxa"/>
          </w:tblCellMar>
        </w:tblPrEx>
        <w:tc>
          <w:tcPr>
            <w:tcW w:w="900" w:type="dxa"/>
          </w:tcPr>
          <w:p w:rsidR="005460FC" w:rsidRDefault="005460FC" w:rsidP="005748AE">
            <w:pPr>
              <w:rPr>
                <w:sz w:val="22"/>
              </w:rPr>
            </w:pPr>
            <w:r>
              <w:rPr>
                <w:sz w:val="22"/>
              </w:rPr>
              <w:t>150/85</w:t>
            </w:r>
          </w:p>
          <w:p w:rsidR="005460FC" w:rsidRDefault="005460FC" w:rsidP="005748AE">
            <w:pPr>
              <w:jc w:val="center"/>
              <w:rPr>
                <w:sz w:val="22"/>
              </w:rPr>
            </w:pPr>
          </w:p>
        </w:tc>
        <w:tc>
          <w:tcPr>
            <w:tcW w:w="720" w:type="dxa"/>
          </w:tcPr>
          <w:p w:rsidR="005460FC" w:rsidRDefault="005460FC" w:rsidP="005748AE">
            <w:pPr>
              <w:jc w:val="center"/>
              <w:rPr>
                <w:sz w:val="22"/>
              </w:rPr>
            </w:pPr>
            <w:r>
              <w:rPr>
                <w:sz w:val="22"/>
              </w:rPr>
              <w:t>155</w:t>
            </w:r>
          </w:p>
        </w:tc>
        <w:tc>
          <w:tcPr>
            <w:tcW w:w="720" w:type="dxa"/>
          </w:tcPr>
          <w:p w:rsidR="005460FC" w:rsidRDefault="005460FC" w:rsidP="005748AE">
            <w:pPr>
              <w:jc w:val="center"/>
              <w:rPr>
                <w:sz w:val="22"/>
              </w:rPr>
            </w:pPr>
            <w:r>
              <w:rPr>
                <w:sz w:val="22"/>
              </w:rPr>
              <w:t>60</w:t>
            </w:r>
          </w:p>
        </w:tc>
        <w:tc>
          <w:tcPr>
            <w:tcW w:w="720" w:type="dxa"/>
          </w:tcPr>
          <w:p w:rsidR="005460FC" w:rsidRDefault="005460FC" w:rsidP="005748AE">
            <w:pPr>
              <w:jc w:val="center"/>
              <w:rPr>
                <w:sz w:val="22"/>
              </w:rPr>
            </w:pPr>
            <w:r>
              <w:rPr>
                <w:sz w:val="22"/>
              </w:rPr>
              <w:t>6</w:t>
            </w:r>
          </w:p>
        </w:tc>
        <w:tc>
          <w:tcPr>
            <w:tcW w:w="900" w:type="dxa"/>
          </w:tcPr>
          <w:p w:rsidR="005460FC" w:rsidRDefault="005460FC" w:rsidP="005748AE">
            <w:pPr>
              <w:jc w:val="center"/>
              <w:rPr>
                <w:sz w:val="22"/>
              </w:rPr>
            </w:pPr>
            <w:r>
              <w:rPr>
                <w:sz w:val="22"/>
              </w:rPr>
              <w:t>2100</w:t>
            </w:r>
          </w:p>
        </w:tc>
        <w:tc>
          <w:tcPr>
            <w:tcW w:w="900" w:type="dxa"/>
          </w:tcPr>
          <w:p w:rsidR="005460FC" w:rsidRDefault="005460FC" w:rsidP="005748AE">
            <w:pPr>
              <w:rPr>
                <w:sz w:val="22"/>
              </w:rPr>
            </w:pPr>
            <w:r>
              <w:rPr>
                <w:sz w:val="22"/>
              </w:rPr>
              <w:t>150/85</w:t>
            </w:r>
          </w:p>
          <w:p w:rsidR="005460FC" w:rsidRDefault="005460FC" w:rsidP="005748AE">
            <w:pPr>
              <w:jc w:val="center"/>
              <w:rPr>
                <w:sz w:val="22"/>
              </w:rPr>
            </w:pPr>
          </w:p>
        </w:tc>
        <w:tc>
          <w:tcPr>
            <w:tcW w:w="720" w:type="dxa"/>
          </w:tcPr>
          <w:p w:rsidR="005460FC" w:rsidRDefault="005460FC" w:rsidP="005748AE">
            <w:pPr>
              <w:jc w:val="center"/>
              <w:rPr>
                <w:sz w:val="22"/>
              </w:rPr>
            </w:pPr>
            <w:r>
              <w:rPr>
                <w:sz w:val="22"/>
              </w:rPr>
              <w:t>155</w:t>
            </w:r>
          </w:p>
        </w:tc>
        <w:tc>
          <w:tcPr>
            <w:tcW w:w="720" w:type="dxa"/>
          </w:tcPr>
          <w:p w:rsidR="005460FC" w:rsidRDefault="005460FC" w:rsidP="005748AE">
            <w:pPr>
              <w:jc w:val="center"/>
              <w:rPr>
                <w:sz w:val="22"/>
              </w:rPr>
            </w:pPr>
            <w:r>
              <w:rPr>
                <w:sz w:val="22"/>
              </w:rPr>
              <w:t>60</w:t>
            </w:r>
          </w:p>
        </w:tc>
        <w:tc>
          <w:tcPr>
            <w:tcW w:w="720" w:type="dxa"/>
          </w:tcPr>
          <w:p w:rsidR="005460FC" w:rsidRDefault="005460FC" w:rsidP="005748AE">
            <w:pPr>
              <w:jc w:val="center"/>
              <w:rPr>
                <w:sz w:val="22"/>
              </w:rPr>
            </w:pPr>
            <w:r>
              <w:rPr>
                <w:sz w:val="22"/>
              </w:rPr>
              <w:t>6</w:t>
            </w:r>
          </w:p>
        </w:tc>
        <w:tc>
          <w:tcPr>
            <w:tcW w:w="900" w:type="dxa"/>
          </w:tcPr>
          <w:p w:rsidR="005460FC" w:rsidRDefault="005460FC" w:rsidP="005748AE">
            <w:pPr>
              <w:jc w:val="center"/>
              <w:rPr>
                <w:sz w:val="22"/>
              </w:rPr>
            </w:pPr>
            <w:r>
              <w:rPr>
                <w:sz w:val="22"/>
              </w:rPr>
              <w:t>2100</w:t>
            </w:r>
          </w:p>
        </w:tc>
      </w:tr>
      <w:tr w:rsidR="005460FC" w:rsidTr="005748AE">
        <w:tblPrEx>
          <w:tblCellMar>
            <w:top w:w="0" w:type="dxa"/>
            <w:bottom w:w="0" w:type="dxa"/>
          </w:tblCellMar>
        </w:tblPrEx>
        <w:tc>
          <w:tcPr>
            <w:tcW w:w="900" w:type="dxa"/>
          </w:tcPr>
          <w:p w:rsidR="005460FC" w:rsidRDefault="005460FC" w:rsidP="005748AE">
            <w:pPr>
              <w:jc w:val="center"/>
              <w:rPr>
                <w:sz w:val="22"/>
              </w:rPr>
            </w:pPr>
            <w:r>
              <w:rPr>
                <w:sz w:val="22"/>
              </w:rPr>
              <w:t>10/7</w:t>
            </w:r>
          </w:p>
        </w:tc>
        <w:tc>
          <w:tcPr>
            <w:tcW w:w="720" w:type="dxa"/>
          </w:tcPr>
          <w:p w:rsidR="005460FC" w:rsidRDefault="005460FC" w:rsidP="005748AE">
            <w:pPr>
              <w:jc w:val="center"/>
              <w:rPr>
                <w:sz w:val="22"/>
              </w:rPr>
            </w:pPr>
            <w:r>
              <w:rPr>
                <w:sz w:val="22"/>
              </w:rPr>
              <w:t>12</w:t>
            </w:r>
          </w:p>
        </w:tc>
        <w:tc>
          <w:tcPr>
            <w:tcW w:w="720" w:type="dxa"/>
          </w:tcPr>
          <w:p w:rsidR="005460FC" w:rsidRDefault="005460FC" w:rsidP="005748AE">
            <w:pPr>
              <w:jc w:val="center"/>
              <w:rPr>
                <w:sz w:val="22"/>
              </w:rPr>
            </w:pPr>
            <w:r>
              <w:rPr>
                <w:sz w:val="22"/>
              </w:rPr>
              <w:t>12</w:t>
            </w:r>
          </w:p>
        </w:tc>
        <w:tc>
          <w:tcPr>
            <w:tcW w:w="720" w:type="dxa"/>
          </w:tcPr>
          <w:p w:rsidR="005460FC" w:rsidRDefault="005460FC" w:rsidP="005748AE">
            <w:pPr>
              <w:jc w:val="center"/>
              <w:rPr>
                <w:sz w:val="22"/>
              </w:rPr>
            </w:pPr>
            <w:r>
              <w:rPr>
                <w:sz w:val="22"/>
              </w:rPr>
              <w:t>2</w:t>
            </w:r>
          </w:p>
        </w:tc>
        <w:tc>
          <w:tcPr>
            <w:tcW w:w="900" w:type="dxa"/>
          </w:tcPr>
          <w:p w:rsidR="005460FC" w:rsidRDefault="005460FC" w:rsidP="005748AE">
            <w:pPr>
              <w:jc w:val="center"/>
              <w:rPr>
                <w:sz w:val="22"/>
              </w:rPr>
            </w:pPr>
            <w:r>
              <w:rPr>
                <w:sz w:val="22"/>
              </w:rPr>
              <w:t>115</w:t>
            </w:r>
          </w:p>
        </w:tc>
        <w:tc>
          <w:tcPr>
            <w:tcW w:w="900" w:type="dxa"/>
          </w:tcPr>
          <w:p w:rsidR="005460FC" w:rsidRDefault="005460FC" w:rsidP="005748AE">
            <w:pPr>
              <w:jc w:val="center"/>
              <w:rPr>
                <w:sz w:val="22"/>
              </w:rPr>
            </w:pPr>
            <w:r>
              <w:rPr>
                <w:sz w:val="22"/>
              </w:rPr>
              <w:t>10/7</w:t>
            </w:r>
          </w:p>
        </w:tc>
        <w:tc>
          <w:tcPr>
            <w:tcW w:w="720" w:type="dxa"/>
          </w:tcPr>
          <w:p w:rsidR="005460FC" w:rsidRDefault="005460FC" w:rsidP="005748AE">
            <w:pPr>
              <w:jc w:val="center"/>
              <w:rPr>
                <w:sz w:val="22"/>
              </w:rPr>
            </w:pPr>
            <w:r>
              <w:rPr>
                <w:sz w:val="22"/>
              </w:rPr>
              <w:t>12</w:t>
            </w:r>
          </w:p>
        </w:tc>
        <w:tc>
          <w:tcPr>
            <w:tcW w:w="720" w:type="dxa"/>
          </w:tcPr>
          <w:p w:rsidR="005460FC" w:rsidRDefault="005460FC" w:rsidP="005748AE">
            <w:pPr>
              <w:jc w:val="center"/>
              <w:rPr>
                <w:sz w:val="22"/>
              </w:rPr>
            </w:pPr>
            <w:r>
              <w:rPr>
                <w:sz w:val="22"/>
              </w:rPr>
              <w:t>12</w:t>
            </w:r>
          </w:p>
        </w:tc>
        <w:tc>
          <w:tcPr>
            <w:tcW w:w="720" w:type="dxa"/>
          </w:tcPr>
          <w:p w:rsidR="005460FC" w:rsidRDefault="005460FC" w:rsidP="005748AE">
            <w:pPr>
              <w:jc w:val="center"/>
              <w:rPr>
                <w:sz w:val="22"/>
              </w:rPr>
            </w:pPr>
            <w:r>
              <w:rPr>
                <w:sz w:val="22"/>
              </w:rPr>
              <w:t>2</w:t>
            </w:r>
          </w:p>
        </w:tc>
        <w:tc>
          <w:tcPr>
            <w:tcW w:w="900" w:type="dxa"/>
          </w:tcPr>
          <w:p w:rsidR="005460FC" w:rsidRDefault="005460FC" w:rsidP="005748AE">
            <w:pPr>
              <w:jc w:val="center"/>
              <w:rPr>
                <w:sz w:val="22"/>
              </w:rPr>
            </w:pPr>
            <w:r>
              <w:rPr>
                <w:sz w:val="22"/>
              </w:rPr>
              <w:t>115</w:t>
            </w:r>
          </w:p>
        </w:tc>
      </w:tr>
    </w:tbl>
    <w:p w:rsidR="005460FC" w:rsidRDefault="005460FC" w:rsidP="005460FC">
      <w:pPr>
        <w:rPr>
          <w:b/>
          <w:sz w:val="28"/>
        </w:rPr>
      </w:pPr>
    </w:p>
    <w:p w:rsidR="005460FC" w:rsidRDefault="005460FC" w:rsidP="005460FC">
      <w:pPr>
        <w:pStyle w:val="7"/>
        <w:jc w:val="right"/>
      </w:pPr>
      <w:r>
        <w:lastRenderedPageBreak/>
        <w:t xml:space="preserve">                                                                                                                                                                             Таблица 6</w:t>
      </w:r>
    </w:p>
    <w:p w:rsidR="005460FC" w:rsidRDefault="005460FC" w:rsidP="005460FC">
      <w:pPr>
        <w:jc w:val="center"/>
        <w:rPr>
          <w:b/>
          <w:sz w:val="28"/>
        </w:rPr>
      </w:pPr>
      <w:r>
        <w:rPr>
          <w:b/>
          <w:sz w:val="28"/>
        </w:rPr>
        <w:t xml:space="preserve">Наличие сельскохозяйственной  техники  </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right"/>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351"/>
        <w:gridCol w:w="2251"/>
        <w:gridCol w:w="2126"/>
        <w:gridCol w:w="2060"/>
        <w:gridCol w:w="2144"/>
        <w:gridCol w:w="2113"/>
        <w:gridCol w:w="1895"/>
      </w:tblGrid>
      <w:tr w:rsidR="005460FC" w:rsidTr="005748AE">
        <w:tblPrEx>
          <w:tblCellMar>
            <w:top w:w="0" w:type="dxa"/>
            <w:bottom w:w="0" w:type="dxa"/>
          </w:tblCellMar>
        </w:tblPrEx>
        <w:trPr>
          <w:cantSplit/>
        </w:trPr>
        <w:tc>
          <w:tcPr>
            <w:tcW w:w="2351" w:type="dxa"/>
            <w:vMerge w:val="restart"/>
          </w:tcPr>
          <w:p w:rsidR="005460FC" w:rsidRDefault="005460FC" w:rsidP="005748AE">
            <w:pPr>
              <w:jc w:val="center"/>
              <w:rPr>
                <w:sz w:val="28"/>
              </w:rPr>
            </w:pPr>
            <w:r>
              <w:rPr>
                <w:sz w:val="28"/>
              </w:rPr>
              <w:t>Наименование</w:t>
            </w:r>
          </w:p>
        </w:tc>
        <w:tc>
          <w:tcPr>
            <w:tcW w:w="6437" w:type="dxa"/>
            <w:gridSpan w:val="3"/>
          </w:tcPr>
          <w:p w:rsidR="005460FC" w:rsidRDefault="005460FC" w:rsidP="005748AE">
            <w:pPr>
              <w:jc w:val="center"/>
              <w:rPr>
                <w:sz w:val="28"/>
              </w:rPr>
            </w:pPr>
            <w:r>
              <w:rPr>
                <w:sz w:val="28"/>
              </w:rPr>
              <w:t>И с х о д н ы й    г о д   2 0 0 7</w:t>
            </w:r>
          </w:p>
        </w:tc>
        <w:tc>
          <w:tcPr>
            <w:tcW w:w="6152" w:type="dxa"/>
            <w:gridSpan w:val="3"/>
          </w:tcPr>
          <w:p w:rsidR="005460FC" w:rsidRDefault="005460FC" w:rsidP="005748AE">
            <w:pPr>
              <w:jc w:val="center"/>
              <w:rPr>
                <w:sz w:val="28"/>
              </w:rPr>
            </w:pPr>
            <w:proofErr w:type="gramStart"/>
            <w:r>
              <w:rPr>
                <w:sz w:val="28"/>
              </w:rPr>
              <w:t>П</w:t>
            </w:r>
            <w:proofErr w:type="gramEnd"/>
            <w:r>
              <w:rPr>
                <w:sz w:val="28"/>
              </w:rPr>
              <w:t xml:space="preserve"> р о г н о з    н а   5   л е т</w:t>
            </w:r>
          </w:p>
        </w:tc>
      </w:tr>
      <w:tr w:rsidR="005460FC" w:rsidTr="005748AE">
        <w:tblPrEx>
          <w:tblCellMar>
            <w:top w:w="0" w:type="dxa"/>
            <w:bottom w:w="0" w:type="dxa"/>
          </w:tblCellMar>
        </w:tblPrEx>
        <w:trPr>
          <w:cantSplit/>
        </w:trPr>
        <w:tc>
          <w:tcPr>
            <w:tcW w:w="2351" w:type="dxa"/>
            <w:vMerge/>
          </w:tcPr>
          <w:p w:rsidR="005460FC" w:rsidRDefault="005460FC" w:rsidP="005748AE">
            <w:pPr>
              <w:jc w:val="center"/>
              <w:rPr>
                <w:sz w:val="28"/>
              </w:rPr>
            </w:pPr>
          </w:p>
        </w:tc>
        <w:tc>
          <w:tcPr>
            <w:tcW w:w="2251" w:type="dxa"/>
            <w:vMerge w:val="restart"/>
          </w:tcPr>
          <w:p w:rsidR="005460FC" w:rsidRDefault="005460FC" w:rsidP="005748AE">
            <w:pPr>
              <w:jc w:val="center"/>
              <w:rPr>
                <w:sz w:val="28"/>
              </w:rPr>
            </w:pPr>
            <w:r>
              <w:rPr>
                <w:sz w:val="28"/>
              </w:rPr>
              <w:t xml:space="preserve">Всего </w:t>
            </w:r>
            <w:proofErr w:type="gramStart"/>
            <w:r>
              <w:rPr>
                <w:sz w:val="28"/>
              </w:rPr>
              <w:t>по</w:t>
            </w:r>
            <w:proofErr w:type="gramEnd"/>
          </w:p>
          <w:p w:rsidR="005460FC" w:rsidRDefault="005460FC" w:rsidP="005748AE">
            <w:pPr>
              <w:jc w:val="center"/>
              <w:rPr>
                <w:sz w:val="28"/>
              </w:rPr>
            </w:pPr>
            <w:r>
              <w:rPr>
                <w:sz w:val="28"/>
              </w:rPr>
              <w:t>с/админитр.</w:t>
            </w:r>
          </w:p>
        </w:tc>
        <w:tc>
          <w:tcPr>
            <w:tcW w:w="4186" w:type="dxa"/>
            <w:gridSpan w:val="2"/>
          </w:tcPr>
          <w:p w:rsidR="005460FC" w:rsidRDefault="005460FC" w:rsidP="005748AE">
            <w:pPr>
              <w:jc w:val="center"/>
              <w:rPr>
                <w:sz w:val="28"/>
              </w:rPr>
            </w:pPr>
            <w:r>
              <w:rPr>
                <w:sz w:val="28"/>
              </w:rPr>
              <w:t>в том числе</w:t>
            </w:r>
          </w:p>
        </w:tc>
        <w:tc>
          <w:tcPr>
            <w:tcW w:w="2144" w:type="dxa"/>
            <w:vMerge w:val="restart"/>
          </w:tcPr>
          <w:p w:rsidR="005460FC" w:rsidRDefault="005460FC" w:rsidP="005748AE">
            <w:pPr>
              <w:jc w:val="center"/>
              <w:rPr>
                <w:sz w:val="28"/>
              </w:rPr>
            </w:pPr>
            <w:r>
              <w:rPr>
                <w:sz w:val="28"/>
              </w:rPr>
              <w:t xml:space="preserve">Всего </w:t>
            </w:r>
            <w:proofErr w:type="gramStart"/>
            <w:r>
              <w:rPr>
                <w:sz w:val="28"/>
              </w:rPr>
              <w:t>по</w:t>
            </w:r>
            <w:proofErr w:type="gramEnd"/>
          </w:p>
          <w:p w:rsidR="005460FC" w:rsidRDefault="005460FC" w:rsidP="005748AE">
            <w:pPr>
              <w:jc w:val="center"/>
              <w:rPr>
                <w:sz w:val="28"/>
              </w:rPr>
            </w:pPr>
            <w:r>
              <w:rPr>
                <w:sz w:val="28"/>
              </w:rPr>
              <w:t>с/админитр</w:t>
            </w:r>
          </w:p>
        </w:tc>
        <w:tc>
          <w:tcPr>
            <w:tcW w:w="4008" w:type="dxa"/>
            <w:gridSpan w:val="2"/>
          </w:tcPr>
          <w:p w:rsidR="005460FC" w:rsidRDefault="005460FC" w:rsidP="005748AE">
            <w:pPr>
              <w:jc w:val="center"/>
              <w:rPr>
                <w:sz w:val="28"/>
              </w:rPr>
            </w:pPr>
            <w:r>
              <w:rPr>
                <w:sz w:val="28"/>
              </w:rPr>
              <w:t>в том числе</w:t>
            </w:r>
          </w:p>
        </w:tc>
      </w:tr>
      <w:tr w:rsidR="005460FC" w:rsidTr="005748AE">
        <w:tblPrEx>
          <w:tblCellMar>
            <w:top w:w="0" w:type="dxa"/>
            <w:bottom w:w="0" w:type="dxa"/>
          </w:tblCellMar>
        </w:tblPrEx>
        <w:trPr>
          <w:cantSplit/>
        </w:trPr>
        <w:tc>
          <w:tcPr>
            <w:tcW w:w="2351" w:type="dxa"/>
            <w:vMerge/>
          </w:tcPr>
          <w:p w:rsidR="005460FC" w:rsidRDefault="005460FC" w:rsidP="005748AE">
            <w:pPr>
              <w:jc w:val="center"/>
              <w:rPr>
                <w:sz w:val="28"/>
              </w:rPr>
            </w:pPr>
          </w:p>
        </w:tc>
        <w:tc>
          <w:tcPr>
            <w:tcW w:w="2251" w:type="dxa"/>
            <w:vMerge/>
          </w:tcPr>
          <w:p w:rsidR="005460FC" w:rsidRDefault="005460FC" w:rsidP="005748AE">
            <w:pPr>
              <w:jc w:val="center"/>
              <w:rPr>
                <w:sz w:val="28"/>
              </w:rPr>
            </w:pPr>
          </w:p>
        </w:tc>
        <w:tc>
          <w:tcPr>
            <w:tcW w:w="2126" w:type="dxa"/>
          </w:tcPr>
          <w:p w:rsidR="005460FC" w:rsidRDefault="005460FC" w:rsidP="005748AE">
            <w:pPr>
              <w:jc w:val="center"/>
              <w:rPr>
                <w:sz w:val="28"/>
              </w:rPr>
            </w:pPr>
            <w:r>
              <w:rPr>
                <w:sz w:val="28"/>
              </w:rPr>
              <w:t>с/х предприятие</w:t>
            </w:r>
          </w:p>
        </w:tc>
        <w:tc>
          <w:tcPr>
            <w:tcW w:w="2060" w:type="dxa"/>
          </w:tcPr>
          <w:p w:rsidR="005460FC" w:rsidRDefault="005460FC" w:rsidP="005748AE">
            <w:pPr>
              <w:jc w:val="center"/>
              <w:rPr>
                <w:sz w:val="28"/>
              </w:rPr>
            </w:pPr>
            <w:r>
              <w:rPr>
                <w:sz w:val="28"/>
              </w:rPr>
              <w:t>крестьянские</w:t>
            </w:r>
          </w:p>
          <w:p w:rsidR="005460FC" w:rsidRDefault="005460FC" w:rsidP="005748AE">
            <w:pPr>
              <w:jc w:val="center"/>
              <w:rPr>
                <w:sz w:val="28"/>
              </w:rPr>
            </w:pPr>
            <w:r>
              <w:rPr>
                <w:sz w:val="28"/>
              </w:rPr>
              <w:t>хозяйства</w:t>
            </w:r>
          </w:p>
        </w:tc>
        <w:tc>
          <w:tcPr>
            <w:tcW w:w="2144" w:type="dxa"/>
            <w:vMerge/>
          </w:tcPr>
          <w:p w:rsidR="005460FC" w:rsidRDefault="005460FC" w:rsidP="005748AE">
            <w:pPr>
              <w:jc w:val="center"/>
              <w:rPr>
                <w:sz w:val="28"/>
              </w:rPr>
            </w:pPr>
          </w:p>
        </w:tc>
        <w:tc>
          <w:tcPr>
            <w:tcW w:w="2113" w:type="dxa"/>
          </w:tcPr>
          <w:p w:rsidR="005460FC" w:rsidRDefault="005460FC" w:rsidP="005748AE">
            <w:pPr>
              <w:jc w:val="center"/>
              <w:rPr>
                <w:sz w:val="28"/>
              </w:rPr>
            </w:pPr>
            <w:r>
              <w:rPr>
                <w:sz w:val="28"/>
              </w:rPr>
              <w:t>с/х предприятие</w:t>
            </w:r>
          </w:p>
        </w:tc>
        <w:tc>
          <w:tcPr>
            <w:tcW w:w="1895" w:type="dxa"/>
          </w:tcPr>
          <w:p w:rsidR="005460FC" w:rsidRDefault="005460FC" w:rsidP="005748AE">
            <w:pPr>
              <w:jc w:val="center"/>
              <w:rPr>
                <w:sz w:val="28"/>
              </w:rPr>
            </w:pPr>
            <w:r>
              <w:rPr>
                <w:sz w:val="28"/>
              </w:rPr>
              <w:t>крестьянские</w:t>
            </w:r>
          </w:p>
          <w:p w:rsidR="005460FC" w:rsidRDefault="005460FC" w:rsidP="005748AE">
            <w:pPr>
              <w:jc w:val="center"/>
              <w:rPr>
                <w:sz w:val="28"/>
              </w:rPr>
            </w:pPr>
            <w:r>
              <w:rPr>
                <w:sz w:val="28"/>
              </w:rPr>
              <w:t>хозяйства</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Тракторы</w:t>
            </w:r>
          </w:p>
          <w:p w:rsidR="005460FC" w:rsidRDefault="005460FC" w:rsidP="005748AE">
            <w:pPr>
              <w:rPr>
                <w:sz w:val="28"/>
              </w:rPr>
            </w:pPr>
          </w:p>
        </w:tc>
        <w:tc>
          <w:tcPr>
            <w:tcW w:w="2251" w:type="dxa"/>
          </w:tcPr>
          <w:p w:rsidR="005460FC" w:rsidRDefault="005460FC" w:rsidP="005748AE">
            <w:pPr>
              <w:jc w:val="center"/>
              <w:rPr>
                <w:sz w:val="28"/>
              </w:rPr>
            </w:pPr>
            <w:r>
              <w:rPr>
                <w:sz w:val="28"/>
              </w:rPr>
              <w:t>10</w:t>
            </w:r>
          </w:p>
        </w:tc>
        <w:tc>
          <w:tcPr>
            <w:tcW w:w="2126" w:type="dxa"/>
          </w:tcPr>
          <w:p w:rsidR="005460FC" w:rsidRDefault="005460FC" w:rsidP="005748AE">
            <w:pPr>
              <w:jc w:val="center"/>
              <w:rPr>
                <w:sz w:val="28"/>
              </w:rPr>
            </w:pPr>
            <w:r>
              <w:rPr>
                <w:sz w:val="28"/>
              </w:rPr>
              <w:t>5</w:t>
            </w:r>
          </w:p>
        </w:tc>
        <w:tc>
          <w:tcPr>
            <w:tcW w:w="2060" w:type="dxa"/>
          </w:tcPr>
          <w:p w:rsidR="005460FC" w:rsidRDefault="005460FC" w:rsidP="005748AE">
            <w:pPr>
              <w:jc w:val="center"/>
              <w:rPr>
                <w:sz w:val="28"/>
              </w:rPr>
            </w:pPr>
            <w:r>
              <w:rPr>
                <w:sz w:val="28"/>
              </w:rPr>
              <w:t>5</w:t>
            </w:r>
          </w:p>
        </w:tc>
        <w:tc>
          <w:tcPr>
            <w:tcW w:w="2144" w:type="dxa"/>
          </w:tcPr>
          <w:p w:rsidR="005460FC" w:rsidRDefault="005460FC" w:rsidP="005748AE">
            <w:pPr>
              <w:jc w:val="center"/>
              <w:rPr>
                <w:sz w:val="28"/>
              </w:rPr>
            </w:pPr>
            <w:r>
              <w:rPr>
                <w:sz w:val="28"/>
              </w:rPr>
              <w:t>13</w:t>
            </w:r>
          </w:p>
        </w:tc>
        <w:tc>
          <w:tcPr>
            <w:tcW w:w="2113" w:type="dxa"/>
          </w:tcPr>
          <w:p w:rsidR="005460FC" w:rsidRDefault="005460FC" w:rsidP="005748AE">
            <w:pPr>
              <w:jc w:val="center"/>
              <w:rPr>
                <w:sz w:val="28"/>
              </w:rPr>
            </w:pPr>
            <w:r>
              <w:rPr>
                <w:sz w:val="28"/>
              </w:rPr>
              <w:t>7</w:t>
            </w:r>
          </w:p>
        </w:tc>
        <w:tc>
          <w:tcPr>
            <w:tcW w:w="1895" w:type="dxa"/>
          </w:tcPr>
          <w:p w:rsidR="005460FC" w:rsidRDefault="005460FC" w:rsidP="005748AE">
            <w:pPr>
              <w:jc w:val="center"/>
              <w:rPr>
                <w:sz w:val="28"/>
              </w:rPr>
            </w:pPr>
            <w:r>
              <w:rPr>
                <w:sz w:val="28"/>
              </w:rPr>
              <w:t>6</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Комбайны</w:t>
            </w:r>
          </w:p>
          <w:p w:rsidR="005460FC" w:rsidRDefault="005460FC" w:rsidP="005748AE">
            <w:pPr>
              <w:rPr>
                <w:sz w:val="28"/>
              </w:rPr>
            </w:pPr>
          </w:p>
        </w:tc>
        <w:tc>
          <w:tcPr>
            <w:tcW w:w="2251" w:type="dxa"/>
          </w:tcPr>
          <w:p w:rsidR="005460FC" w:rsidRDefault="005460FC" w:rsidP="005748AE">
            <w:pPr>
              <w:jc w:val="center"/>
              <w:rPr>
                <w:sz w:val="28"/>
              </w:rPr>
            </w:pPr>
            <w:r>
              <w:rPr>
                <w:sz w:val="28"/>
              </w:rPr>
              <w:t>3</w:t>
            </w:r>
          </w:p>
        </w:tc>
        <w:tc>
          <w:tcPr>
            <w:tcW w:w="2126" w:type="dxa"/>
          </w:tcPr>
          <w:p w:rsidR="005460FC" w:rsidRDefault="005460FC" w:rsidP="005748AE">
            <w:pPr>
              <w:jc w:val="center"/>
              <w:rPr>
                <w:sz w:val="28"/>
              </w:rPr>
            </w:pPr>
            <w:r>
              <w:rPr>
                <w:sz w:val="28"/>
              </w:rPr>
              <w:t>2</w:t>
            </w:r>
          </w:p>
        </w:tc>
        <w:tc>
          <w:tcPr>
            <w:tcW w:w="2060" w:type="dxa"/>
          </w:tcPr>
          <w:p w:rsidR="005460FC" w:rsidRDefault="005460FC" w:rsidP="005748AE">
            <w:pPr>
              <w:jc w:val="center"/>
              <w:rPr>
                <w:sz w:val="28"/>
              </w:rPr>
            </w:pPr>
            <w:r>
              <w:rPr>
                <w:sz w:val="28"/>
              </w:rPr>
              <w:t>1</w:t>
            </w:r>
          </w:p>
        </w:tc>
        <w:tc>
          <w:tcPr>
            <w:tcW w:w="2144" w:type="dxa"/>
          </w:tcPr>
          <w:p w:rsidR="005460FC" w:rsidRDefault="005460FC" w:rsidP="005748AE">
            <w:pPr>
              <w:jc w:val="center"/>
              <w:rPr>
                <w:sz w:val="28"/>
              </w:rPr>
            </w:pPr>
            <w:r>
              <w:rPr>
                <w:sz w:val="28"/>
              </w:rPr>
              <w:t>5</w:t>
            </w:r>
          </w:p>
        </w:tc>
        <w:tc>
          <w:tcPr>
            <w:tcW w:w="2113" w:type="dxa"/>
          </w:tcPr>
          <w:p w:rsidR="005460FC" w:rsidRDefault="005460FC" w:rsidP="005748AE">
            <w:pPr>
              <w:jc w:val="center"/>
              <w:rPr>
                <w:sz w:val="28"/>
              </w:rPr>
            </w:pPr>
            <w:r>
              <w:rPr>
                <w:sz w:val="28"/>
              </w:rPr>
              <w:t>3</w:t>
            </w:r>
          </w:p>
        </w:tc>
        <w:tc>
          <w:tcPr>
            <w:tcW w:w="1895" w:type="dxa"/>
          </w:tcPr>
          <w:p w:rsidR="005460FC" w:rsidRDefault="005460FC" w:rsidP="005748AE">
            <w:pPr>
              <w:jc w:val="center"/>
              <w:rPr>
                <w:sz w:val="28"/>
              </w:rPr>
            </w:pPr>
            <w:r>
              <w:rPr>
                <w:sz w:val="28"/>
              </w:rPr>
              <w:t>2</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Автомобили</w:t>
            </w:r>
          </w:p>
          <w:p w:rsidR="005460FC" w:rsidRDefault="005460FC" w:rsidP="005748AE">
            <w:pPr>
              <w:rPr>
                <w:sz w:val="28"/>
              </w:rPr>
            </w:pPr>
            <w:r>
              <w:rPr>
                <w:sz w:val="28"/>
              </w:rPr>
              <w:t>грузовые</w:t>
            </w:r>
          </w:p>
        </w:tc>
        <w:tc>
          <w:tcPr>
            <w:tcW w:w="2251" w:type="dxa"/>
          </w:tcPr>
          <w:p w:rsidR="005460FC" w:rsidRDefault="005460FC" w:rsidP="005748AE">
            <w:pPr>
              <w:jc w:val="center"/>
              <w:rPr>
                <w:sz w:val="28"/>
              </w:rPr>
            </w:pPr>
            <w:r>
              <w:rPr>
                <w:sz w:val="28"/>
              </w:rPr>
              <w:t>7</w:t>
            </w:r>
          </w:p>
        </w:tc>
        <w:tc>
          <w:tcPr>
            <w:tcW w:w="2126" w:type="dxa"/>
          </w:tcPr>
          <w:p w:rsidR="005460FC" w:rsidRDefault="005460FC" w:rsidP="005748AE">
            <w:pPr>
              <w:jc w:val="center"/>
              <w:rPr>
                <w:sz w:val="28"/>
              </w:rPr>
            </w:pPr>
            <w:r>
              <w:rPr>
                <w:sz w:val="28"/>
              </w:rPr>
              <w:t>4</w:t>
            </w:r>
          </w:p>
        </w:tc>
        <w:tc>
          <w:tcPr>
            <w:tcW w:w="2060" w:type="dxa"/>
          </w:tcPr>
          <w:p w:rsidR="005460FC" w:rsidRDefault="005460FC" w:rsidP="005748AE">
            <w:pPr>
              <w:jc w:val="center"/>
              <w:rPr>
                <w:sz w:val="28"/>
              </w:rPr>
            </w:pPr>
            <w:r>
              <w:rPr>
                <w:sz w:val="28"/>
              </w:rPr>
              <w:t>3</w:t>
            </w:r>
          </w:p>
        </w:tc>
        <w:tc>
          <w:tcPr>
            <w:tcW w:w="2144" w:type="dxa"/>
          </w:tcPr>
          <w:p w:rsidR="005460FC" w:rsidRDefault="005460FC" w:rsidP="005748AE">
            <w:pPr>
              <w:jc w:val="center"/>
              <w:rPr>
                <w:sz w:val="28"/>
              </w:rPr>
            </w:pPr>
            <w:r>
              <w:rPr>
                <w:sz w:val="28"/>
              </w:rPr>
              <w:t>10</w:t>
            </w:r>
          </w:p>
        </w:tc>
        <w:tc>
          <w:tcPr>
            <w:tcW w:w="2113" w:type="dxa"/>
          </w:tcPr>
          <w:p w:rsidR="005460FC" w:rsidRDefault="005460FC" w:rsidP="005748AE">
            <w:pPr>
              <w:jc w:val="center"/>
              <w:rPr>
                <w:sz w:val="28"/>
              </w:rPr>
            </w:pPr>
            <w:r>
              <w:rPr>
                <w:sz w:val="28"/>
              </w:rPr>
              <w:t>6</w:t>
            </w:r>
          </w:p>
        </w:tc>
        <w:tc>
          <w:tcPr>
            <w:tcW w:w="1895" w:type="dxa"/>
          </w:tcPr>
          <w:p w:rsidR="005460FC" w:rsidRDefault="005460FC" w:rsidP="005748AE">
            <w:pPr>
              <w:jc w:val="center"/>
              <w:rPr>
                <w:sz w:val="28"/>
              </w:rPr>
            </w:pPr>
            <w:r>
              <w:rPr>
                <w:sz w:val="28"/>
              </w:rPr>
              <w:t>4</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Автобусы</w:t>
            </w:r>
          </w:p>
          <w:p w:rsidR="005460FC" w:rsidRDefault="005460FC" w:rsidP="005748AE">
            <w:pPr>
              <w:rPr>
                <w:sz w:val="28"/>
              </w:rPr>
            </w:pPr>
          </w:p>
        </w:tc>
        <w:tc>
          <w:tcPr>
            <w:tcW w:w="2251" w:type="dxa"/>
          </w:tcPr>
          <w:p w:rsidR="005460FC" w:rsidRDefault="005460FC" w:rsidP="005748AE">
            <w:pPr>
              <w:jc w:val="center"/>
              <w:rPr>
                <w:sz w:val="28"/>
              </w:rPr>
            </w:pPr>
            <w:r>
              <w:rPr>
                <w:sz w:val="28"/>
              </w:rPr>
              <w:t>-</w:t>
            </w:r>
          </w:p>
        </w:tc>
        <w:tc>
          <w:tcPr>
            <w:tcW w:w="2126" w:type="dxa"/>
          </w:tcPr>
          <w:p w:rsidR="005460FC" w:rsidRDefault="005460FC" w:rsidP="005748AE">
            <w:pPr>
              <w:jc w:val="center"/>
              <w:rPr>
                <w:sz w:val="28"/>
              </w:rPr>
            </w:pPr>
            <w:r>
              <w:rPr>
                <w:sz w:val="28"/>
              </w:rPr>
              <w:t>-</w:t>
            </w:r>
          </w:p>
        </w:tc>
        <w:tc>
          <w:tcPr>
            <w:tcW w:w="2060" w:type="dxa"/>
          </w:tcPr>
          <w:p w:rsidR="005460FC" w:rsidRDefault="005460FC" w:rsidP="005748AE">
            <w:pPr>
              <w:jc w:val="center"/>
              <w:rPr>
                <w:sz w:val="28"/>
              </w:rPr>
            </w:pPr>
            <w:r>
              <w:rPr>
                <w:sz w:val="28"/>
              </w:rPr>
              <w:t>-</w:t>
            </w:r>
          </w:p>
        </w:tc>
        <w:tc>
          <w:tcPr>
            <w:tcW w:w="2144" w:type="dxa"/>
          </w:tcPr>
          <w:p w:rsidR="005460FC" w:rsidRDefault="005460FC" w:rsidP="005748AE">
            <w:pPr>
              <w:jc w:val="center"/>
              <w:rPr>
                <w:sz w:val="28"/>
              </w:rPr>
            </w:pPr>
            <w:r>
              <w:rPr>
                <w:sz w:val="28"/>
              </w:rPr>
              <w:t>1</w:t>
            </w:r>
          </w:p>
        </w:tc>
        <w:tc>
          <w:tcPr>
            <w:tcW w:w="2113" w:type="dxa"/>
          </w:tcPr>
          <w:p w:rsidR="005460FC" w:rsidRDefault="005460FC" w:rsidP="005748AE">
            <w:pPr>
              <w:jc w:val="center"/>
              <w:rPr>
                <w:sz w:val="28"/>
              </w:rPr>
            </w:pPr>
            <w:r>
              <w:rPr>
                <w:sz w:val="28"/>
              </w:rPr>
              <w:t>1</w:t>
            </w:r>
          </w:p>
        </w:tc>
        <w:tc>
          <w:tcPr>
            <w:tcW w:w="1895"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Автомобили</w:t>
            </w:r>
          </w:p>
          <w:p w:rsidR="005460FC" w:rsidRDefault="005460FC" w:rsidP="005748AE">
            <w:pPr>
              <w:rPr>
                <w:sz w:val="28"/>
              </w:rPr>
            </w:pPr>
            <w:r>
              <w:rPr>
                <w:sz w:val="28"/>
              </w:rPr>
              <w:t>легковые</w:t>
            </w:r>
          </w:p>
        </w:tc>
        <w:tc>
          <w:tcPr>
            <w:tcW w:w="2251" w:type="dxa"/>
          </w:tcPr>
          <w:p w:rsidR="005460FC" w:rsidRDefault="005460FC" w:rsidP="005748AE">
            <w:pPr>
              <w:jc w:val="center"/>
              <w:rPr>
                <w:sz w:val="28"/>
              </w:rPr>
            </w:pPr>
            <w:r>
              <w:rPr>
                <w:sz w:val="28"/>
              </w:rPr>
              <w:t>-</w:t>
            </w:r>
          </w:p>
        </w:tc>
        <w:tc>
          <w:tcPr>
            <w:tcW w:w="2126" w:type="dxa"/>
          </w:tcPr>
          <w:p w:rsidR="005460FC" w:rsidRDefault="005460FC" w:rsidP="005748AE">
            <w:pPr>
              <w:jc w:val="center"/>
              <w:rPr>
                <w:sz w:val="28"/>
              </w:rPr>
            </w:pPr>
            <w:r>
              <w:rPr>
                <w:sz w:val="28"/>
              </w:rPr>
              <w:t>-</w:t>
            </w:r>
          </w:p>
        </w:tc>
        <w:tc>
          <w:tcPr>
            <w:tcW w:w="2060" w:type="dxa"/>
          </w:tcPr>
          <w:p w:rsidR="005460FC" w:rsidRDefault="005460FC" w:rsidP="005748AE">
            <w:pPr>
              <w:jc w:val="center"/>
              <w:rPr>
                <w:sz w:val="28"/>
              </w:rPr>
            </w:pPr>
            <w:r>
              <w:rPr>
                <w:sz w:val="28"/>
              </w:rPr>
              <w:t>-</w:t>
            </w:r>
          </w:p>
        </w:tc>
        <w:tc>
          <w:tcPr>
            <w:tcW w:w="2144" w:type="dxa"/>
          </w:tcPr>
          <w:p w:rsidR="005460FC" w:rsidRDefault="005460FC" w:rsidP="005748AE">
            <w:pPr>
              <w:jc w:val="center"/>
              <w:rPr>
                <w:sz w:val="28"/>
              </w:rPr>
            </w:pPr>
            <w:r>
              <w:rPr>
                <w:sz w:val="28"/>
              </w:rPr>
              <w:t>-</w:t>
            </w:r>
          </w:p>
        </w:tc>
        <w:tc>
          <w:tcPr>
            <w:tcW w:w="2113" w:type="dxa"/>
          </w:tcPr>
          <w:p w:rsidR="005460FC" w:rsidRDefault="005460FC" w:rsidP="005748AE">
            <w:pPr>
              <w:jc w:val="center"/>
              <w:rPr>
                <w:sz w:val="28"/>
              </w:rPr>
            </w:pPr>
            <w:r>
              <w:rPr>
                <w:sz w:val="28"/>
              </w:rPr>
              <w:t>-</w:t>
            </w:r>
          </w:p>
        </w:tc>
        <w:tc>
          <w:tcPr>
            <w:tcW w:w="1895"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351" w:type="dxa"/>
          </w:tcPr>
          <w:p w:rsidR="005460FC" w:rsidRDefault="005460FC" w:rsidP="005748AE">
            <w:pPr>
              <w:rPr>
                <w:sz w:val="28"/>
              </w:rPr>
            </w:pPr>
            <w:r>
              <w:rPr>
                <w:sz w:val="28"/>
              </w:rPr>
              <w:t>Спецавтомашины</w:t>
            </w:r>
          </w:p>
          <w:p w:rsidR="005460FC" w:rsidRDefault="005460FC" w:rsidP="005748AE">
            <w:pPr>
              <w:rPr>
                <w:sz w:val="28"/>
              </w:rPr>
            </w:pPr>
          </w:p>
        </w:tc>
        <w:tc>
          <w:tcPr>
            <w:tcW w:w="2251" w:type="dxa"/>
          </w:tcPr>
          <w:p w:rsidR="005460FC" w:rsidRDefault="005460FC" w:rsidP="005748AE">
            <w:pPr>
              <w:jc w:val="center"/>
              <w:rPr>
                <w:sz w:val="28"/>
              </w:rPr>
            </w:pPr>
            <w:r>
              <w:rPr>
                <w:sz w:val="28"/>
              </w:rPr>
              <w:t>-</w:t>
            </w:r>
          </w:p>
        </w:tc>
        <w:tc>
          <w:tcPr>
            <w:tcW w:w="2126" w:type="dxa"/>
          </w:tcPr>
          <w:p w:rsidR="005460FC" w:rsidRDefault="005460FC" w:rsidP="005748AE">
            <w:pPr>
              <w:jc w:val="center"/>
              <w:rPr>
                <w:sz w:val="28"/>
              </w:rPr>
            </w:pPr>
            <w:r>
              <w:rPr>
                <w:sz w:val="28"/>
              </w:rPr>
              <w:t>-</w:t>
            </w:r>
          </w:p>
        </w:tc>
        <w:tc>
          <w:tcPr>
            <w:tcW w:w="2060" w:type="dxa"/>
          </w:tcPr>
          <w:p w:rsidR="005460FC" w:rsidRDefault="005460FC" w:rsidP="005748AE">
            <w:pPr>
              <w:jc w:val="center"/>
              <w:rPr>
                <w:sz w:val="28"/>
              </w:rPr>
            </w:pPr>
            <w:r>
              <w:rPr>
                <w:sz w:val="28"/>
              </w:rPr>
              <w:t>-</w:t>
            </w:r>
          </w:p>
        </w:tc>
        <w:tc>
          <w:tcPr>
            <w:tcW w:w="2144" w:type="dxa"/>
          </w:tcPr>
          <w:p w:rsidR="005460FC" w:rsidRDefault="005460FC" w:rsidP="005748AE">
            <w:pPr>
              <w:jc w:val="center"/>
              <w:rPr>
                <w:sz w:val="28"/>
              </w:rPr>
            </w:pPr>
            <w:r>
              <w:rPr>
                <w:sz w:val="28"/>
              </w:rPr>
              <w:t>-</w:t>
            </w:r>
          </w:p>
        </w:tc>
        <w:tc>
          <w:tcPr>
            <w:tcW w:w="2113" w:type="dxa"/>
          </w:tcPr>
          <w:p w:rsidR="005460FC" w:rsidRDefault="005460FC" w:rsidP="005748AE">
            <w:pPr>
              <w:jc w:val="center"/>
              <w:rPr>
                <w:sz w:val="28"/>
              </w:rPr>
            </w:pPr>
            <w:r>
              <w:rPr>
                <w:sz w:val="28"/>
              </w:rPr>
              <w:t>-</w:t>
            </w:r>
          </w:p>
        </w:tc>
        <w:tc>
          <w:tcPr>
            <w:tcW w:w="1895" w:type="dxa"/>
          </w:tcPr>
          <w:p w:rsidR="005460FC" w:rsidRDefault="005460FC" w:rsidP="005748AE">
            <w:pPr>
              <w:jc w:val="center"/>
              <w:rPr>
                <w:sz w:val="28"/>
              </w:rPr>
            </w:pPr>
            <w:r>
              <w:rPr>
                <w:sz w:val="28"/>
              </w:rPr>
              <w:t>-</w:t>
            </w:r>
          </w:p>
        </w:tc>
      </w:tr>
    </w:tbl>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jc w:val="center"/>
        <w:rPr>
          <w:b/>
          <w:sz w:val="28"/>
        </w:rPr>
      </w:pPr>
    </w:p>
    <w:p w:rsidR="005460FC" w:rsidRDefault="005460FC" w:rsidP="005460FC">
      <w:pPr>
        <w:pStyle w:val="7"/>
        <w:jc w:val="right"/>
      </w:pPr>
      <w:r>
        <w:lastRenderedPageBreak/>
        <w:t xml:space="preserve">                                                                                                                                                                                Таблица 7</w:t>
      </w:r>
    </w:p>
    <w:p w:rsidR="005460FC" w:rsidRDefault="005460FC" w:rsidP="005460FC">
      <w:pPr>
        <w:jc w:val="center"/>
        <w:rPr>
          <w:b/>
          <w:sz w:val="28"/>
        </w:rPr>
      </w:pPr>
    </w:p>
    <w:p w:rsidR="005460FC" w:rsidRDefault="005460FC" w:rsidP="005460FC">
      <w:pPr>
        <w:jc w:val="center"/>
        <w:rPr>
          <w:b/>
          <w:sz w:val="28"/>
        </w:rPr>
      </w:pPr>
      <w:r>
        <w:rPr>
          <w:b/>
          <w:sz w:val="28"/>
        </w:rPr>
        <w:t xml:space="preserve">Наличие </w:t>
      </w:r>
      <w:proofErr w:type="gramStart"/>
      <w:r>
        <w:rPr>
          <w:b/>
          <w:sz w:val="28"/>
        </w:rPr>
        <w:t>в</w:t>
      </w:r>
      <w:proofErr w:type="gramEnd"/>
      <w:r>
        <w:rPr>
          <w:b/>
          <w:sz w:val="28"/>
        </w:rPr>
        <w:t xml:space="preserve"> складских помещений</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center"/>
        <w:rPr>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sz w:val="28"/>
        </w:rPr>
        <w:tab/>
      </w:r>
      <w:r>
        <w:rPr>
          <w:sz w:val="28"/>
        </w:rPr>
        <w:tab/>
      </w:r>
      <w:r>
        <w:rPr>
          <w:sz w:val="28"/>
        </w:rPr>
        <w:tab/>
      </w: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808"/>
        <w:gridCol w:w="2171"/>
        <w:gridCol w:w="2171"/>
        <w:gridCol w:w="1958"/>
        <w:gridCol w:w="1980"/>
        <w:gridCol w:w="2340"/>
        <w:gridCol w:w="1980"/>
      </w:tblGrid>
      <w:tr w:rsidR="005460FC" w:rsidTr="005748AE">
        <w:tblPrEx>
          <w:tblCellMar>
            <w:top w:w="0" w:type="dxa"/>
            <w:bottom w:w="0" w:type="dxa"/>
          </w:tblCellMar>
        </w:tblPrEx>
        <w:trPr>
          <w:cantSplit/>
        </w:trPr>
        <w:tc>
          <w:tcPr>
            <w:tcW w:w="2808" w:type="dxa"/>
            <w:vMerge w:val="restart"/>
          </w:tcPr>
          <w:p w:rsidR="005460FC" w:rsidRDefault="005460FC" w:rsidP="005748AE">
            <w:pPr>
              <w:jc w:val="center"/>
              <w:rPr>
                <w:sz w:val="28"/>
              </w:rPr>
            </w:pPr>
            <w:r>
              <w:rPr>
                <w:sz w:val="28"/>
              </w:rPr>
              <w:t>Виды хранений</w:t>
            </w:r>
          </w:p>
          <w:p w:rsidR="005460FC" w:rsidRDefault="005460FC" w:rsidP="005748AE">
            <w:pPr>
              <w:jc w:val="center"/>
              <w:rPr>
                <w:sz w:val="28"/>
              </w:rPr>
            </w:pPr>
            <w:r>
              <w:rPr>
                <w:sz w:val="28"/>
              </w:rPr>
              <w:t>продукции</w:t>
            </w:r>
          </w:p>
        </w:tc>
        <w:tc>
          <w:tcPr>
            <w:tcW w:w="6300" w:type="dxa"/>
            <w:gridSpan w:val="3"/>
          </w:tcPr>
          <w:p w:rsidR="005460FC" w:rsidRDefault="005460FC" w:rsidP="005748AE">
            <w:pPr>
              <w:pStyle w:val="4"/>
            </w:pPr>
            <w:r>
              <w:t>И с х о д н ы й   г о д   2 0 0 7</w:t>
            </w:r>
          </w:p>
        </w:tc>
        <w:tc>
          <w:tcPr>
            <w:tcW w:w="6300" w:type="dxa"/>
            <w:gridSpan w:val="3"/>
          </w:tcPr>
          <w:p w:rsidR="005460FC" w:rsidRDefault="005460FC" w:rsidP="005748AE">
            <w:pPr>
              <w:jc w:val="center"/>
              <w:rPr>
                <w:sz w:val="28"/>
              </w:rPr>
            </w:pPr>
            <w:proofErr w:type="gramStart"/>
            <w:r>
              <w:rPr>
                <w:sz w:val="28"/>
              </w:rPr>
              <w:t>П</w:t>
            </w:r>
            <w:proofErr w:type="gramEnd"/>
            <w:r>
              <w:rPr>
                <w:sz w:val="28"/>
              </w:rPr>
              <w:t xml:space="preserve"> р о г н о з   н а   5   л е т</w:t>
            </w:r>
          </w:p>
        </w:tc>
      </w:tr>
      <w:tr w:rsidR="005460FC" w:rsidTr="005748AE">
        <w:tblPrEx>
          <w:tblCellMar>
            <w:top w:w="0" w:type="dxa"/>
            <w:bottom w:w="0" w:type="dxa"/>
          </w:tblCellMar>
        </w:tblPrEx>
        <w:trPr>
          <w:cantSplit/>
        </w:trPr>
        <w:tc>
          <w:tcPr>
            <w:tcW w:w="2808" w:type="dxa"/>
            <w:vMerge/>
          </w:tcPr>
          <w:p w:rsidR="005460FC" w:rsidRDefault="005460FC" w:rsidP="005748AE">
            <w:pPr>
              <w:jc w:val="center"/>
              <w:rPr>
                <w:sz w:val="28"/>
              </w:rPr>
            </w:pPr>
          </w:p>
        </w:tc>
        <w:tc>
          <w:tcPr>
            <w:tcW w:w="2171" w:type="dxa"/>
            <w:vMerge w:val="restart"/>
          </w:tcPr>
          <w:p w:rsidR="005460FC" w:rsidRDefault="005460FC" w:rsidP="005748AE">
            <w:pPr>
              <w:jc w:val="center"/>
              <w:rPr>
                <w:sz w:val="28"/>
              </w:rPr>
            </w:pPr>
            <w:r>
              <w:rPr>
                <w:sz w:val="28"/>
              </w:rPr>
              <w:t xml:space="preserve">Всего </w:t>
            </w:r>
            <w:proofErr w:type="gramStart"/>
            <w:r>
              <w:rPr>
                <w:sz w:val="28"/>
              </w:rPr>
              <w:t>по</w:t>
            </w:r>
            <w:proofErr w:type="gramEnd"/>
          </w:p>
          <w:p w:rsidR="005460FC" w:rsidRDefault="005460FC" w:rsidP="005748AE">
            <w:pPr>
              <w:jc w:val="center"/>
              <w:rPr>
                <w:sz w:val="28"/>
              </w:rPr>
            </w:pPr>
            <w:r>
              <w:rPr>
                <w:sz w:val="28"/>
              </w:rPr>
              <w:t>с/администр.</w:t>
            </w:r>
          </w:p>
        </w:tc>
        <w:tc>
          <w:tcPr>
            <w:tcW w:w="4129" w:type="dxa"/>
            <w:gridSpan w:val="2"/>
          </w:tcPr>
          <w:p w:rsidR="005460FC" w:rsidRDefault="005460FC" w:rsidP="005748AE">
            <w:pPr>
              <w:jc w:val="center"/>
              <w:rPr>
                <w:sz w:val="28"/>
              </w:rPr>
            </w:pPr>
            <w:r>
              <w:rPr>
                <w:sz w:val="28"/>
              </w:rPr>
              <w:t>в том числе:</w:t>
            </w:r>
          </w:p>
        </w:tc>
        <w:tc>
          <w:tcPr>
            <w:tcW w:w="1980" w:type="dxa"/>
            <w:vMerge w:val="restart"/>
          </w:tcPr>
          <w:p w:rsidR="005460FC" w:rsidRDefault="005460FC" w:rsidP="005748AE">
            <w:pPr>
              <w:jc w:val="center"/>
              <w:rPr>
                <w:sz w:val="28"/>
              </w:rPr>
            </w:pPr>
            <w:r>
              <w:rPr>
                <w:sz w:val="28"/>
              </w:rPr>
              <w:t xml:space="preserve">Всего </w:t>
            </w:r>
            <w:proofErr w:type="gramStart"/>
            <w:r>
              <w:rPr>
                <w:sz w:val="28"/>
              </w:rPr>
              <w:t>по</w:t>
            </w:r>
            <w:proofErr w:type="gramEnd"/>
          </w:p>
          <w:p w:rsidR="005460FC" w:rsidRDefault="005460FC" w:rsidP="005748AE">
            <w:pPr>
              <w:jc w:val="center"/>
              <w:rPr>
                <w:sz w:val="28"/>
              </w:rPr>
            </w:pPr>
            <w:r>
              <w:rPr>
                <w:sz w:val="28"/>
              </w:rPr>
              <w:t>с/администр.</w:t>
            </w:r>
          </w:p>
        </w:tc>
        <w:tc>
          <w:tcPr>
            <w:tcW w:w="4320" w:type="dxa"/>
            <w:gridSpan w:val="2"/>
          </w:tcPr>
          <w:p w:rsidR="005460FC" w:rsidRDefault="005460FC" w:rsidP="005748AE">
            <w:pPr>
              <w:jc w:val="center"/>
              <w:rPr>
                <w:sz w:val="28"/>
              </w:rPr>
            </w:pPr>
            <w:r>
              <w:rPr>
                <w:sz w:val="28"/>
              </w:rPr>
              <w:t>в том числе:</w:t>
            </w:r>
          </w:p>
        </w:tc>
      </w:tr>
      <w:tr w:rsidR="005460FC" w:rsidTr="005748AE">
        <w:tblPrEx>
          <w:tblCellMar>
            <w:top w:w="0" w:type="dxa"/>
            <w:bottom w:w="0" w:type="dxa"/>
          </w:tblCellMar>
        </w:tblPrEx>
        <w:trPr>
          <w:cantSplit/>
        </w:trPr>
        <w:tc>
          <w:tcPr>
            <w:tcW w:w="2808" w:type="dxa"/>
            <w:vMerge/>
          </w:tcPr>
          <w:p w:rsidR="005460FC" w:rsidRDefault="005460FC" w:rsidP="005748AE">
            <w:pPr>
              <w:jc w:val="center"/>
              <w:rPr>
                <w:sz w:val="28"/>
              </w:rPr>
            </w:pPr>
          </w:p>
        </w:tc>
        <w:tc>
          <w:tcPr>
            <w:tcW w:w="2171" w:type="dxa"/>
            <w:vMerge/>
          </w:tcPr>
          <w:p w:rsidR="005460FC" w:rsidRDefault="005460FC" w:rsidP="005748AE">
            <w:pPr>
              <w:jc w:val="center"/>
              <w:rPr>
                <w:sz w:val="28"/>
              </w:rPr>
            </w:pPr>
          </w:p>
        </w:tc>
        <w:tc>
          <w:tcPr>
            <w:tcW w:w="2171" w:type="dxa"/>
          </w:tcPr>
          <w:p w:rsidR="005460FC" w:rsidRDefault="005460FC" w:rsidP="005748AE">
            <w:pPr>
              <w:jc w:val="center"/>
              <w:rPr>
                <w:sz w:val="28"/>
              </w:rPr>
            </w:pPr>
            <w:r>
              <w:rPr>
                <w:sz w:val="28"/>
              </w:rPr>
              <w:t>с/х предприятие</w:t>
            </w:r>
          </w:p>
        </w:tc>
        <w:tc>
          <w:tcPr>
            <w:tcW w:w="1958" w:type="dxa"/>
          </w:tcPr>
          <w:p w:rsidR="005460FC" w:rsidRDefault="005460FC" w:rsidP="005748AE">
            <w:pPr>
              <w:jc w:val="center"/>
              <w:rPr>
                <w:sz w:val="28"/>
              </w:rPr>
            </w:pPr>
            <w:r>
              <w:rPr>
                <w:sz w:val="28"/>
              </w:rPr>
              <w:t>крестьянские</w:t>
            </w:r>
          </w:p>
          <w:p w:rsidR="005460FC" w:rsidRDefault="005460FC" w:rsidP="005748AE">
            <w:pPr>
              <w:jc w:val="center"/>
              <w:rPr>
                <w:sz w:val="28"/>
              </w:rPr>
            </w:pPr>
            <w:r>
              <w:rPr>
                <w:sz w:val="28"/>
              </w:rPr>
              <w:t>хозяйства</w:t>
            </w:r>
          </w:p>
        </w:tc>
        <w:tc>
          <w:tcPr>
            <w:tcW w:w="1980" w:type="dxa"/>
            <w:vMerge/>
          </w:tcPr>
          <w:p w:rsidR="005460FC" w:rsidRDefault="005460FC" w:rsidP="005748AE">
            <w:pPr>
              <w:jc w:val="center"/>
              <w:rPr>
                <w:sz w:val="28"/>
              </w:rPr>
            </w:pPr>
          </w:p>
        </w:tc>
        <w:tc>
          <w:tcPr>
            <w:tcW w:w="2340" w:type="dxa"/>
          </w:tcPr>
          <w:p w:rsidR="005460FC" w:rsidRDefault="005460FC" w:rsidP="005748AE">
            <w:pPr>
              <w:jc w:val="center"/>
              <w:rPr>
                <w:sz w:val="28"/>
              </w:rPr>
            </w:pPr>
            <w:r>
              <w:rPr>
                <w:sz w:val="28"/>
              </w:rPr>
              <w:t>с/х предприятие</w:t>
            </w:r>
          </w:p>
        </w:tc>
        <w:tc>
          <w:tcPr>
            <w:tcW w:w="1980" w:type="dxa"/>
          </w:tcPr>
          <w:p w:rsidR="005460FC" w:rsidRDefault="005460FC" w:rsidP="005748AE">
            <w:pPr>
              <w:jc w:val="center"/>
              <w:rPr>
                <w:sz w:val="28"/>
              </w:rPr>
            </w:pPr>
            <w:r>
              <w:rPr>
                <w:sz w:val="28"/>
              </w:rPr>
              <w:t>крестьянские</w:t>
            </w:r>
          </w:p>
          <w:p w:rsidR="005460FC" w:rsidRDefault="005460FC" w:rsidP="005748AE">
            <w:pPr>
              <w:jc w:val="center"/>
              <w:rPr>
                <w:sz w:val="28"/>
              </w:rPr>
            </w:pPr>
            <w:r>
              <w:rPr>
                <w:sz w:val="28"/>
              </w:rPr>
              <w:t>хозяйства</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1. Зерно семенное</w:t>
            </w:r>
          </w:p>
          <w:p w:rsidR="005460FC" w:rsidRDefault="005460FC" w:rsidP="005748AE">
            <w:pPr>
              <w:rPr>
                <w:sz w:val="28"/>
              </w:rPr>
            </w:pPr>
          </w:p>
        </w:tc>
        <w:tc>
          <w:tcPr>
            <w:tcW w:w="2171" w:type="dxa"/>
          </w:tcPr>
          <w:p w:rsidR="005460FC" w:rsidRDefault="005460FC" w:rsidP="005748AE">
            <w:pPr>
              <w:jc w:val="center"/>
              <w:rPr>
                <w:sz w:val="28"/>
              </w:rPr>
            </w:pPr>
            <w:r>
              <w:rPr>
                <w:sz w:val="28"/>
              </w:rPr>
              <w:t>5</w:t>
            </w:r>
          </w:p>
        </w:tc>
        <w:tc>
          <w:tcPr>
            <w:tcW w:w="2171" w:type="dxa"/>
          </w:tcPr>
          <w:p w:rsidR="005460FC" w:rsidRDefault="005460FC" w:rsidP="005748AE">
            <w:pPr>
              <w:jc w:val="center"/>
              <w:rPr>
                <w:sz w:val="28"/>
              </w:rPr>
            </w:pPr>
            <w:r>
              <w:rPr>
                <w:sz w:val="28"/>
              </w:rPr>
              <w:t>4</w:t>
            </w:r>
          </w:p>
        </w:tc>
        <w:tc>
          <w:tcPr>
            <w:tcW w:w="1958" w:type="dxa"/>
          </w:tcPr>
          <w:p w:rsidR="005460FC" w:rsidRDefault="005460FC" w:rsidP="005748AE">
            <w:pPr>
              <w:jc w:val="center"/>
              <w:rPr>
                <w:sz w:val="28"/>
              </w:rPr>
            </w:pPr>
            <w:r>
              <w:rPr>
                <w:sz w:val="28"/>
              </w:rPr>
              <w:t>1</w:t>
            </w:r>
          </w:p>
        </w:tc>
        <w:tc>
          <w:tcPr>
            <w:tcW w:w="1980" w:type="dxa"/>
          </w:tcPr>
          <w:p w:rsidR="005460FC" w:rsidRDefault="005460FC" w:rsidP="005748AE">
            <w:pPr>
              <w:jc w:val="center"/>
              <w:rPr>
                <w:sz w:val="28"/>
              </w:rPr>
            </w:pPr>
            <w:r>
              <w:rPr>
                <w:sz w:val="28"/>
              </w:rPr>
              <w:t>6</w:t>
            </w:r>
          </w:p>
        </w:tc>
        <w:tc>
          <w:tcPr>
            <w:tcW w:w="2340" w:type="dxa"/>
          </w:tcPr>
          <w:p w:rsidR="005460FC" w:rsidRDefault="005460FC" w:rsidP="005748AE">
            <w:pPr>
              <w:jc w:val="center"/>
              <w:rPr>
                <w:sz w:val="28"/>
              </w:rPr>
            </w:pPr>
            <w:r>
              <w:rPr>
                <w:sz w:val="28"/>
              </w:rPr>
              <w:t>4</w:t>
            </w:r>
          </w:p>
        </w:tc>
        <w:tc>
          <w:tcPr>
            <w:tcW w:w="1980" w:type="dxa"/>
          </w:tcPr>
          <w:p w:rsidR="005460FC" w:rsidRDefault="005460FC" w:rsidP="005748AE">
            <w:pPr>
              <w:jc w:val="center"/>
              <w:rPr>
                <w:sz w:val="28"/>
              </w:rPr>
            </w:pPr>
            <w:r>
              <w:rPr>
                <w:sz w:val="28"/>
              </w:rPr>
              <w:t>2</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 xml:space="preserve">2. </w:t>
            </w:r>
            <w:proofErr w:type="gramStart"/>
            <w:r>
              <w:rPr>
                <w:sz w:val="28"/>
              </w:rPr>
              <w:t>Зерно фуражное</w:t>
            </w:r>
            <w:proofErr w:type="gramEnd"/>
          </w:p>
          <w:p w:rsidR="005460FC" w:rsidRDefault="005460FC" w:rsidP="005748AE">
            <w:pPr>
              <w:rPr>
                <w:sz w:val="28"/>
              </w:rPr>
            </w:pPr>
          </w:p>
        </w:tc>
        <w:tc>
          <w:tcPr>
            <w:tcW w:w="2171" w:type="dxa"/>
          </w:tcPr>
          <w:p w:rsidR="005460FC" w:rsidRDefault="005460FC" w:rsidP="005748AE">
            <w:pPr>
              <w:jc w:val="center"/>
              <w:rPr>
                <w:sz w:val="28"/>
              </w:rPr>
            </w:pPr>
            <w:r>
              <w:rPr>
                <w:sz w:val="28"/>
              </w:rPr>
              <w:t>1</w:t>
            </w:r>
          </w:p>
        </w:tc>
        <w:tc>
          <w:tcPr>
            <w:tcW w:w="2171" w:type="dxa"/>
          </w:tcPr>
          <w:p w:rsidR="005460FC" w:rsidRDefault="005460FC" w:rsidP="005748AE">
            <w:pPr>
              <w:jc w:val="center"/>
              <w:rPr>
                <w:sz w:val="28"/>
              </w:rPr>
            </w:pPr>
            <w:r>
              <w:rPr>
                <w:sz w:val="28"/>
              </w:rPr>
              <w:t>1</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2</w:t>
            </w:r>
          </w:p>
        </w:tc>
        <w:tc>
          <w:tcPr>
            <w:tcW w:w="2340" w:type="dxa"/>
          </w:tcPr>
          <w:p w:rsidR="005460FC" w:rsidRDefault="005460FC" w:rsidP="005748AE">
            <w:pPr>
              <w:jc w:val="center"/>
              <w:rPr>
                <w:sz w:val="28"/>
              </w:rPr>
            </w:pPr>
            <w:r>
              <w:rPr>
                <w:sz w:val="28"/>
              </w:rPr>
              <w:t>2</w:t>
            </w:r>
          </w:p>
        </w:tc>
        <w:tc>
          <w:tcPr>
            <w:tcW w:w="198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3. Силос – сенаж</w:t>
            </w:r>
          </w:p>
          <w:p w:rsidR="005460FC" w:rsidRDefault="005460FC" w:rsidP="005748AE">
            <w:pPr>
              <w:rPr>
                <w:sz w:val="28"/>
              </w:rPr>
            </w:pPr>
          </w:p>
        </w:tc>
        <w:tc>
          <w:tcPr>
            <w:tcW w:w="2171" w:type="dxa"/>
          </w:tcPr>
          <w:p w:rsidR="005460FC" w:rsidRDefault="005460FC" w:rsidP="005748AE">
            <w:pPr>
              <w:jc w:val="center"/>
              <w:rPr>
                <w:sz w:val="28"/>
              </w:rPr>
            </w:pPr>
            <w:r>
              <w:rPr>
                <w:sz w:val="28"/>
              </w:rPr>
              <w:t>-</w:t>
            </w:r>
          </w:p>
        </w:tc>
        <w:tc>
          <w:tcPr>
            <w:tcW w:w="2171" w:type="dxa"/>
          </w:tcPr>
          <w:p w:rsidR="005460FC" w:rsidRDefault="005460FC" w:rsidP="005748AE">
            <w:pPr>
              <w:jc w:val="center"/>
              <w:rPr>
                <w:sz w:val="28"/>
              </w:rPr>
            </w:pPr>
            <w:r>
              <w:rPr>
                <w:sz w:val="28"/>
              </w:rPr>
              <w:t>-</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4. Овощехранилище</w:t>
            </w:r>
          </w:p>
          <w:p w:rsidR="005460FC" w:rsidRDefault="005460FC" w:rsidP="005748AE">
            <w:pPr>
              <w:rPr>
                <w:sz w:val="28"/>
              </w:rPr>
            </w:pPr>
          </w:p>
        </w:tc>
        <w:tc>
          <w:tcPr>
            <w:tcW w:w="2171" w:type="dxa"/>
          </w:tcPr>
          <w:p w:rsidR="005460FC" w:rsidRDefault="005460FC" w:rsidP="005748AE">
            <w:pPr>
              <w:jc w:val="center"/>
              <w:rPr>
                <w:sz w:val="28"/>
              </w:rPr>
            </w:pPr>
            <w:r>
              <w:rPr>
                <w:sz w:val="28"/>
              </w:rPr>
              <w:t>-</w:t>
            </w:r>
          </w:p>
        </w:tc>
        <w:tc>
          <w:tcPr>
            <w:tcW w:w="2171" w:type="dxa"/>
          </w:tcPr>
          <w:p w:rsidR="005460FC" w:rsidRDefault="005460FC" w:rsidP="005748AE">
            <w:pPr>
              <w:jc w:val="center"/>
              <w:rPr>
                <w:sz w:val="28"/>
              </w:rPr>
            </w:pPr>
            <w:r>
              <w:rPr>
                <w:sz w:val="28"/>
              </w:rPr>
              <w:t>-</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5. Навозохранилище</w:t>
            </w:r>
          </w:p>
          <w:p w:rsidR="005460FC" w:rsidRDefault="005460FC" w:rsidP="005748AE">
            <w:pPr>
              <w:rPr>
                <w:sz w:val="28"/>
              </w:rPr>
            </w:pPr>
          </w:p>
        </w:tc>
        <w:tc>
          <w:tcPr>
            <w:tcW w:w="2171" w:type="dxa"/>
          </w:tcPr>
          <w:p w:rsidR="005460FC" w:rsidRDefault="005460FC" w:rsidP="005748AE">
            <w:pPr>
              <w:jc w:val="center"/>
              <w:rPr>
                <w:sz w:val="28"/>
              </w:rPr>
            </w:pPr>
            <w:r>
              <w:rPr>
                <w:sz w:val="28"/>
              </w:rPr>
              <w:t>-</w:t>
            </w:r>
          </w:p>
        </w:tc>
        <w:tc>
          <w:tcPr>
            <w:tcW w:w="2171" w:type="dxa"/>
          </w:tcPr>
          <w:p w:rsidR="005460FC" w:rsidRDefault="005460FC" w:rsidP="005748AE">
            <w:pPr>
              <w:jc w:val="center"/>
              <w:rPr>
                <w:sz w:val="28"/>
              </w:rPr>
            </w:pPr>
            <w:r>
              <w:rPr>
                <w:sz w:val="28"/>
              </w:rPr>
              <w:t>-</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6. Мин</w:t>
            </w:r>
            <w:proofErr w:type="gramStart"/>
            <w:r>
              <w:rPr>
                <w:sz w:val="28"/>
              </w:rPr>
              <w:t>.у</w:t>
            </w:r>
            <w:proofErr w:type="gramEnd"/>
            <w:r>
              <w:rPr>
                <w:sz w:val="28"/>
              </w:rPr>
              <w:t>добрения,</w:t>
            </w:r>
          </w:p>
          <w:p w:rsidR="005460FC" w:rsidRDefault="005460FC" w:rsidP="005748AE">
            <w:pPr>
              <w:rPr>
                <w:sz w:val="28"/>
              </w:rPr>
            </w:pPr>
            <w:r>
              <w:rPr>
                <w:sz w:val="28"/>
              </w:rPr>
              <w:t xml:space="preserve">    ядохимикаты</w:t>
            </w:r>
          </w:p>
        </w:tc>
        <w:tc>
          <w:tcPr>
            <w:tcW w:w="2171" w:type="dxa"/>
          </w:tcPr>
          <w:p w:rsidR="005460FC" w:rsidRDefault="005460FC" w:rsidP="005748AE">
            <w:pPr>
              <w:jc w:val="center"/>
              <w:rPr>
                <w:sz w:val="28"/>
              </w:rPr>
            </w:pPr>
            <w:r>
              <w:rPr>
                <w:sz w:val="28"/>
              </w:rPr>
              <w:t>-</w:t>
            </w:r>
          </w:p>
        </w:tc>
        <w:tc>
          <w:tcPr>
            <w:tcW w:w="2171" w:type="dxa"/>
          </w:tcPr>
          <w:p w:rsidR="005460FC" w:rsidRDefault="005460FC" w:rsidP="005748AE">
            <w:pPr>
              <w:jc w:val="center"/>
              <w:rPr>
                <w:sz w:val="28"/>
              </w:rPr>
            </w:pPr>
            <w:r>
              <w:rPr>
                <w:sz w:val="28"/>
              </w:rPr>
              <w:t>-</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1</w:t>
            </w:r>
          </w:p>
        </w:tc>
        <w:tc>
          <w:tcPr>
            <w:tcW w:w="2340" w:type="dxa"/>
          </w:tcPr>
          <w:p w:rsidR="005460FC" w:rsidRDefault="005460FC" w:rsidP="005748AE">
            <w:pPr>
              <w:jc w:val="center"/>
              <w:rPr>
                <w:sz w:val="28"/>
              </w:rPr>
            </w:pPr>
            <w:r>
              <w:rPr>
                <w:sz w:val="28"/>
              </w:rPr>
              <w:t>1</w:t>
            </w:r>
          </w:p>
        </w:tc>
        <w:tc>
          <w:tcPr>
            <w:tcW w:w="198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808" w:type="dxa"/>
          </w:tcPr>
          <w:p w:rsidR="005460FC" w:rsidRDefault="005460FC" w:rsidP="005748AE">
            <w:pPr>
              <w:rPr>
                <w:sz w:val="28"/>
              </w:rPr>
            </w:pPr>
            <w:r>
              <w:rPr>
                <w:sz w:val="28"/>
              </w:rPr>
              <w:t>7. Нефтепродукты</w:t>
            </w:r>
          </w:p>
          <w:p w:rsidR="005460FC" w:rsidRDefault="005460FC" w:rsidP="005748AE">
            <w:pPr>
              <w:rPr>
                <w:sz w:val="28"/>
              </w:rPr>
            </w:pPr>
          </w:p>
        </w:tc>
        <w:tc>
          <w:tcPr>
            <w:tcW w:w="2171" w:type="dxa"/>
          </w:tcPr>
          <w:p w:rsidR="005460FC" w:rsidRDefault="005460FC" w:rsidP="005748AE">
            <w:pPr>
              <w:jc w:val="center"/>
              <w:rPr>
                <w:sz w:val="28"/>
              </w:rPr>
            </w:pPr>
            <w:r>
              <w:rPr>
                <w:sz w:val="28"/>
              </w:rPr>
              <w:t>-</w:t>
            </w:r>
          </w:p>
        </w:tc>
        <w:tc>
          <w:tcPr>
            <w:tcW w:w="2171" w:type="dxa"/>
          </w:tcPr>
          <w:p w:rsidR="005460FC" w:rsidRDefault="005460FC" w:rsidP="005748AE">
            <w:pPr>
              <w:jc w:val="center"/>
              <w:rPr>
                <w:sz w:val="28"/>
              </w:rPr>
            </w:pPr>
            <w:r>
              <w:rPr>
                <w:sz w:val="28"/>
              </w:rPr>
              <w:t>-</w:t>
            </w:r>
          </w:p>
        </w:tc>
        <w:tc>
          <w:tcPr>
            <w:tcW w:w="1958"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w:t>
            </w:r>
          </w:p>
        </w:tc>
        <w:tc>
          <w:tcPr>
            <w:tcW w:w="1980" w:type="dxa"/>
          </w:tcPr>
          <w:p w:rsidR="005460FC" w:rsidRDefault="005460FC" w:rsidP="005748AE">
            <w:pPr>
              <w:jc w:val="center"/>
              <w:rPr>
                <w:sz w:val="28"/>
              </w:rPr>
            </w:pPr>
            <w:r>
              <w:rPr>
                <w:sz w:val="28"/>
              </w:rPr>
              <w:t>-</w:t>
            </w:r>
          </w:p>
        </w:tc>
      </w:tr>
    </w:tbl>
    <w:p w:rsidR="005460FC" w:rsidRDefault="005460FC" w:rsidP="005460FC">
      <w:pPr>
        <w:jc w:val="center"/>
        <w:rPr>
          <w:b/>
          <w:sz w:val="28"/>
        </w:rPr>
      </w:pPr>
    </w:p>
    <w:p w:rsidR="005460FC" w:rsidRDefault="005460FC" w:rsidP="005460FC">
      <w:pPr>
        <w:jc w:val="center"/>
        <w:rPr>
          <w:b/>
          <w:sz w:val="28"/>
        </w:rPr>
      </w:pPr>
    </w:p>
    <w:p w:rsidR="005460FC" w:rsidRDefault="005460FC" w:rsidP="005460FC">
      <w:pPr>
        <w:pStyle w:val="7"/>
      </w:pPr>
      <w:r>
        <w:t xml:space="preserve">                                                                                                                                                              </w:t>
      </w:r>
    </w:p>
    <w:p w:rsidR="005460FC" w:rsidRDefault="005460FC" w:rsidP="005460FC">
      <w:pPr>
        <w:pStyle w:val="7"/>
      </w:pPr>
    </w:p>
    <w:p w:rsidR="005460FC" w:rsidRDefault="005460FC" w:rsidP="005460FC">
      <w:pPr>
        <w:pStyle w:val="7"/>
        <w:jc w:val="right"/>
      </w:pPr>
      <w:r>
        <w:lastRenderedPageBreak/>
        <w:t xml:space="preserve">     Таблица 8</w:t>
      </w:r>
    </w:p>
    <w:p w:rsidR="005460FC" w:rsidRDefault="005460FC" w:rsidP="005460FC">
      <w:pPr>
        <w:jc w:val="center"/>
        <w:rPr>
          <w:b/>
          <w:sz w:val="28"/>
        </w:rPr>
      </w:pPr>
      <w:r>
        <w:rPr>
          <w:b/>
          <w:sz w:val="28"/>
        </w:rPr>
        <w:t xml:space="preserve">Прогноз численности </w:t>
      </w:r>
      <w:proofErr w:type="gramStart"/>
      <w:r>
        <w:rPr>
          <w:b/>
          <w:sz w:val="28"/>
        </w:rPr>
        <w:t>работающих</w:t>
      </w:r>
      <w:proofErr w:type="gramEnd"/>
      <w:r>
        <w:rPr>
          <w:b/>
          <w:sz w:val="28"/>
        </w:rPr>
        <w:t xml:space="preserve"> в сельскохозяйственном производстве</w:t>
      </w:r>
    </w:p>
    <w:p w:rsidR="005460FC" w:rsidRDefault="005460FC" w:rsidP="005460FC">
      <w:pPr>
        <w:jc w:val="center"/>
        <w:rPr>
          <w:b/>
          <w:sz w:val="28"/>
        </w:rPr>
      </w:pPr>
      <w:r>
        <w:rPr>
          <w:b/>
          <w:sz w:val="28"/>
        </w:rPr>
        <w:t>и других организациях (чел.)   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center"/>
        <w:rPr>
          <w:b/>
          <w:sz w:val="28"/>
        </w:rPr>
      </w:pPr>
    </w:p>
    <w:p w:rsidR="005460FC" w:rsidRDefault="005460FC" w:rsidP="005460FC">
      <w:pPr>
        <w:jc w:val="righ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066"/>
        <w:gridCol w:w="5067"/>
        <w:gridCol w:w="4735"/>
      </w:tblGrid>
      <w:tr w:rsidR="005460FC" w:rsidTr="005748AE">
        <w:tblPrEx>
          <w:tblCellMar>
            <w:top w:w="0" w:type="dxa"/>
            <w:bottom w:w="0" w:type="dxa"/>
          </w:tblCellMar>
        </w:tblPrEx>
        <w:tc>
          <w:tcPr>
            <w:tcW w:w="5066" w:type="dxa"/>
          </w:tcPr>
          <w:p w:rsidR="005460FC" w:rsidRDefault="005460FC" w:rsidP="005748AE">
            <w:pPr>
              <w:jc w:val="center"/>
              <w:rPr>
                <w:sz w:val="28"/>
              </w:rPr>
            </w:pPr>
            <w:r>
              <w:rPr>
                <w:sz w:val="28"/>
              </w:rPr>
              <w:t>Наименование предприятия</w:t>
            </w:r>
          </w:p>
        </w:tc>
        <w:tc>
          <w:tcPr>
            <w:tcW w:w="5067" w:type="dxa"/>
          </w:tcPr>
          <w:p w:rsidR="005460FC" w:rsidRDefault="005460FC" w:rsidP="005748AE">
            <w:pPr>
              <w:jc w:val="center"/>
              <w:rPr>
                <w:sz w:val="28"/>
              </w:rPr>
            </w:pPr>
            <w:r>
              <w:rPr>
                <w:sz w:val="28"/>
              </w:rPr>
              <w:t>Исходный год</w:t>
            </w:r>
          </w:p>
          <w:p w:rsidR="005460FC" w:rsidRDefault="005460FC" w:rsidP="005748AE">
            <w:pPr>
              <w:jc w:val="center"/>
              <w:rPr>
                <w:sz w:val="28"/>
              </w:rPr>
            </w:pPr>
            <w:r>
              <w:rPr>
                <w:sz w:val="28"/>
              </w:rPr>
              <w:t>на 1.01.2007 г.</w:t>
            </w:r>
          </w:p>
        </w:tc>
        <w:tc>
          <w:tcPr>
            <w:tcW w:w="4735" w:type="dxa"/>
          </w:tcPr>
          <w:p w:rsidR="005460FC" w:rsidRDefault="005460FC" w:rsidP="005748AE">
            <w:pPr>
              <w:jc w:val="center"/>
              <w:rPr>
                <w:sz w:val="28"/>
              </w:rPr>
            </w:pPr>
            <w:r>
              <w:rPr>
                <w:sz w:val="28"/>
              </w:rPr>
              <w:t>Прогноз на5-7 лет</w:t>
            </w:r>
          </w:p>
        </w:tc>
      </w:tr>
      <w:tr w:rsidR="005460FC" w:rsidTr="005748AE">
        <w:tblPrEx>
          <w:tblCellMar>
            <w:top w:w="0" w:type="dxa"/>
            <w:bottom w:w="0" w:type="dxa"/>
          </w:tblCellMar>
        </w:tblPrEx>
        <w:tc>
          <w:tcPr>
            <w:tcW w:w="5066" w:type="dxa"/>
          </w:tcPr>
          <w:p w:rsidR="005460FC" w:rsidRDefault="005460FC" w:rsidP="005748AE">
            <w:pPr>
              <w:jc w:val="center"/>
              <w:rPr>
                <w:sz w:val="28"/>
              </w:rPr>
            </w:pPr>
            <w:r>
              <w:rPr>
                <w:sz w:val="28"/>
              </w:rPr>
              <w:t>1</w:t>
            </w:r>
          </w:p>
        </w:tc>
        <w:tc>
          <w:tcPr>
            <w:tcW w:w="5067" w:type="dxa"/>
          </w:tcPr>
          <w:p w:rsidR="005460FC" w:rsidRDefault="005460FC" w:rsidP="005748AE">
            <w:pPr>
              <w:jc w:val="center"/>
              <w:rPr>
                <w:sz w:val="28"/>
              </w:rPr>
            </w:pPr>
            <w:r>
              <w:rPr>
                <w:sz w:val="28"/>
              </w:rPr>
              <w:t>2</w:t>
            </w:r>
          </w:p>
        </w:tc>
        <w:tc>
          <w:tcPr>
            <w:tcW w:w="4735" w:type="dxa"/>
          </w:tcPr>
          <w:p w:rsidR="005460FC" w:rsidRDefault="005460FC" w:rsidP="005748AE">
            <w:pPr>
              <w:jc w:val="center"/>
              <w:rPr>
                <w:sz w:val="28"/>
              </w:rPr>
            </w:pPr>
            <w:r>
              <w:rPr>
                <w:sz w:val="28"/>
              </w:rPr>
              <w:t>3</w:t>
            </w:r>
          </w:p>
        </w:tc>
      </w:tr>
      <w:tr w:rsidR="005460FC" w:rsidTr="005748AE">
        <w:tblPrEx>
          <w:tblCellMar>
            <w:top w:w="0" w:type="dxa"/>
            <w:bottom w:w="0" w:type="dxa"/>
          </w:tblCellMar>
        </w:tblPrEx>
        <w:tc>
          <w:tcPr>
            <w:tcW w:w="5066" w:type="dxa"/>
          </w:tcPr>
          <w:p w:rsidR="005460FC" w:rsidRDefault="005460FC" w:rsidP="005748AE">
            <w:pPr>
              <w:rPr>
                <w:sz w:val="28"/>
              </w:rPr>
            </w:pPr>
            <w:r>
              <w:rPr>
                <w:sz w:val="28"/>
              </w:rPr>
              <w:t>Хозяйства</w:t>
            </w:r>
          </w:p>
          <w:p w:rsidR="005460FC" w:rsidRDefault="005460FC" w:rsidP="005748AE">
            <w:pPr>
              <w:rPr>
                <w:sz w:val="28"/>
              </w:rPr>
            </w:pPr>
          </w:p>
        </w:tc>
        <w:tc>
          <w:tcPr>
            <w:tcW w:w="5067" w:type="dxa"/>
          </w:tcPr>
          <w:p w:rsidR="005460FC" w:rsidRDefault="005460FC" w:rsidP="005748AE">
            <w:pPr>
              <w:jc w:val="center"/>
              <w:rPr>
                <w:sz w:val="28"/>
              </w:rPr>
            </w:pPr>
            <w:r>
              <w:rPr>
                <w:sz w:val="28"/>
              </w:rPr>
              <w:t>45</w:t>
            </w:r>
          </w:p>
        </w:tc>
        <w:tc>
          <w:tcPr>
            <w:tcW w:w="4735" w:type="dxa"/>
          </w:tcPr>
          <w:p w:rsidR="005460FC" w:rsidRDefault="005460FC" w:rsidP="005748AE">
            <w:pPr>
              <w:jc w:val="center"/>
              <w:rPr>
                <w:sz w:val="28"/>
              </w:rPr>
            </w:pPr>
            <w:r>
              <w:rPr>
                <w:sz w:val="28"/>
              </w:rPr>
              <w:t>58</w:t>
            </w:r>
          </w:p>
        </w:tc>
      </w:tr>
      <w:tr w:rsidR="005460FC" w:rsidTr="005748AE">
        <w:tblPrEx>
          <w:tblCellMar>
            <w:top w:w="0" w:type="dxa"/>
            <w:bottom w:w="0" w:type="dxa"/>
          </w:tblCellMar>
        </w:tblPrEx>
        <w:tc>
          <w:tcPr>
            <w:tcW w:w="5066" w:type="dxa"/>
          </w:tcPr>
          <w:p w:rsidR="005460FC" w:rsidRDefault="005460FC" w:rsidP="005748AE">
            <w:pPr>
              <w:rPr>
                <w:sz w:val="28"/>
              </w:rPr>
            </w:pPr>
            <w:r>
              <w:rPr>
                <w:sz w:val="28"/>
              </w:rPr>
              <w:t>Крестьянские</w:t>
            </w:r>
          </w:p>
          <w:p w:rsidR="005460FC" w:rsidRDefault="005460FC" w:rsidP="005748AE">
            <w:pPr>
              <w:rPr>
                <w:sz w:val="28"/>
              </w:rPr>
            </w:pPr>
            <w:r>
              <w:rPr>
                <w:sz w:val="28"/>
              </w:rPr>
              <w:t>хозяйства</w:t>
            </w:r>
          </w:p>
        </w:tc>
        <w:tc>
          <w:tcPr>
            <w:tcW w:w="5067" w:type="dxa"/>
          </w:tcPr>
          <w:p w:rsidR="005460FC" w:rsidRDefault="005460FC" w:rsidP="005748AE">
            <w:pPr>
              <w:jc w:val="center"/>
              <w:rPr>
                <w:sz w:val="28"/>
              </w:rPr>
            </w:pPr>
            <w:r>
              <w:rPr>
                <w:sz w:val="28"/>
              </w:rPr>
              <w:t>5</w:t>
            </w:r>
          </w:p>
        </w:tc>
        <w:tc>
          <w:tcPr>
            <w:tcW w:w="4735" w:type="dxa"/>
          </w:tcPr>
          <w:p w:rsidR="005460FC" w:rsidRDefault="005460FC" w:rsidP="005748AE">
            <w:pPr>
              <w:jc w:val="center"/>
              <w:rPr>
                <w:sz w:val="28"/>
              </w:rPr>
            </w:pPr>
            <w:r>
              <w:rPr>
                <w:sz w:val="28"/>
              </w:rPr>
              <w:t>13</w:t>
            </w:r>
          </w:p>
        </w:tc>
      </w:tr>
      <w:tr w:rsidR="005460FC" w:rsidTr="005748AE">
        <w:tblPrEx>
          <w:tblCellMar>
            <w:top w:w="0" w:type="dxa"/>
            <w:bottom w:w="0" w:type="dxa"/>
          </w:tblCellMar>
        </w:tblPrEx>
        <w:tc>
          <w:tcPr>
            <w:tcW w:w="5066" w:type="dxa"/>
          </w:tcPr>
          <w:p w:rsidR="005460FC" w:rsidRDefault="005460FC" w:rsidP="005748AE">
            <w:pPr>
              <w:rPr>
                <w:sz w:val="28"/>
              </w:rPr>
            </w:pPr>
            <w:r>
              <w:rPr>
                <w:sz w:val="28"/>
              </w:rPr>
              <w:t xml:space="preserve">Индивидуальный </w:t>
            </w:r>
          </w:p>
          <w:p w:rsidR="005460FC" w:rsidRDefault="005460FC" w:rsidP="005748AE">
            <w:pPr>
              <w:rPr>
                <w:sz w:val="28"/>
              </w:rPr>
            </w:pPr>
            <w:r>
              <w:rPr>
                <w:sz w:val="28"/>
              </w:rPr>
              <w:t>предприниматель</w:t>
            </w:r>
          </w:p>
        </w:tc>
        <w:tc>
          <w:tcPr>
            <w:tcW w:w="5067" w:type="dxa"/>
          </w:tcPr>
          <w:p w:rsidR="005460FC" w:rsidRDefault="005460FC" w:rsidP="005748AE">
            <w:pPr>
              <w:jc w:val="center"/>
              <w:rPr>
                <w:sz w:val="28"/>
              </w:rPr>
            </w:pPr>
            <w:r>
              <w:rPr>
                <w:sz w:val="28"/>
              </w:rPr>
              <w:t>-</w:t>
            </w:r>
          </w:p>
        </w:tc>
        <w:tc>
          <w:tcPr>
            <w:tcW w:w="4735"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5066" w:type="dxa"/>
          </w:tcPr>
          <w:p w:rsidR="005460FC" w:rsidRDefault="005460FC" w:rsidP="005748AE">
            <w:pPr>
              <w:rPr>
                <w:sz w:val="28"/>
              </w:rPr>
            </w:pPr>
            <w:r>
              <w:rPr>
                <w:sz w:val="28"/>
              </w:rPr>
              <w:t>Итого:</w:t>
            </w:r>
          </w:p>
          <w:p w:rsidR="005460FC" w:rsidRDefault="005460FC" w:rsidP="005748AE">
            <w:pPr>
              <w:rPr>
                <w:sz w:val="28"/>
              </w:rPr>
            </w:pPr>
          </w:p>
        </w:tc>
        <w:tc>
          <w:tcPr>
            <w:tcW w:w="5067" w:type="dxa"/>
          </w:tcPr>
          <w:p w:rsidR="005460FC" w:rsidRDefault="005460FC" w:rsidP="005748AE">
            <w:pPr>
              <w:jc w:val="center"/>
              <w:rPr>
                <w:sz w:val="28"/>
              </w:rPr>
            </w:pPr>
            <w:r>
              <w:rPr>
                <w:sz w:val="28"/>
              </w:rPr>
              <w:t>50</w:t>
            </w:r>
          </w:p>
        </w:tc>
        <w:tc>
          <w:tcPr>
            <w:tcW w:w="4735" w:type="dxa"/>
          </w:tcPr>
          <w:p w:rsidR="005460FC" w:rsidRDefault="005460FC" w:rsidP="005748AE">
            <w:pPr>
              <w:jc w:val="center"/>
              <w:rPr>
                <w:sz w:val="28"/>
              </w:rPr>
            </w:pPr>
            <w:r>
              <w:rPr>
                <w:sz w:val="28"/>
              </w:rPr>
              <w:t>71</w:t>
            </w:r>
          </w:p>
        </w:tc>
      </w:tr>
    </w:tbl>
    <w:p w:rsidR="005460FC" w:rsidRPr="000F12AC" w:rsidRDefault="005460FC" w:rsidP="005460FC">
      <w:pPr>
        <w:pStyle w:val="8"/>
        <w:jc w:val="right"/>
        <w:rPr>
          <w:i w:val="0"/>
        </w:rPr>
      </w:pPr>
      <w:r>
        <w:t xml:space="preserve">                                                                                                                                                                                      </w:t>
      </w:r>
      <w:r w:rsidRPr="000F12AC">
        <w:rPr>
          <w:i w:val="0"/>
        </w:rPr>
        <w:t>Таблица 9</w:t>
      </w:r>
    </w:p>
    <w:p w:rsidR="005460FC" w:rsidRDefault="005460FC" w:rsidP="005460FC">
      <w:pPr>
        <w:jc w:val="center"/>
        <w:rPr>
          <w:b/>
        </w:rPr>
      </w:pPr>
      <w:r>
        <w:rPr>
          <w:b/>
        </w:rPr>
        <w:t>Титульный список промышленных предприятий</w:t>
      </w:r>
    </w:p>
    <w:p w:rsidR="005460FC" w:rsidRDefault="005460FC" w:rsidP="005460FC">
      <w:pPr>
        <w:jc w:val="center"/>
        <w:rPr>
          <w:b/>
        </w:rPr>
      </w:pPr>
      <w:r>
        <w:rPr>
          <w:b/>
        </w:rPr>
        <w:t xml:space="preserve">в границах  Абашевского  сельсовета Спасского района Пензенской области </w:t>
      </w:r>
    </w:p>
    <w:p w:rsidR="005460FC" w:rsidRDefault="005460FC" w:rsidP="005460FC">
      <w:pPr>
        <w:jc w:val="center"/>
        <w:rPr>
          <w:b/>
        </w:rPr>
      </w:pPr>
    </w:p>
    <w:p w:rsidR="005460FC" w:rsidRDefault="005460FC" w:rsidP="005460FC">
      <w:pPr>
        <w:jc w:val="center"/>
        <w:rPr>
          <w:b/>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20"/>
        <w:gridCol w:w="2700"/>
        <w:gridCol w:w="1800"/>
        <w:gridCol w:w="1658"/>
        <w:gridCol w:w="1658"/>
        <w:gridCol w:w="1658"/>
        <w:gridCol w:w="1658"/>
        <w:gridCol w:w="1658"/>
        <w:gridCol w:w="1658"/>
      </w:tblGrid>
      <w:tr w:rsidR="005460FC" w:rsidTr="005748AE">
        <w:tblPrEx>
          <w:tblCellMar>
            <w:top w:w="0" w:type="dxa"/>
            <w:bottom w:w="0" w:type="dxa"/>
          </w:tblCellMar>
        </w:tblPrEx>
        <w:trPr>
          <w:cantSplit/>
        </w:trPr>
        <w:tc>
          <w:tcPr>
            <w:tcW w:w="720" w:type="dxa"/>
            <w:vMerge w:val="restart"/>
          </w:tcPr>
          <w:p w:rsidR="005460FC" w:rsidRDefault="005460FC" w:rsidP="005748AE">
            <w:pPr>
              <w:jc w:val="center"/>
            </w:pPr>
            <w:r>
              <w:t>№№</w:t>
            </w:r>
          </w:p>
          <w:p w:rsidR="005460FC" w:rsidRDefault="005460FC" w:rsidP="005748AE">
            <w:pPr>
              <w:jc w:val="center"/>
            </w:pPr>
            <w:proofErr w:type="gramStart"/>
            <w:r>
              <w:t>п</w:t>
            </w:r>
            <w:proofErr w:type="gramEnd"/>
            <w:r>
              <w:t>/п</w:t>
            </w:r>
          </w:p>
          <w:p w:rsidR="005460FC" w:rsidRDefault="005460FC" w:rsidP="005748AE">
            <w:pPr>
              <w:jc w:val="center"/>
            </w:pPr>
          </w:p>
        </w:tc>
        <w:tc>
          <w:tcPr>
            <w:tcW w:w="2700" w:type="dxa"/>
            <w:vMerge w:val="restart"/>
          </w:tcPr>
          <w:p w:rsidR="005460FC" w:rsidRDefault="005460FC" w:rsidP="005748AE">
            <w:pPr>
              <w:jc w:val="center"/>
            </w:pPr>
            <w:r>
              <w:t>Наименование</w:t>
            </w:r>
          </w:p>
          <w:p w:rsidR="005460FC" w:rsidRDefault="005460FC" w:rsidP="005748AE">
            <w:pPr>
              <w:jc w:val="center"/>
            </w:pPr>
            <w:r>
              <w:t>предприятий</w:t>
            </w:r>
          </w:p>
        </w:tc>
        <w:tc>
          <w:tcPr>
            <w:tcW w:w="1800" w:type="dxa"/>
            <w:vMerge w:val="restart"/>
          </w:tcPr>
          <w:p w:rsidR="005460FC" w:rsidRDefault="005460FC" w:rsidP="005748AE">
            <w:pPr>
              <w:jc w:val="center"/>
            </w:pPr>
            <w:r>
              <w:t>Ведомственная</w:t>
            </w:r>
          </w:p>
          <w:p w:rsidR="005460FC" w:rsidRDefault="005460FC" w:rsidP="005748AE">
            <w:pPr>
              <w:jc w:val="center"/>
            </w:pPr>
            <w:r>
              <w:t>подчиненность</w:t>
            </w:r>
          </w:p>
        </w:tc>
        <w:tc>
          <w:tcPr>
            <w:tcW w:w="4974" w:type="dxa"/>
            <w:gridSpan w:val="3"/>
          </w:tcPr>
          <w:p w:rsidR="005460FC" w:rsidRDefault="005460FC" w:rsidP="005748AE">
            <w:pPr>
              <w:jc w:val="center"/>
            </w:pPr>
            <w:r>
              <w:t>Численность промышленно-производственного персонала, чел.</w:t>
            </w:r>
          </w:p>
        </w:tc>
        <w:tc>
          <w:tcPr>
            <w:tcW w:w="4974" w:type="dxa"/>
            <w:gridSpan w:val="3"/>
          </w:tcPr>
          <w:p w:rsidR="005460FC" w:rsidRDefault="005460FC" w:rsidP="005748AE">
            <w:pPr>
              <w:jc w:val="center"/>
            </w:pPr>
            <w:r>
              <w:t>Выпуск продукции</w:t>
            </w:r>
          </w:p>
          <w:p w:rsidR="005460FC" w:rsidRDefault="005460FC" w:rsidP="005748AE">
            <w:pPr>
              <w:jc w:val="center"/>
            </w:pPr>
            <w:r>
              <w:t>(млн</w:t>
            </w:r>
            <w:proofErr w:type="gramStart"/>
            <w:r>
              <w:t>.р</w:t>
            </w:r>
            <w:proofErr w:type="gramEnd"/>
            <w:r>
              <w:t>уб.)</w:t>
            </w:r>
          </w:p>
        </w:tc>
      </w:tr>
      <w:tr w:rsidR="005460FC" w:rsidTr="005748AE">
        <w:tblPrEx>
          <w:tblCellMar>
            <w:top w:w="0" w:type="dxa"/>
            <w:bottom w:w="0" w:type="dxa"/>
          </w:tblCellMar>
        </w:tblPrEx>
        <w:trPr>
          <w:cantSplit/>
        </w:trPr>
        <w:tc>
          <w:tcPr>
            <w:tcW w:w="720" w:type="dxa"/>
            <w:vMerge/>
          </w:tcPr>
          <w:p w:rsidR="005460FC" w:rsidRDefault="005460FC" w:rsidP="005748AE">
            <w:pPr>
              <w:jc w:val="both"/>
            </w:pPr>
          </w:p>
        </w:tc>
        <w:tc>
          <w:tcPr>
            <w:tcW w:w="2700" w:type="dxa"/>
            <w:vMerge/>
          </w:tcPr>
          <w:p w:rsidR="005460FC" w:rsidRDefault="005460FC" w:rsidP="005748AE">
            <w:pPr>
              <w:jc w:val="both"/>
            </w:pPr>
          </w:p>
        </w:tc>
        <w:tc>
          <w:tcPr>
            <w:tcW w:w="1800" w:type="dxa"/>
            <w:vMerge/>
          </w:tcPr>
          <w:p w:rsidR="005460FC" w:rsidRDefault="005460FC" w:rsidP="005748AE">
            <w:pPr>
              <w:jc w:val="both"/>
            </w:pPr>
          </w:p>
        </w:tc>
        <w:tc>
          <w:tcPr>
            <w:tcW w:w="1658" w:type="dxa"/>
          </w:tcPr>
          <w:p w:rsidR="005460FC" w:rsidRDefault="005460FC" w:rsidP="005748AE">
            <w:pPr>
              <w:jc w:val="center"/>
            </w:pPr>
            <w:r>
              <w:t>на</w:t>
            </w:r>
          </w:p>
          <w:p w:rsidR="005460FC" w:rsidRDefault="005460FC" w:rsidP="005748AE">
            <w:pPr>
              <w:jc w:val="center"/>
            </w:pPr>
            <w:r>
              <w:t>1.01.2007</w:t>
            </w:r>
          </w:p>
        </w:tc>
        <w:tc>
          <w:tcPr>
            <w:tcW w:w="1658" w:type="dxa"/>
          </w:tcPr>
          <w:p w:rsidR="005460FC" w:rsidRDefault="005460FC" w:rsidP="005748AE">
            <w:pPr>
              <w:jc w:val="center"/>
            </w:pPr>
            <w:r>
              <w:rPr>
                <w:lang w:val="en-US"/>
              </w:rPr>
              <w:t>I</w:t>
            </w:r>
            <w:r>
              <w:t xml:space="preserve"> </w:t>
            </w:r>
          </w:p>
          <w:p w:rsidR="005460FC" w:rsidRDefault="005460FC" w:rsidP="005748AE">
            <w:pPr>
              <w:jc w:val="center"/>
            </w:pPr>
            <w:r>
              <w:t xml:space="preserve">очередь </w:t>
            </w:r>
          </w:p>
        </w:tc>
        <w:tc>
          <w:tcPr>
            <w:tcW w:w="1658" w:type="dxa"/>
          </w:tcPr>
          <w:p w:rsidR="005460FC" w:rsidRDefault="005460FC" w:rsidP="005748AE">
            <w:pPr>
              <w:jc w:val="center"/>
            </w:pPr>
            <w:r>
              <w:t>проектный</w:t>
            </w:r>
          </w:p>
          <w:p w:rsidR="005460FC" w:rsidRDefault="005460FC" w:rsidP="005748AE">
            <w:pPr>
              <w:jc w:val="center"/>
            </w:pPr>
            <w:r>
              <w:t>срок</w:t>
            </w:r>
          </w:p>
        </w:tc>
        <w:tc>
          <w:tcPr>
            <w:tcW w:w="1658" w:type="dxa"/>
          </w:tcPr>
          <w:p w:rsidR="005460FC" w:rsidRDefault="005460FC" w:rsidP="005748AE">
            <w:pPr>
              <w:jc w:val="center"/>
            </w:pPr>
            <w:r>
              <w:t>на</w:t>
            </w:r>
          </w:p>
          <w:p w:rsidR="005460FC" w:rsidRDefault="005460FC" w:rsidP="005748AE">
            <w:pPr>
              <w:jc w:val="center"/>
            </w:pPr>
            <w:r>
              <w:t>1.01.2007</w:t>
            </w:r>
          </w:p>
        </w:tc>
        <w:tc>
          <w:tcPr>
            <w:tcW w:w="1658" w:type="dxa"/>
          </w:tcPr>
          <w:p w:rsidR="005460FC" w:rsidRDefault="005460FC" w:rsidP="005748AE">
            <w:pPr>
              <w:jc w:val="center"/>
            </w:pPr>
            <w:r>
              <w:rPr>
                <w:lang w:val="en-US"/>
              </w:rPr>
              <w:t>I</w:t>
            </w:r>
            <w:r>
              <w:t xml:space="preserve"> </w:t>
            </w:r>
          </w:p>
          <w:p w:rsidR="005460FC" w:rsidRDefault="005460FC" w:rsidP="005748AE">
            <w:pPr>
              <w:jc w:val="center"/>
            </w:pPr>
            <w:r>
              <w:t xml:space="preserve">очередь </w:t>
            </w:r>
          </w:p>
        </w:tc>
        <w:tc>
          <w:tcPr>
            <w:tcW w:w="1658" w:type="dxa"/>
          </w:tcPr>
          <w:p w:rsidR="005460FC" w:rsidRDefault="005460FC" w:rsidP="005748AE">
            <w:pPr>
              <w:jc w:val="center"/>
            </w:pPr>
            <w:r>
              <w:t>проектный</w:t>
            </w:r>
          </w:p>
          <w:p w:rsidR="005460FC" w:rsidRDefault="005460FC" w:rsidP="005748AE">
            <w:pPr>
              <w:jc w:val="center"/>
            </w:pPr>
            <w:r>
              <w:t>срок</w:t>
            </w:r>
          </w:p>
        </w:tc>
      </w:tr>
      <w:tr w:rsidR="005460FC" w:rsidTr="005748AE">
        <w:tblPrEx>
          <w:tblCellMar>
            <w:top w:w="0" w:type="dxa"/>
            <w:bottom w:w="0" w:type="dxa"/>
          </w:tblCellMar>
        </w:tblPrEx>
        <w:tc>
          <w:tcPr>
            <w:tcW w:w="720" w:type="dxa"/>
          </w:tcPr>
          <w:p w:rsidR="005460FC" w:rsidRDefault="005460FC" w:rsidP="005748AE">
            <w:pPr>
              <w:jc w:val="center"/>
            </w:pPr>
            <w:r>
              <w:t>1</w:t>
            </w:r>
          </w:p>
        </w:tc>
        <w:tc>
          <w:tcPr>
            <w:tcW w:w="2700" w:type="dxa"/>
          </w:tcPr>
          <w:p w:rsidR="005460FC" w:rsidRDefault="005460FC" w:rsidP="005748AE">
            <w:pPr>
              <w:jc w:val="center"/>
            </w:pPr>
            <w:r>
              <w:t>2</w:t>
            </w:r>
          </w:p>
        </w:tc>
        <w:tc>
          <w:tcPr>
            <w:tcW w:w="1800" w:type="dxa"/>
          </w:tcPr>
          <w:p w:rsidR="005460FC" w:rsidRDefault="005460FC" w:rsidP="005748AE">
            <w:pPr>
              <w:jc w:val="center"/>
            </w:pPr>
            <w:r>
              <w:t>3</w:t>
            </w:r>
          </w:p>
        </w:tc>
        <w:tc>
          <w:tcPr>
            <w:tcW w:w="1658" w:type="dxa"/>
          </w:tcPr>
          <w:p w:rsidR="005460FC" w:rsidRDefault="005460FC" w:rsidP="005748AE">
            <w:pPr>
              <w:jc w:val="center"/>
            </w:pPr>
            <w:r>
              <w:t>4</w:t>
            </w:r>
          </w:p>
        </w:tc>
        <w:tc>
          <w:tcPr>
            <w:tcW w:w="1658" w:type="dxa"/>
          </w:tcPr>
          <w:p w:rsidR="005460FC" w:rsidRDefault="005460FC" w:rsidP="005748AE">
            <w:pPr>
              <w:jc w:val="center"/>
            </w:pPr>
            <w:r>
              <w:t>5</w:t>
            </w:r>
          </w:p>
        </w:tc>
        <w:tc>
          <w:tcPr>
            <w:tcW w:w="1658" w:type="dxa"/>
          </w:tcPr>
          <w:p w:rsidR="005460FC" w:rsidRDefault="005460FC" w:rsidP="005748AE">
            <w:pPr>
              <w:jc w:val="center"/>
            </w:pPr>
            <w:r>
              <w:t>6</w:t>
            </w:r>
          </w:p>
        </w:tc>
        <w:tc>
          <w:tcPr>
            <w:tcW w:w="1658" w:type="dxa"/>
          </w:tcPr>
          <w:p w:rsidR="005460FC" w:rsidRDefault="005460FC" w:rsidP="005748AE">
            <w:pPr>
              <w:jc w:val="center"/>
            </w:pPr>
            <w:r>
              <w:t>7</w:t>
            </w:r>
          </w:p>
        </w:tc>
        <w:tc>
          <w:tcPr>
            <w:tcW w:w="1658" w:type="dxa"/>
          </w:tcPr>
          <w:p w:rsidR="005460FC" w:rsidRDefault="005460FC" w:rsidP="005748AE">
            <w:pPr>
              <w:jc w:val="center"/>
            </w:pPr>
            <w:r>
              <w:t>8</w:t>
            </w:r>
          </w:p>
        </w:tc>
        <w:tc>
          <w:tcPr>
            <w:tcW w:w="1658" w:type="dxa"/>
          </w:tcPr>
          <w:p w:rsidR="005460FC" w:rsidRDefault="005460FC" w:rsidP="005748AE">
            <w:pPr>
              <w:jc w:val="center"/>
            </w:pPr>
            <w:r>
              <w:t>9</w:t>
            </w:r>
          </w:p>
        </w:tc>
      </w:tr>
      <w:tr w:rsidR="005460FC" w:rsidTr="005748AE">
        <w:tblPrEx>
          <w:tblCellMar>
            <w:top w:w="0" w:type="dxa"/>
            <w:bottom w:w="0" w:type="dxa"/>
          </w:tblCellMar>
        </w:tblPrEx>
        <w:tc>
          <w:tcPr>
            <w:tcW w:w="720" w:type="dxa"/>
          </w:tcPr>
          <w:p w:rsidR="005460FC" w:rsidRDefault="005460FC" w:rsidP="005748AE">
            <w:pPr>
              <w:jc w:val="both"/>
            </w:pPr>
            <w:r>
              <w:t>1.</w:t>
            </w:r>
          </w:p>
        </w:tc>
        <w:tc>
          <w:tcPr>
            <w:tcW w:w="2700" w:type="dxa"/>
          </w:tcPr>
          <w:p w:rsidR="005460FC" w:rsidRDefault="005460FC" w:rsidP="005748AE">
            <w:pPr>
              <w:jc w:val="center"/>
            </w:pPr>
            <w:r>
              <w:t>-</w:t>
            </w:r>
          </w:p>
        </w:tc>
        <w:tc>
          <w:tcPr>
            <w:tcW w:w="1800" w:type="dxa"/>
          </w:tcPr>
          <w:p w:rsidR="005460FC" w:rsidRDefault="005460FC" w:rsidP="005748AE">
            <w:pPr>
              <w:jc w:val="center"/>
            </w:pPr>
            <w:r>
              <w:t>-</w:t>
            </w:r>
          </w:p>
        </w:tc>
        <w:tc>
          <w:tcPr>
            <w:tcW w:w="1658" w:type="dxa"/>
          </w:tcPr>
          <w:p w:rsidR="005460FC" w:rsidRDefault="005460FC" w:rsidP="005748AE">
            <w:pPr>
              <w:jc w:val="center"/>
            </w:pPr>
            <w:r>
              <w:t>-</w:t>
            </w:r>
          </w:p>
        </w:tc>
        <w:tc>
          <w:tcPr>
            <w:tcW w:w="1658" w:type="dxa"/>
          </w:tcPr>
          <w:p w:rsidR="005460FC" w:rsidRDefault="005460FC" w:rsidP="005748AE">
            <w:pPr>
              <w:jc w:val="center"/>
            </w:pPr>
            <w:r>
              <w:t>-</w:t>
            </w:r>
          </w:p>
        </w:tc>
        <w:tc>
          <w:tcPr>
            <w:tcW w:w="1658" w:type="dxa"/>
          </w:tcPr>
          <w:p w:rsidR="005460FC" w:rsidRDefault="005460FC" w:rsidP="005748AE">
            <w:pPr>
              <w:jc w:val="center"/>
            </w:pPr>
            <w:r>
              <w:t>-</w:t>
            </w:r>
          </w:p>
        </w:tc>
        <w:tc>
          <w:tcPr>
            <w:tcW w:w="1658" w:type="dxa"/>
          </w:tcPr>
          <w:p w:rsidR="005460FC" w:rsidRDefault="005460FC" w:rsidP="005748AE">
            <w:pPr>
              <w:jc w:val="center"/>
            </w:pPr>
            <w:r>
              <w:t>-</w:t>
            </w:r>
          </w:p>
        </w:tc>
        <w:tc>
          <w:tcPr>
            <w:tcW w:w="1658" w:type="dxa"/>
          </w:tcPr>
          <w:p w:rsidR="005460FC" w:rsidRDefault="005460FC" w:rsidP="005748AE">
            <w:pPr>
              <w:jc w:val="center"/>
            </w:pPr>
            <w:r>
              <w:t>-</w:t>
            </w:r>
          </w:p>
        </w:tc>
        <w:tc>
          <w:tcPr>
            <w:tcW w:w="1658" w:type="dxa"/>
          </w:tcPr>
          <w:p w:rsidR="005460FC" w:rsidRDefault="005460FC" w:rsidP="005748AE">
            <w:pPr>
              <w:jc w:val="center"/>
            </w:pPr>
            <w:r>
              <w:t>-</w:t>
            </w:r>
          </w:p>
        </w:tc>
      </w:tr>
      <w:tr w:rsidR="005460FC" w:rsidTr="005748AE">
        <w:tblPrEx>
          <w:tblCellMar>
            <w:top w:w="0" w:type="dxa"/>
            <w:bottom w:w="0" w:type="dxa"/>
          </w:tblCellMar>
        </w:tblPrEx>
        <w:tc>
          <w:tcPr>
            <w:tcW w:w="720" w:type="dxa"/>
          </w:tcPr>
          <w:p w:rsidR="005460FC" w:rsidRDefault="005460FC" w:rsidP="005748AE">
            <w:pPr>
              <w:jc w:val="both"/>
            </w:pPr>
          </w:p>
        </w:tc>
        <w:tc>
          <w:tcPr>
            <w:tcW w:w="2700" w:type="dxa"/>
          </w:tcPr>
          <w:p w:rsidR="005460FC" w:rsidRDefault="005460FC" w:rsidP="005748AE">
            <w:pPr>
              <w:jc w:val="both"/>
              <w:rPr>
                <w:sz w:val="20"/>
              </w:rPr>
            </w:pPr>
          </w:p>
        </w:tc>
        <w:tc>
          <w:tcPr>
            <w:tcW w:w="1800" w:type="dxa"/>
          </w:tcPr>
          <w:p w:rsidR="005460FC" w:rsidRDefault="005460FC" w:rsidP="005748AE">
            <w:pPr>
              <w:jc w:val="both"/>
              <w:rPr>
                <w:sz w:val="20"/>
              </w:rPr>
            </w:pPr>
          </w:p>
        </w:tc>
        <w:tc>
          <w:tcPr>
            <w:tcW w:w="1658" w:type="dxa"/>
          </w:tcPr>
          <w:p w:rsidR="005460FC" w:rsidRDefault="005460FC" w:rsidP="005748AE">
            <w:pPr>
              <w:jc w:val="both"/>
              <w:rPr>
                <w:sz w:val="20"/>
              </w:rPr>
            </w:pPr>
          </w:p>
        </w:tc>
        <w:tc>
          <w:tcPr>
            <w:tcW w:w="1658" w:type="dxa"/>
          </w:tcPr>
          <w:p w:rsidR="005460FC" w:rsidRDefault="005460FC" w:rsidP="005748AE">
            <w:pPr>
              <w:jc w:val="both"/>
              <w:rPr>
                <w:sz w:val="20"/>
              </w:rPr>
            </w:pPr>
          </w:p>
        </w:tc>
        <w:tc>
          <w:tcPr>
            <w:tcW w:w="1658" w:type="dxa"/>
          </w:tcPr>
          <w:p w:rsidR="005460FC" w:rsidRDefault="005460FC" w:rsidP="005748AE">
            <w:pPr>
              <w:jc w:val="both"/>
              <w:rPr>
                <w:sz w:val="20"/>
              </w:rPr>
            </w:pPr>
          </w:p>
        </w:tc>
        <w:tc>
          <w:tcPr>
            <w:tcW w:w="1658" w:type="dxa"/>
          </w:tcPr>
          <w:p w:rsidR="005460FC" w:rsidRDefault="005460FC" w:rsidP="005748AE">
            <w:pPr>
              <w:jc w:val="both"/>
              <w:rPr>
                <w:sz w:val="20"/>
              </w:rPr>
            </w:pPr>
          </w:p>
        </w:tc>
        <w:tc>
          <w:tcPr>
            <w:tcW w:w="1658" w:type="dxa"/>
          </w:tcPr>
          <w:p w:rsidR="005460FC" w:rsidRDefault="005460FC" w:rsidP="005748AE">
            <w:pPr>
              <w:jc w:val="both"/>
              <w:rPr>
                <w:sz w:val="20"/>
              </w:rPr>
            </w:pPr>
          </w:p>
        </w:tc>
        <w:tc>
          <w:tcPr>
            <w:tcW w:w="1658" w:type="dxa"/>
          </w:tcPr>
          <w:p w:rsidR="005460FC" w:rsidRDefault="005460FC" w:rsidP="005748AE">
            <w:pPr>
              <w:jc w:val="both"/>
              <w:rPr>
                <w:sz w:val="20"/>
              </w:rPr>
            </w:pPr>
          </w:p>
        </w:tc>
      </w:tr>
      <w:tr w:rsidR="005460FC" w:rsidTr="005748AE">
        <w:tblPrEx>
          <w:tblCellMar>
            <w:top w:w="0" w:type="dxa"/>
            <w:bottom w:w="0" w:type="dxa"/>
          </w:tblCellMar>
        </w:tblPrEx>
        <w:tc>
          <w:tcPr>
            <w:tcW w:w="720" w:type="dxa"/>
          </w:tcPr>
          <w:p w:rsidR="005460FC" w:rsidRDefault="005460FC" w:rsidP="005748AE">
            <w:pPr>
              <w:jc w:val="both"/>
            </w:pPr>
          </w:p>
        </w:tc>
        <w:tc>
          <w:tcPr>
            <w:tcW w:w="2700" w:type="dxa"/>
          </w:tcPr>
          <w:p w:rsidR="005460FC" w:rsidRDefault="005460FC" w:rsidP="005748AE">
            <w:pPr>
              <w:jc w:val="both"/>
            </w:pPr>
          </w:p>
        </w:tc>
        <w:tc>
          <w:tcPr>
            <w:tcW w:w="1800" w:type="dxa"/>
          </w:tcPr>
          <w:p w:rsidR="005460FC" w:rsidRDefault="005460FC" w:rsidP="005748AE">
            <w:pPr>
              <w:jc w:val="both"/>
            </w:pPr>
          </w:p>
        </w:tc>
        <w:tc>
          <w:tcPr>
            <w:tcW w:w="1658" w:type="dxa"/>
          </w:tcPr>
          <w:p w:rsidR="005460FC" w:rsidRDefault="005460FC" w:rsidP="005748AE">
            <w:pPr>
              <w:jc w:val="both"/>
            </w:pPr>
          </w:p>
        </w:tc>
        <w:tc>
          <w:tcPr>
            <w:tcW w:w="1658" w:type="dxa"/>
          </w:tcPr>
          <w:p w:rsidR="005460FC" w:rsidRDefault="005460FC" w:rsidP="005748AE">
            <w:pPr>
              <w:jc w:val="both"/>
            </w:pPr>
          </w:p>
        </w:tc>
        <w:tc>
          <w:tcPr>
            <w:tcW w:w="1658" w:type="dxa"/>
          </w:tcPr>
          <w:p w:rsidR="005460FC" w:rsidRDefault="005460FC" w:rsidP="005748AE">
            <w:pPr>
              <w:jc w:val="both"/>
            </w:pPr>
          </w:p>
        </w:tc>
        <w:tc>
          <w:tcPr>
            <w:tcW w:w="1658" w:type="dxa"/>
          </w:tcPr>
          <w:p w:rsidR="005460FC" w:rsidRDefault="005460FC" w:rsidP="005748AE">
            <w:pPr>
              <w:jc w:val="both"/>
            </w:pPr>
          </w:p>
        </w:tc>
        <w:tc>
          <w:tcPr>
            <w:tcW w:w="1658" w:type="dxa"/>
          </w:tcPr>
          <w:p w:rsidR="005460FC" w:rsidRDefault="005460FC" w:rsidP="005748AE">
            <w:pPr>
              <w:jc w:val="both"/>
            </w:pPr>
          </w:p>
        </w:tc>
        <w:tc>
          <w:tcPr>
            <w:tcW w:w="1658" w:type="dxa"/>
          </w:tcPr>
          <w:p w:rsidR="005460FC" w:rsidRDefault="005460FC" w:rsidP="005748AE">
            <w:pPr>
              <w:jc w:val="both"/>
            </w:pPr>
          </w:p>
        </w:tc>
      </w:tr>
    </w:tbl>
    <w:p w:rsidR="005460FC" w:rsidRPr="000F12AC" w:rsidRDefault="005460FC" w:rsidP="005460FC">
      <w:pPr>
        <w:pStyle w:val="af0"/>
        <w:jc w:val="right"/>
        <w:rPr>
          <w:b w:val="0"/>
          <w:sz w:val="24"/>
        </w:rPr>
      </w:pPr>
      <w:r>
        <w:lastRenderedPageBreak/>
        <w:t xml:space="preserve">                                                                     </w:t>
      </w:r>
      <w:r w:rsidRPr="000F12AC">
        <w:rPr>
          <w:b w:val="0"/>
          <w:sz w:val="24"/>
        </w:rPr>
        <w:t xml:space="preserve"> Таблица 10</w:t>
      </w:r>
    </w:p>
    <w:p w:rsidR="005460FC" w:rsidRDefault="005460FC" w:rsidP="005460FC">
      <w:pPr>
        <w:jc w:val="center"/>
        <w:rPr>
          <w:b/>
          <w:sz w:val="28"/>
        </w:rPr>
      </w:pPr>
    </w:p>
    <w:p w:rsidR="005460FC" w:rsidRDefault="005460FC" w:rsidP="005460FC">
      <w:pPr>
        <w:jc w:val="center"/>
        <w:rPr>
          <w:b/>
          <w:sz w:val="28"/>
        </w:rPr>
      </w:pPr>
      <w:r>
        <w:rPr>
          <w:b/>
          <w:sz w:val="28"/>
        </w:rPr>
        <w:t xml:space="preserve">Возрастная структура населения </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right"/>
        <w:rPr>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259"/>
        <w:gridCol w:w="1161"/>
        <w:gridCol w:w="1260"/>
        <w:gridCol w:w="1253"/>
        <w:gridCol w:w="1250"/>
        <w:gridCol w:w="1253"/>
        <w:gridCol w:w="1250"/>
        <w:gridCol w:w="1431"/>
        <w:gridCol w:w="1303"/>
        <w:gridCol w:w="1260"/>
        <w:gridCol w:w="1248"/>
      </w:tblGrid>
      <w:tr w:rsidR="005460FC" w:rsidTr="005748AE">
        <w:tblPrEx>
          <w:tblCellMar>
            <w:top w:w="0" w:type="dxa"/>
            <w:bottom w:w="0" w:type="dxa"/>
          </w:tblCellMar>
        </w:tblPrEx>
        <w:trPr>
          <w:cantSplit/>
        </w:trPr>
        <w:tc>
          <w:tcPr>
            <w:tcW w:w="2259" w:type="dxa"/>
            <w:vMerge w:val="restart"/>
          </w:tcPr>
          <w:p w:rsidR="005460FC" w:rsidRDefault="005460FC" w:rsidP="005748AE">
            <w:pPr>
              <w:jc w:val="center"/>
              <w:rPr>
                <w:sz w:val="28"/>
              </w:rPr>
            </w:pPr>
            <w:r>
              <w:rPr>
                <w:sz w:val="28"/>
              </w:rPr>
              <w:t>Категория</w:t>
            </w:r>
          </w:p>
          <w:p w:rsidR="005460FC" w:rsidRDefault="005460FC" w:rsidP="005748AE">
            <w:pPr>
              <w:jc w:val="center"/>
              <w:rPr>
                <w:sz w:val="28"/>
              </w:rPr>
            </w:pPr>
            <w:r>
              <w:rPr>
                <w:sz w:val="28"/>
              </w:rPr>
              <w:t>населения</w:t>
            </w:r>
          </w:p>
        </w:tc>
        <w:tc>
          <w:tcPr>
            <w:tcW w:w="2421" w:type="dxa"/>
            <w:gridSpan w:val="2"/>
          </w:tcPr>
          <w:p w:rsidR="005460FC" w:rsidRDefault="005460FC" w:rsidP="005748AE">
            <w:pPr>
              <w:jc w:val="center"/>
              <w:rPr>
                <w:sz w:val="28"/>
              </w:rPr>
            </w:pPr>
            <w:r>
              <w:rPr>
                <w:sz w:val="28"/>
              </w:rPr>
              <w:t>2 0 0 3 г о д</w:t>
            </w:r>
          </w:p>
        </w:tc>
        <w:tc>
          <w:tcPr>
            <w:tcW w:w="2503" w:type="dxa"/>
            <w:gridSpan w:val="2"/>
          </w:tcPr>
          <w:p w:rsidR="005460FC" w:rsidRDefault="005460FC" w:rsidP="005748AE">
            <w:pPr>
              <w:jc w:val="center"/>
              <w:rPr>
                <w:sz w:val="28"/>
              </w:rPr>
            </w:pPr>
            <w:r>
              <w:rPr>
                <w:sz w:val="28"/>
              </w:rPr>
              <w:t>2 0 0 4 г о д</w:t>
            </w:r>
          </w:p>
        </w:tc>
        <w:tc>
          <w:tcPr>
            <w:tcW w:w="2503" w:type="dxa"/>
            <w:gridSpan w:val="2"/>
          </w:tcPr>
          <w:p w:rsidR="005460FC" w:rsidRDefault="005460FC" w:rsidP="005748AE">
            <w:pPr>
              <w:jc w:val="center"/>
              <w:rPr>
                <w:sz w:val="28"/>
              </w:rPr>
            </w:pPr>
            <w:r>
              <w:rPr>
                <w:sz w:val="28"/>
              </w:rPr>
              <w:t>2 0 0 5  г о д</w:t>
            </w:r>
          </w:p>
        </w:tc>
        <w:tc>
          <w:tcPr>
            <w:tcW w:w="2734" w:type="dxa"/>
            <w:gridSpan w:val="2"/>
          </w:tcPr>
          <w:p w:rsidR="005460FC" w:rsidRDefault="005460FC" w:rsidP="005748AE">
            <w:pPr>
              <w:jc w:val="center"/>
              <w:rPr>
                <w:sz w:val="28"/>
              </w:rPr>
            </w:pPr>
            <w:r>
              <w:rPr>
                <w:sz w:val="28"/>
              </w:rPr>
              <w:t>2 0 0 6  г о д</w:t>
            </w:r>
          </w:p>
        </w:tc>
        <w:tc>
          <w:tcPr>
            <w:tcW w:w="2508" w:type="dxa"/>
            <w:gridSpan w:val="2"/>
          </w:tcPr>
          <w:p w:rsidR="005460FC" w:rsidRDefault="005460FC" w:rsidP="005748AE">
            <w:pPr>
              <w:jc w:val="center"/>
              <w:rPr>
                <w:sz w:val="28"/>
              </w:rPr>
            </w:pPr>
            <w:r>
              <w:rPr>
                <w:sz w:val="28"/>
              </w:rPr>
              <w:t>2 0 0 7  г о д</w:t>
            </w:r>
          </w:p>
        </w:tc>
      </w:tr>
      <w:tr w:rsidR="005460FC" w:rsidTr="005748AE">
        <w:tblPrEx>
          <w:tblCellMar>
            <w:top w:w="0" w:type="dxa"/>
            <w:bottom w:w="0" w:type="dxa"/>
          </w:tblCellMar>
        </w:tblPrEx>
        <w:trPr>
          <w:cantSplit/>
        </w:trPr>
        <w:tc>
          <w:tcPr>
            <w:tcW w:w="2259" w:type="dxa"/>
            <w:vMerge/>
          </w:tcPr>
          <w:p w:rsidR="005460FC" w:rsidRDefault="005460FC" w:rsidP="005748AE">
            <w:pPr>
              <w:jc w:val="center"/>
              <w:rPr>
                <w:sz w:val="28"/>
              </w:rPr>
            </w:pPr>
          </w:p>
        </w:tc>
        <w:tc>
          <w:tcPr>
            <w:tcW w:w="1161" w:type="dxa"/>
          </w:tcPr>
          <w:p w:rsidR="005460FC" w:rsidRDefault="005460FC" w:rsidP="005748AE">
            <w:pPr>
              <w:jc w:val="center"/>
              <w:rPr>
                <w:sz w:val="28"/>
              </w:rPr>
            </w:pPr>
            <w:r>
              <w:rPr>
                <w:sz w:val="28"/>
              </w:rPr>
              <w:t>чел.</w:t>
            </w:r>
          </w:p>
        </w:tc>
        <w:tc>
          <w:tcPr>
            <w:tcW w:w="1260" w:type="dxa"/>
          </w:tcPr>
          <w:p w:rsidR="005460FC" w:rsidRDefault="005460FC" w:rsidP="005748AE">
            <w:pPr>
              <w:jc w:val="center"/>
              <w:rPr>
                <w:sz w:val="28"/>
              </w:rPr>
            </w:pPr>
            <w:r>
              <w:rPr>
                <w:sz w:val="28"/>
              </w:rPr>
              <w:t>%</w:t>
            </w:r>
          </w:p>
        </w:tc>
        <w:tc>
          <w:tcPr>
            <w:tcW w:w="1253" w:type="dxa"/>
          </w:tcPr>
          <w:p w:rsidR="005460FC" w:rsidRDefault="005460FC" w:rsidP="005748AE">
            <w:pPr>
              <w:jc w:val="center"/>
              <w:rPr>
                <w:sz w:val="28"/>
              </w:rPr>
            </w:pPr>
            <w:r>
              <w:rPr>
                <w:sz w:val="28"/>
              </w:rPr>
              <w:t>чел.</w:t>
            </w:r>
          </w:p>
        </w:tc>
        <w:tc>
          <w:tcPr>
            <w:tcW w:w="1250" w:type="dxa"/>
          </w:tcPr>
          <w:p w:rsidR="005460FC" w:rsidRDefault="005460FC" w:rsidP="005748AE">
            <w:pPr>
              <w:jc w:val="center"/>
              <w:rPr>
                <w:sz w:val="28"/>
              </w:rPr>
            </w:pPr>
            <w:r>
              <w:rPr>
                <w:sz w:val="28"/>
              </w:rPr>
              <w:t>%</w:t>
            </w:r>
          </w:p>
        </w:tc>
        <w:tc>
          <w:tcPr>
            <w:tcW w:w="1253" w:type="dxa"/>
          </w:tcPr>
          <w:p w:rsidR="005460FC" w:rsidRDefault="005460FC" w:rsidP="005748AE">
            <w:pPr>
              <w:jc w:val="center"/>
              <w:rPr>
                <w:sz w:val="28"/>
              </w:rPr>
            </w:pPr>
            <w:r>
              <w:rPr>
                <w:sz w:val="28"/>
              </w:rPr>
              <w:t>чел.</w:t>
            </w:r>
          </w:p>
        </w:tc>
        <w:tc>
          <w:tcPr>
            <w:tcW w:w="1250" w:type="dxa"/>
          </w:tcPr>
          <w:p w:rsidR="005460FC" w:rsidRDefault="005460FC" w:rsidP="005748AE">
            <w:pPr>
              <w:jc w:val="center"/>
              <w:rPr>
                <w:sz w:val="28"/>
              </w:rPr>
            </w:pPr>
            <w:r>
              <w:rPr>
                <w:sz w:val="28"/>
              </w:rPr>
              <w:t>%</w:t>
            </w:r>
          </w:p>
        </w:tc>
        <w:tc>
          <w:tcPr>
            <w:tcW w:w="1431" w:type="dxa"/>
          </w:tcPr>
          <w:p w:rsidR="005460FC" w:rsidRDefault="005460FC" w:rsidP="005748AE">
            <w:pPr>
              <w:jc w:val="center"/>
              <w:rPr>
                <w:sz w:val="28"/>
              </w:rPr>
            </w:pPr>
            <w:r>
              <w:rPr>
                <w:sz w:val="28"/>
              </w:rPr>
              <w:t>чел.</w:t>
            </w:r>
          </w:p>
        </w:tc>
        <w:tc>
          <w:tcPr>
            <w:tcW w:w="1303" w:type="dxa"/>
          </w:tcPr>
          <w:p w:rsidR="005460FC" w:rsidRDefault="005460FC" w:rsidP="005748AE">
            <w:pPr>
              <w:jc w:val="center"/>
              <w:rPr>
                <w:sz w:val="28"/>
              </w:rPr>
            </w:pPr>
            <w:r>
              <w:rPr>
                <w:sz w:val="28"/>
              </w:rPr>
              <w:t>%</w:t>
            </w:r>
          </w:p>
        </w:tc>
        <w:tc>
          <w:tcPr>
            <w:tcW w:w="1260" w:type="dxa"/>
          </w:tcPr>
          <w:p w:rsidR="005460FC" w:rsidRDefault="005460FC" w:rsidP="005748AE">
            <w:pPr>
              <w:jc w:val="center"/>
              <w:rPr>
                <w:sz w:val="28"/>
              </w:rPr>
            </w:pPr>
            <w:r>
              <w:rPr>
                <w:sz w:val="28"/>
              </w:rPr>
              <w:t>чел.</w:t>
            </w:r>
          </w:p>
        </w:tc>
        <w:tc>
          <w:tcPr>
            <w:tcW w:w="1248"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259" w:type="dxa"/>
          </w:tcPr>
          <w:p w:rsidR="005460FC" w:rsidRDefault="005460FC" w:rsidP="005748AE">
            <w:pPr>
              <w:rPr>
                <w:sz w:val="28"/>
              </w:rPr>
            </w:pPr>
            <w:r>
              <w:rPr>
                <w:sz w:val="28"/>
              </w:rPr>
              <w:t>Дети до 15 лет</w:t>
            </w:r>
          </w:p>
          <w:p w:rsidR="005460FC" w:rsidRDefault="005460FC" w:rsidP="005748AE">
            <w:pPr>
              <w:rPr>
                <w:sz w:val="28"/>
              </w:rPr>
            </w:pPr>
          </w:p>
        </w:tc>
        <w:tc>
          <w:tcPr>
            <w:tcW w:w="1161" w:type="dxa"/>
          </w:tcPr>
          <w:p w:rsidR="005460FC" w:rsidRDefault="005460FC" w:rsidP="005748AE">
            <w:pPr>
              <w:jc w:val="center"/>
              <w:rPr>
                <w:sz w:val="28"/>
              </w:rPr>
            </w:pPr>
            <w:r>
              <w:rPr>
                <w:sz w:val="28"/>
              </w:rPr>
              <w:t>73</w:t>
            </w:r>
          </w:p>
        </w:tc>
        <w:tc>
          <w:tcPr>
            <w:tcW w:w="1260" w:type="dxa"/>
          </w:tcPr>
          <w:p w:rsidR="005460FC" w:rsidRDefault="005460FC" w:rsidP="005748AE">
            <w:pPr>
              <w:jc w:val="center"/>
              <w:rPr>
                <w:sz w:val="28"/>
              </w:rPr>
            </w:pPr>
            <w:r>
              <w:rPr>
                <w:sz w:val="28"/>
              </w:rPr>
              <w:t>13,3</w:t>
            </w:r>
          </w:p>
        </w:tc>
        <w:tc>
          <w:tcPr>
            <w:tcW w:w="1253" w:type="dxa"/>
          </w:tcPr>
          <w:p w:rsidR="005460FC" w:rsidRDefault="005460FC" w:rsidP="005748AE">
            <w:pPr>
              <w:jc w:val="center"/>
              <w:rPr>
                <w:sz w:val="28"/>
              </w:rPr>
            </w:pPr>
            <w:r>
              <w:rPr>
                <w:sz w:val="28"/>
              </w:rPr>
              <w:t>71</w:t>
            </w:r>
          </w:p>
        </w:tc>
        <w:tc>
          <w:tcPr>
            <w:tcW w:w="1250" w:type="dxa"/>
          </w:tcPr>
          <w:p w:rsidR="005460FC" w:rsidRDefault="005460FC" w:rsidP="005748AE">
            <w:pPr>
              <w:jc w:val="center"/>
              <w:rPr>
                <w:sz w:val="28"/>
              </w:rPr>
            </w:pPr>
            <w:r>
              <w:rPr>
                <w:sz w:val="28"/>
              </w:rPr>
              <w:t>13,0</w:t>
            </w:r>
          </w:p>
        </w:tc>
        <w:tc>
          <w:tcPr>
            <w:tcW w:w="1253" w:type="dxa"/>
          </w:tcPr>
          <w:p w:rsidR="005460FC" w:rsidRDefault="005460FC" w:rsidP="005748AE">
            <w:pPr>
              <w:jc w:val="center"/>
              <w:rPr>
                <w:sz w:val="28"/>
              </w:rPr>
            </w:pPr>
            <w:r>
              <w:rPr>
                <w:sz w:val="28"/>
              </w:rPr>
              <w:t>64</w:t>
            </w:r>
          </w:p>
        </w:tc>
        <w:tc>
          <w:tcPr>
            <w:tcW w:w="1250" w:type="dxa"/>
          </w:tcPr>
          <w:p w:rsidR="005460FC" w:rsidRDefault="005460FC" w:rsidP="005748AE">
            <w:pPr>
              <w:jc w:val="center"/>
              <w:rPr>
                <w:sz w:val="28"/>
              </w:rPr>
            </w:pPr>
            <w:r>
              <w:rPr>
                <w:sz w:val="28"/>
              </w:rPr>
              <w:t>11,6</w:t>
            </w:r>
          </w:p>
        </w:tc>
        <w:tc>
          <w:tcPr>
            <w:tcW w:w="1431" w:type="dxa"/>
          </w:tcPr>
          <w:p w:rsidR="005460FC" w:rsidRDefault="005460FC" w:rsidP="005748AE">
            <w:pPr>
              <w:jc w:val="center"/>
              <w:rPr>
                <w:sz w:val="28"/>
              </w:rPr>
            </w:pPr>
            <w:r>
              <w:rPr>
                <w:sz w:val="28"/>
              </w:rPr>
              <w:t>59</w:t>
            </w:r>
          </w:p>
        </w:tc>
        <w:tc>
          <w:tcPr>
            <w:tcW w:w="1303" w:type="dxa"/>
          </w:tcPr>
          <w:p w:rsidR="005460FC" w:rsidRDefault="005460FC" w:rsidP="005748AE">
            <w:pPr>
              <w:jc w:val="center"/>
              <w:rPr>
                <w:sz w:val="28"/>
              </w:rPr>
            </w:pPr>
            <w:r>
              <w:rPr>
                <w:sz w:val="28"/>
              </w:rPr>
              <w:t>11,1</w:t>
            </w:r>
          </w:p>
        </w:tc>
        <w:tc>
          <w:tcPr>
            <w:tcW w:w="1260" w:type="dxa"/>
          </w:tcPr>
          <w:p w:rsidR="005460FC" w:rsidRDefault="005460FC" w:rsidP="005748AE">
            <w:pPr>
              <w:jc w:val="center"/>
              <w:rPr>
                <w:sz w:val="28"/>
              </w:rPr>
            </w:pPr>
            <w:r>
              <w:rPr>
                <w:sz w:val="28"/>
              </w:rPr>
              <w:t>56</w:t>
            </w:r>
          </w:p>
        </w:tc>
        <w:tc>
          <w:tcPr>
            <w:tcW w:w="1248" w:type="dxa"/>
          </w:tcPr>
          <w:p w:rsidR="005460FC" w:rsidRDefault="005460FC" w:rsidP="005748AE">
            <w:pPr>
              <w:jc w:val="center"/>
              <w:rPr>
                <w:sz w:val="28"/>
              </w:rPr>
            </w:pPr>
            <w:r>
              <w:rPr>
                <w:sz w:val="28"/>
              </w:rPr>
              <w:t>11,0</w:t>
            </w:r>
          </w:p>
        </w:tc>
      </w:tr>
      <w:tr w:rsidR="005460FC" w:rsidTr="005748AE">
        <w:tblPrEx>
          <w:tblCellMar>
            <w:top w:w="0" w:type="dxa"/>
            <w:bottom w:w="0" w:type="dxa"/>
          </w:tblCellMar>
        </w:tblPrEx>
        <w:tc>
          <w:tcPr>
            <w:tcW w:w="2259" w:type="dxa"/>
          </w:tcPr>
          <w:p w:rsidR="005460FC" w:rsidRDefault="005460FC" w:rsidP="005748AE">
            <w:pPr>
              <w:rPr>
                <w:sz w:val="28"/>
              </w:rPr>
            </w:pPr>
            <w:r>
              <w:rPr>
                <w:sz w:val="28"/>
              </w:rPr>
              <w:t>Трудоспособный</w:t>
            </w:r>
          </w:p>
          <w:p w:rsidR="005460FC" w:rsidRDefault="005460FC" w:rsidP="005748AE">
            <w:pPr>
              <w:rPr>
                <w:sz w:val="28"/>
              </w:rPr>
            </w:pPr>
            <w:r>
              <w:rPr>
                <w:sz w:val="28"/>
              </w:rPr>
              <w:t>возраст</w:t>
            </w:r>
          </w:p>
        </w:tc>
        <w:tc>
          <w:tcPr>
            <w:tcW w:w="1161" w:type="dxa"/>
          </w:tcPr>
          <w:p w:rsidR="005460FC" w:rsidRDefault="005460FC" w:rsidP="005748AE">
            <w:pPr>
              <w:jc w:val="center"/>
              <w:rPr>
                <w:sz w:val="28"/>
              </w:rPr>
            </w:pPr>
            <w:r>
              <w:rPr>
                <w:sz w:val="28"/>
              </w:rPr>
              <w:t>327</w:t>
            </w:r>
          </w:p>
        </w:tc>
        <w:tc>
          <w:tcPr>
            <w:tcW w:w="1260" w:type="dxa"/>
          </w:tcPr>
          <w:p w:rsidR="005460FC" w:rsidRDefault="005460FC" w:rsidP="005748AE">
            <w:pPr>
              <w:jc w:val="center"/>
              <w:rPr>
                <w:sz w:val="28"/>
              </w:rPr>
            </w:pPr>
            <w:r>
              <w:rPr>
                <w:sz w:val="28"/>
              </w:rPr>
              <w:t>59,8</w:t>
            </w:r>
          </w:p>
        </w:tc>
        <w:tc>
          <w:tcPr>
            <w:tcW w:w="1253" w:type="dxa"/>
          </w:tcPr>
          <w:p w:rsidR="005460FC" w:rsidRDefault="005460FC" w:rsidP="005748AE">
            <w:pPr>
              <w:jc w:val="center"/>
              <w:rPr>
                <w:sz w:val="28"/>
              </w:rPr>
            </w:pPr>
            <w:r>
              <w:rPr>
                <w:sz w:val="28"/>
              </w:rPr>
              <w:t>331</w:t>
            </w:r>
          </w:p>
        </w:tc>
        <w:tc>
          <w:tcPr>
            <w:tcW w:w="1250" w:type="dxa"/>
          </w:tcPr>
          <w:p w:rsidR="005460FC" w:rsidRDefault="005460FC" w:rsidP="005748AE">
            <w:pPr>
              <w:jc w:val="center"/>
              <w:rPr>
                <w:sz w:val="28"/>
              </w:rPr>
            </w:pPr>
            <w:r>
              <w:rPr>
                <w:sz w:val="28"/>
              </w:rPr>
              <w:t>61,0</w:t>
            </w:r>
          </w:p>
        </w:tc>
        <w:tc>
          <w:tcPr>
            <w:tcW w:w="1253" w:type="dxa"/>
          </w:tcPr>
          <w:p w:rsidR="005460FC" w:rsidRDefault="005460FC" w:rsidP="005748AE">
            <w:pPr>
              <w:jc w:val="center"/>
              <w:rPr>
                <w:sz w:val="28"/>
              </w:rPr>
            </w:pPr>
            <w:r>
              <w:rPr>
                <w:sz w:val="28"/>
              </w:rPr>
              <w:t>344</w:t>
            </w:r>
          </w:p>
        </w:tc>
        <w:tc>
          <w:tcPr>
            <w:tcW w:w="1250" w:type="dxa"/>
          </w:tcPr>
          <w:p w:rsidR="005460FC" w:rsidRDefault="005460FC" w:rsidP="005748AE">
            <w:pPr>
              <w:jc w:val="center"/>
              <w:rPr>
                <w:sz w:val="28"/>
              </w:rPr>
            </w:pPr>
            <w:r>
              <w:rPr>
                <w:sz w:val="28"/>
              </w:rPr>
              <w:t>62,4</w:t>
            </w:r>
          </w:p>
        </w:tc>
        <w:tc>
          <w:tcPr>
            <w:tcW w:w="1431" w:type="dxa"/>
          </w:tcPr>
          <w:p w:rsidR="005460FC" w:rsidRDefault="005460FC" w:rsidP="005748AE">
            <w:pPr>
              <w:jc w:val="center"/>
              <w:rPr>
                <w:sz w:val="28"/>
              </w:rPr>
            </w:pPr>
            <w:r>
              <w:rPr>
                <w:sz w:val="28"/>
              </w:rPr>
              <w:t>336</w:t>
            </w:r>
          </w:p>
        </w:tc>
        <w:tc>
          <w:tcPr>
            <w:tcW w:w="1303" w:type="dxa"/>
          </w:tcPr>
          <w:p w:rsidR="005460FC" w:rsidRDefault="005460FC" w:rsidP="005748AE">
            <w:pPr>
              <w:jc w:val="center"/>
              <w:rPr>
                <w:sz w:val="28"/>
              </w:rPr>
            </w:pPr>
            <w:r>
              <w:rPr>
                <w:sz w:val="28"/>
              </w:rPr>
              <w:t>62,9</w:t>
            </w:r>
          </w:p>
        </w:tc>
        <w:tc>
          <w:tcPr>
            <w:tcW w:w="1260" w:type="dxa"/>
          </w:tcPr>
          <w:p w:rsidR="005460FC" w:rsidRDefault="005460FC" w:rsidP="005748AE">
            <w:pPr>
              <w:jc w:val="center"/>
              <w:rPr>
                <w:sz w:val="28"/>
              </w:rPr>
            </w:pPr>
            <w:r>
              <w:rPr>
                <w:sz w:val="28"/>
              </w:rPr>
              <w:t>313</w:t>
            </w:r>
          </w:p>
        </w:tc>
        <w:tc>
          <w:tcPr>
            <w:tcW w:w="1248" w:type="dxa"/>
          </w:tcPr>
          <w:p w:rsidR="005460FC" w:rsidRDefault="005460FC" w:rsidP="005748AE">
            <w:pPr>
              <w:jc w:val="center"/>
              <w:rPr>
                <w:sz w:val="28"/>
              </w:rPr>
            </w:pPr>
            <w:r>
              <w:rPr>
                <w:sz w:val="28"/>
              </w:rPr>
              <w:t>61,3</w:t>
            </w:r>
          </w:p>
        </w:tc>
      </w:tr>
      <w:tr w:rsidR="005460FC" w:rsidTr="005748AE">
        <w:tblPrEx>
          <w:tblCellMar>
            <w:top w:w="0" w:type="dxa"/>
            <w:bottom w:w="0" w:type="dxa"/>
          </w:tblCellMar>
        </w:tblPrEx>
        <w:tc>
          <w:tcPr>
            <w:tcW w:w="2259" w:type="dxa"/>
          </w:tcPr>
          <w:p w:rsidR="005460FC" w:rsidRDefault="005460FC" w:rsidP="005748AE">
            <w:pPr>
              <w:rPr>
                <w:sz w:val="28"/>
              </w:rPr>
            </w:pPr>
            <w:r>
              <w:rPr>
                <w:sz w:val="28"/>
              </w:rPr>
              <w:t>Мужчины</w:t>
            </w:r>
          </w:p>
          <w:p w:rsidR="005460FC" w:rsidRDefault="005460FC" w:rsidP="005748AE">
            <w:pPr>
              <w:rPr>
                <w:sz w:val="28"/>
              </w:rPr>
            </w:pPr>
            <w:r>
              <w:rPr>
                <w:sz w:val="28"/>
              </w:rPr>
              <w:t xml:space="preserve"> (16-59 лет)</w:t>
            </w:r>
          </w:p>
        </w:tc>
        <w:tc>
          <w:tcPr>
            <w:tcW w:w="1161" w:type="dxa"/>
          </w:tcPr>
          <w:p w:rsidR="005460FC" w:rsidRDefault="005460FC" w:rsidP="005748AE">
            <w:pPr>
              <w:jc w:val="center"/>
              <w:rPr>
                <w:sz w:val="28"/>
              </w:rPr>
            </w:pPr>
            <w:r>
              <w:rPr>
                <w:sz w:val="28"/>
              </w:rPr>
              <w:t>154</w:t>
            </w:r>
          </w:p>
        </w:tc>
        <w:tc>
          <w:tcPr>
            <w:tcW w:w="1260" w:type="dxa"/>
          </w:tcPr>
          <w:p w:rsidR="005460FC" w:rsidRDefault="005460FC" w:rsidP="005748AE">
            <w:pPr>
              <w:jc w:val="center"/>
              <w:rPr>
                <w:sz w:val="28"/>
              </w:rPr>
            </w:pPr>
            <w:r>
              <w:rPr>
                <w:sz w:val="28"/>
              </w:rPr>
              <w:t>28,2</w:t>
            </w:r>
          </w:p>
        </w:tc>
        <w:tc>
          <w:tcPr>
            <w:tcW w:w="1253" w:type="dxa"/>
          </w:tcPr>
          <w:p w:rsidR="005460FC" w:rsidRDefault="005460FC" w:rsidP="005748AE">
            <w:pPr>
              <w:jc w:val="center"/>
              <w:rPr>
                <w:sz w:val="28"/>
              </w:rPr>
            </w:pPr>
            <w:r>
              <w:rPr>
                <w:sz w:val="28"/>
              </w:rPr>
              <w:t>154</w:t>
            </w:r>
          </w:p>
        </w:tc>
        <w:tc>
          <w:tcPr>
            <w:tcW w:w="1250" w:type="dxa"/>
          </w:tcPr>
          <w:p w:rsidR="005460FC" w:rsidRDefault="005460FC" w:rsidP="005748AE">
            <w:pPr>
              <w:jc w:val="center"/>
              <w:rPr>
                <w:sz w:val="28"/>
              </w:rPr>
            </w:pPr>
            <w:r>
              <w:rPr>
                <w:sz w:val="28"/>
              </w:rPr>
              <w:t>28,4</w:t>
            </w:r>
          </w:p>
        </w:tc>
        <w:tc>
          <w:tcPr>
            <w:tcW w:w="1253" w:type="dxa"/>
          </w:tcPr>
          <w:p w:rsidR="005460FC" w:rsidRDefault="005460FC" w:rsidP="005748AE">
            <w:pPr>
              <w:jc w:val="center"/>
              <w:rPr>
                <w:sz w:val="28"/>
              </w:rPr>
            </w:pPr>
            <w:r>
              <w:rPr>
                <w:sz w:val="28"/>
              </w:rPr>
              <w:t>162</w:t>
            </w:r>
          </w:p>
        </w:tc>
        <w:tc>
          <w:tcPr>
            <w:tcW w:w="1250" w:type="dxa"/>
          </w:tcPr>
          <w:p w:rsidR="005460FC" w:rsidRDefault="005460FC" w:rsidP="005748AE">
            <w:pPr>
              <w:jc w:val="center"/>
              <w:rPr>
                <w:sz w:val="28"/>
              </w:rPr>
            </w:pPr>
            <w:r>
              <w:rPr>
                <w:sz w:val="28"/>
              </w:rPr>
              <w:t>29,4</w:t>
            </w:r>
          </w:p>
        </w:tc>
        <w:tc>
          <w:tcPr>
            <w:tcW w:w="1431" w:type="dxa"/>
          </w:tcPr>
          <w:p w:rsidR="005460FC" w:rsidRDefault="005460FC" w:rsidP="005748AE">
            <w:pPr>
              <w:jc w:val="center"/>
              <w:rPr>
                <w:sz w:val="28"/>
              </w:rPr>
            </w:pPr>
            <w:r>
              <w:rPr>
                <w:sz w:val="28"/>
              </w:rPr>
              <w:t>158</w:t>
            </w:r>
          </w:p>
        </w:tc>
        <w:tc>
          <w:tcPr>
            <w:tcW w:w="1303" w:type="dxa"/>
          </w:tcPr>
          <w:p w:rsidR="005460FC" w:rsidRDefault="005460FC" w:rsidP="005748AE">
            <w:pPr>
              <w:jc w:val="center"/>
              <w:rPr>
                <w:sz w:val="28"/>
              </w:rPr>
            </w:pPr>
            <w:r>
              <w:rPr>
                <w:sz w:val="28"/>
              </w:rPr>
              <w:t>29,6</w:t>
            </w:r>
          </w:p>
        </w:tc>
        <w:tc>
          <w:tcPr>
            <w:tcW w:w="1260" w:type="dxa"/>
          </w:tcPr>
          <w:p w:rsidR="005460FC" w:rsidRDefault="005460FC" w:rsidP="005748AE">
            <w:pPr>
              <w:jc w:val="center"/>
              <w:rPr>
                <w:sz w:val="28"/>
              </w:rPr>
            </w:pPr>
            <w:r>
              <w:rPr>
                <w:sz w:val="28"/>
              </w:rPr>
              <w:t>147</w:t>
            </w:r>
          </w:p>
        </w:tc>
        <w:tc>
          <w:tcPr>
            <w:tcW w:w="1248" w:type="dxa"/>
          </w:tcPr>
          <w:p w:rsidR="005460FC" w:rsidRDefault="005460FC" w:rsidP="005748AE">
            <w:pPr>
              <w:jc w:val="center"/>
              <w:rPr>
                <w:sz w:val="28"/>
              </w:rPr>
            </w:pPr>
            <w:r>
              <w:rPr>
                <w:sz w:val="28"/>
              </w:rPr>
              <w:t>28,8</w:t>
            </w:r>
          </w:p>
        </w:tc>
      </w:tr>
      <w:tr w:rsidR="005460FC" w:rsidTr="005748AE">
        <w:tblPrEx>
          <w:tblCellMar>
            <w:top w:w="0" w:type="dxa"/>
            <w:bottom w:w="0" w:type="dxa"/>
          </w:tblCellMar>
        </w:tblPrEx>
        <w:tc>
          <w:tcPr>
            <w:tcW w:w="2259" w:type="dxa"/>
          </w:tcPr>
          <w:p w:rsidR="005460FC" w:rsidRDefault="005460FC" w:rsidP="005748AE">
            <w:pPr>
              <w:rPr>
                <w:sz w:val="28"/>
              </w:rPr>
            </w:pPr>
            <w:r>
              <w:rPr>
                <w:sz w:val="28"/>
              </w:rPr>
              <w:t xml:space="preserve">Женщины </w:t>
            </w:r>
          </w:p>
          <w:p w:rsidR="005460FC" w:rsidRDefault="005460FC" w:rsidP="005748AE">
            <w:pPr>
              <w:rPr>
                <w:sz w:val="28"/>
              </w:rPr>
            </w:pPr>
            <w:r>
              <w:rPr>
                <w:sz w:val="28"/>
              </w:rPr>
              <w:t>(16-54 года)</w:t>
            </w:r>
          </w:p>
        </w:tc>
        <w:tc>
          <w:tcPr>
            <w:tcW w:w="1161" w:type="dxa"/>
          </w:tcPr>
          <w:p w:rsidR="005460FC" w:rsidRDefault="005460FC" w:rsidP="005748AE">
            <w:pPr>
              <w:jc w:val="center"/>
              <w:rPr>
                <w:sz w:val="28"/>
              </w:rPr>
            </w:pPr>
            <w:r>
              <w:rPr>
                <w:sz w:val="28"/>
              </w:rPr>
              <w:t>173</w:t>
            </w:r>
          </w:p>
        </w:tc>
        <w:tc>
          <w:tcPr>
            <w:tcW w:w="1260" w:type="dxa"/>
          </w:tcPr>
          <w:p w:rsidR="005460FC" w:rsidRDefault="005460FC" w:rsidP="005748AE">
            <w:pPr>
              <w:jc w:val="center"/>
              <w:rPr>
                <w:sz w:val="28"/>
              </w:rPr>
            </w:pPr>
            <w:r>
              <w:rPr>
                <w:sz w:val="28"/>
              </w:rPr>
              <w:t>31,6</w:t>
            </w:r>
          </w:p>
        </w:tc>
        <w:tc>
          <w:tcPr>
            <w:tcW w:w="1253" w:type="dxa"/>
          </w:tcPr>
          <w:p w:rsidR="005460FC" w:rsidRDefault="005460FC" w:rsidP="005748AE">
            <w:pPr>
              <w:jc w:val="center"/>
              <w:rPr>
                <w:sz w:val="28"/>
              </w:rPr>
            </w:pPr>
            <w:r>
              <w:rPr>
                <w:sz w:val="28"/>
              </w:rPr>
              <w:t>177</w:t>
            </w:r>
          </w:p>
        </w:tc>
        <w:tc>
          <w:tcPr>
            <w:tcW w:w="1250" w:type="dxa"/>
          </w:tcPr>
          <w:p w:rsidR="005460FC" w:rsidRDefault="005460FC" w:rsidP="005748AE">
            <w:pPr>
              <w:jc w:val="center"/>
              <w:rPr>
                <w:sz w:val="28"/>
              </w:rPr>
            </w:pPr>
            <w:r>
              <w:rPr>
                <w:sz w:val="28"/>
              </w:rPr>
              <w:t>32,6</w:t>
            </w:r>
          </w:p>
        </w:tc>
        <w:tc>
          <w:tcPr>
            <w:tcW w:w="1253" w:type="dxa"/>
          </w:tcPr>
          <w:p w:rsidR="005460FC" w:rsidRDefault="005460FC" w:rsidP="005748AE">
            <w:pPr>
              <w:jc w:val="center"/>
              <w:rPr>
                <w:sz w:val="28"/>
              </w:rPr>
            </w:pPr>
            <w:r>
              <w:rPr>
                <w:sz w:val="28"/>
              </w:rPr>
              <w:t>182</w:t>
            </w:r>
          </w:p>
        </w:tc>
        <w:tc>
          <w:tcPr>
            <w:tcW w:w="1250" w:type="dxa"/>
          </w:tcPr>
          <w:p w:rsidR="005460FC" w:rsidRDefault="005460FC" w:rsidP="005748AE">
            <w:pPr>
              <w:jc w:val="center"/>
              <w:rPr>
                <w:sz w:val="28"/>
              </w:rPr>
            </w:pPr>
            <w:r>
              <w:rPr>
                <w:sz w:val="28"/>
              </w:rPr>
              <w:t>33,0</w:t>
            </w:r>
          </w:p>
        </w:tc>
        <w:tc>
          <w:tcPr>
            <w:tcW w:w="1431" w:type="dxa"/>
          </w:tcPr>
          <w:p w:rsidR="005460FC" w:rsidRDefault="005460FC" w:rsidP="005748AE">
            <w:pPr>
              <w:jc w:val="center"/>
              <w:rPr>
                <w:sz w:val="28"/>
              </w:rPr>
            </w:pPr>
            <w:r>
              <w:rPr>
                <w:sz w:val="28"/>
              </w:rPr>
              <w:t>178</w:t>
            </w:r>
          </w:p>
        </w:tc>
        <w:tc>
          <w:tcPr>
            <w:tcW w:w="1303" w:type="dxa"/>
          </w:tcPr>
          <w:p w:rsidR="005460FC" w:rsidRDefault="005460FC" w:rsidP="005748AE">
            <w:pPr>
              <w:jc w:val="center"/>
              <w:rPr>
                <w:sz w:val="28"/>
              </w:rPr>
            </w:pPr>
            <w:r>
              <w:rPr>
                <w:sz w:val="28"/>
              </w:rPr>
              <w:t>33,3</w:t>
            </w:r>
          </w:p>
        </w:tc>
        <w:tc>
          <w:tcPr>
            <w:tcW w:w="1260" w:type="dxa"/>
          </w:tcPr>
          <w:p w:rsidR="005460FC" w:rsidRDefault="005460FC" w:rsidP="005748AE">
            <w:pPr>
              <w:jc w:val="center"/>
              <w:rPr>
                <w:sz w:val="28"/>
              </w:rPr>
            </w:pPr>
            <w:r>
              <w:rPr>
                <w:sz w:val="28"/>
              </w:rPr>
              <w:t>166</w:t>
            </w:r>
          </w:p>
        </w:tc>
        <w:tc>
          <w:tcPr>
            <w:tcW w:w="1248" w:type="dxa"/>
          </w:tcPr>
          <w:p w:rsidR="005460FC" w:rsidRDefault="005460FC" w:rsidP="005748AE">
            <w:pPr>
              <w:jc w:val="center"/>
              <w:rPr>
                <w:sz w:val="28"/>
              </w:rPr>
            </w:pPr>
            <w:r>
              <w:rPr>
                <w:sz w:val="28"/>
              </w:rPr>
              <w:t>32,5</w:t>
            </w:r>
          </w:p>
        </w:tc>
      </w:tr>
      <w:tr w:rsidR="005460FC" w:rsidTr="005748AE">
        <w:tblPrEx>
          <w:tblCellMar>
            <w:top w:w="0" w:type="dxa"/>
            <w:bottom w:w="0" w:type="dxa"/>
          </w:tblCellMar>
        </w:tblPrEx>
        <w:tc>
          <w:tcPr>
            <w:tcW w:w="2259" w:type="dxa"/>
          </w:tcPr>
          <w:p w:rsidR="005460FC" w:rsidRDefault="005460FC" w:rsidP="005748AE">
            <w:pPr>
              <w:rPr>
                <w:sz w:val="28"/>
              </w:rPr>
            </w:pPr>
          </w:p>
          <w:p w:rsidR="005460FC" w:rsidRDefault="005460FC" w:rsidP="005748AE">
            <w:pPr>
              <w:rPr>
                <w:sz w:val="28"/>
              </w:rPr>
            </w:pPr>
            <w:r>
              <w:rPr>
                <w:sz w:val="28"/>
              </w:rPr>
              <w:t>Пенсионный</w:t>
            </w:r>
          </w:p>
          <w:p w:rsidR="005460FC" w:rsidRDefault="005460FC" w:rsidP="005748AE">
            <w:pPr>
              <w:rPr>
                <w:sz w:val="28"/>
              </w:rPr>
            </w:pPr>
            <w:r>
              <w:rPr>
                <w:sz w:val="28"/>
              </w:rPr>
              <w:t>возраст</w:t>
            </w:r>
          </w:p>
          <w:p w:rsidR="005460FC" w:rsidRDefault="005460FC" w:rsidP="005748AE">
            <w:pPr>
              <w:rPr>
                <w:sz w:val="28"/>
              </w:rPr>
            </w:pPr>
          </w:p>
        </w:tc>
        <w:tc>
          <w:tcPr>
            <w:tcW w:w="1161" w:type="dxa"/>
          </w:tcPr>
          <w:p w:rsidR="005460FC" w:rsidRDefault="005460FC" w:rsidP="005748AE">
            <w:pPr>
              <w:jc w:val="center"/>
              <w:rPr>
                <w:sz w:val="28"/>
              </w:rPr>
            </w:pPr>
            <w:r>
              <w:rPr>
                <w:sz w:val="28"/>
              </w:rPr>
              <w:t>147</w:t>
            </w:r>
          </w:p>
        </w:tc>
        <w:tc>
          <w:tcPr>
            <w:tcW w:w="1260" w:type="dxa"/>
          </w:tcPr>
          <w:p w:rsidR="005460FC" w:rsidRDefault="005460FC" w:rsidP="005748AE">
            <w:pPr>
              <w:jc w:val="center"/>
              <w:rPr>
                <w:sz w:val="28"/>
              </w:rPr>
            </w:pPr>
            <w:r>
              <w:rPr>
                <w:sz w:val="28"/>
              </w:rPr>
              <w:t>26,9</w:t>
            </w:r>
          </w:p>
        </w:tc>
        <w:tc>
          <w:tcPr>
            <w:tcW w:w="1253" w:type="dxa"/>
          </w:tcPr>
          <w:p w:rsidR="005460FC" w:rsidRDefault="005460FC" w:rsidP="005748AE">
            <w:pPr>
              <w:jc w:val="center"/>
              <w:rPr>
                <w:sz w:val="28"/>
              </w:rPr>
            </w:pPr>
            <w:r>
              <w:rPr>
                <w:sz w:val="28"/>
              </w:rPr>
              <w:t>141</w:t>
            </w:r>
          </w:p>
        </w:tc>
        <w:tc>
          <w:tcPr>
            <w:tcW w:w="1250" w:type="dxa"/>
          </w:tcPr>
          <w:p w:rsidR="005460FC" w:rsidRDefault="005460FC" w:rsidP="005748AE">
            <w:pPr>
              <w:jc w:val="center"/>
              <w:rPr>
                <w:sz w:val="28"/>
              </w:rPr>
            </w:pPr>
            <w:r>
              <w:rPr>
                <w:sz w:val="28"/>
              </w:rPr>
              <w:t>26,0</w:t>
            </w:r>
          </w:p>
        </w:tc>
        <w:tc>
          <w:tcPr>
            <w:tcW w:w="1253" w:type="dxa"/>
          </w:tcPr>
          <w:p w:rsidR="005460FC" w:rsidRDefault="005460FC" w:rsidP="005748AE">
            <w:pPr>
              <w:jc w:val="center"/>
              <w:rPr>
                <w:sz w:val="28"/>
              </w:rPr>
            </w:pPr>
            <w:r>
              <w:rPr>
                <w:sz w:val="28"/>
              </w:rPr>
              <w:t>143</w:t>
            </w:r>
          </w:p>
        </w:tc>
        <w:tc>
          <w:tcPr>
            <w:tcW w:w="1250" w:type="dxa"/>
          </w:tcPr>
          <w:p w:rsidR="005460FC" w:rsidRDefault="005460FC" w:rsidP="005748AE">
            <w:pPr>
              <w:jc w:val="center"/>
              <w:rPr>
                <w:sz w:val="28"/>
              </w:rPr>
            </w:pPr>
            <w:r>
              <w:rPr>
                <w:sz w:val="28"/>
              </w:rPr>
              <w:t>26,0</w:t>
            </w:r>
          </w:p>
        </w:tc>
        <w:tc>
          <w:tcPr>
            <w:tcW w:w="1431" w:type="dxa"/>
          </w:tcPr>
          <w:p w:rsidR="005460FC" w:rsidRDefault="005460FC" w:rsidP="005748AE">
            <w:pPr>
              <w:jc w:val="center"/>
              <w:rPr>
                <w:sz w:val="28"/>
              </w:rPr>
            </w:pPr>
            <w:r>
              <w:rPr>
                <w:sz w:val="28"/>
              </w:rPr>
              <w:t>139</w:t>
            </w:r>
          </w:p>
        </w:tc>
        <w:tc>
          <w:tcPr>
            <w:tcW w:w="1303" w:type="dxa"/>
          </w:tcPr>
          <w:p w:rsidR="005460FC" w:rsidRDefault="005460FC" w:rsidP="005748AE">
            <w:pPr>
              <w:jc w:val="center"/>
              <w:rPr>
                <w:sz w:val="28"/>
              </w:rPr>
            </w:pPr>
            <w:r>
              <w:rPr>
                <w:sz w:val="28"/>
              </w:rPr>
              <w:t>26,0</w:t>
            </w:r>
          </w:p>
        </w:tc>
        <w:tc>
          <w:tcPr>
            <w:tcW w:w="1260" w:type="dxa"/>
          </w:tcPr>
          <w:p w:rsidR="005460FC" w:rsidRDefault="005460FC" w:rsidP="005748AE">
            <w:pPr>
              <w:jc w:val="center"/>
              <w:rPr>
                <w:sz w:val="28"/>
              </w:rPr>
            </w:pPr>
            <w:r>
              <w:rPr>
                <w:sz w:val="28"/>
              </w:rPr>
              <w:t>142</w:t>
            </w:r>
          </w:p>
        </w:tc>
        <w:tc>
          <w:tcPr>
            <w:tcW w:w="1248" w:type="dxa"/>
          </w:tcPr>
          <w:p w:rsidR="005460FC" w:rsidRDefault="005460FC" w:rsidP="005748AE">
            <w:pPr>
              <w:jc w:val="center"/>
              <w:rPr>
                <w:sz w:val="28"/>
              </w:rPr>
            </w:pPr>
            <w:r>
              <w:rPr>
                <w:sz w:val="28"/>
              </w:rPr>
              <w:t>27,7</w:t>
            </w:r>
          </w:p>
        </w:tc>
      </w:tr>
      <w:tr w:rsidR="005460FC" w:rsidTr="005748AE">
        <w:tblPrEx>
          <w:tblCellMar>
            <w:top w:w="0" w:type="dxa"/>
            <w:bottom w:w="0" w:type="dxa"/>
          </w:tblCellMar>
        </w:tblPrEx>
        <w:tc>
          <w:tcPr>
            <w:tcW w:w="2259" w:type="dxa"/>
          </w:tcPr>
          <w:p w:rsidR="005460FC" w:rsidRDefault="005460FC" w:rsidP="005748AE">
            <w:pPr>
              <w:rPr>
                <w:sz w:val="28"/>
              </w:rPr>
            </w:pPr>
            <w:r>
              <w:rPr>
                <w:sz w:val="28"/>
              </w:rPr>
              <w:t>Число семей и</w:t>
            </w:r>
          </w:p>
          <w:p w:rsidR="005460FC" w:rsidRDefault="005460FC" w:rsidP="005748AE">
            <w:pPr>
              <w:rPr>
                <w:sz w:val="28"/>
              </w:rPr>
            </w:pPr>
            <w:r>
              <w:rPr>
                <w:sz w:val="28"/>
              </w:rPr>
              <w:t>одиноких жителей</w:t>
            </w:r>
          </w:p>
        </w:tc>
        <w:tc>
          <w:tcPr>
            <w:tcW w:w="1161" w:type="dxa"/>
          </w:tcPr>
          <w:p w:rsidR="005460FC" w:rsidRDefault="005460FC" w:rsidP="005748AE">
            <w:pPr>
              <w:jc w:val="center"/>
              <w:rPr>
                <w:sz w:val="28"/>
              </w:rPr>
            </w:pPr>
            <w:r>
              <w:rPr>
                <w:sz w:val="28"/>
              </w:rPr>
              <w:t>45</w:t>
            </w:r>
          </w:p>
        </w:tc>
        <w:tc>
          <w:tcPr>
            <w:tcW w:w="1260" w:type="dxa"/>
          </w:tcPr>
          <w:p w:rsidR="005460FC" w:rsidRDefault="005460FC" w:rsidP="005748AE">
            <w:pPr>
              <w:jc w:val="center"/>
              <w:rPr>
                <w:sz w:val="28"/>
              </w:rPr>
            </w:pPr>
            <w:r>
              <w:rPr>
                <w:sz w:val="28"/>
              </w:rPr>
              <w:t>8,2</w:t>
            </w:r>
          </w:p>
        </w:tc>
        <w:tc>
          <w:tcPr>
            <w:tcW w:w="1253" w:type="dxa"/>
          </w:tcPr>
          <w:p w:rsidR="005460FC" w:rsidRDefault="005460FC" w:rsidP="005748AE">
            <w:pPr>
              <w:jc w:val="center"/>
              <w:rPr>
                <w:sz w:val="28"/>
              </w:rPr>
            </w:pPr>
            <w:r>
              <w:rPr>
                <w:sz w:val="28"/>
              </w:rPr>
              <w:t>46</w:t>
            </w:r>
          </w:p>
        </w:tc>
        <w:tc>
          <w:tcPr>
            <w:tcW w:w="1250" w:type="dxa"/>
          </w:tcPr>
          <w:p w:rsidR="005460FC" w:rsidRDefault="005460FC" w:rsidP="005748AE">
            <w:pPr>
              <w:jc w:val="center"/>
              <w:rPr>
                <w:sz w:val="28"/>
              </w:rPr>
            </w:pPr>
            <w:r>
              <w:rPr>
                <w:sz w:val="28"/>
              </w:rPr>
              <w:t>8,5</w:t>
            </w:r>
          </w:p>
        </w:tc>
        <w:tc>
          <w:tcPr>
            <w:tcW w:w="1253" w:type="dxa"/>
          </w:tcPr>
          <w:p w:rsidR="005460FC" w:rsidRDefault="005460FC" w:rsidP="005748AE">
            <w:pPr>
              <w:jc w:val="center"/>
              <w:rPr>
                <w:sz w:val="28"/>
              </w:rPr>
            </w:pPr>
            <w:r>
              <w:rPr>
                <w:sz w:val="28"/>
              </w:rPr>
              <w:t>44</w:t>
            </w:r>
          </w:p>
        </w:tc>
        <w:tc>
          <w:tcPr>
            <w:tcW w:w="1250" w:type="dxa"/>
          </w:tcPr>
          <w:p w:rsidR="005460FC" w:rsidRDefault="005460FC" w:rsidP="005748AE">
            <w:pPr>
              <w:jc w:val="center"/>
              <w:rPr>
                <w:sz w:val="28"/>
              </w:rPr>
            </w:pPr>
            <w:r>
              <w:rPr>
                <w:sz w:val="28"/>
              </w:rPr>
              <w:t>8,0</w:t>
            </w:r>
          </w:p>
        </w:tc>
        <w:tc>
          <w:tcPr>
            <w:tcW w:w="1431" w:type="dxa"/>
          </w:tcPr>
          <w:p w:rsidR="005460FC" w:rsidRDefault="005460FC" w:rsidP="005748AE">
            <w:pPr>
              <w:jc w:val="center"/>
              <w:rPr>
                <w:sz w:val="28"/>
              </w:rPr>
            </w:pPr>
            <w:r>
              <w:rPr>
                <w:sz w:val="28"/>
              </w:rPr>
              <w:t>47</w:t>
            </w:r>
          </w:p>
        </w:tc>
        <w:tc>
          <w:tcPr>
            <w:tcW w:w="1303" w:type="dxa"/>
          </w:tcPr>
          <w:p w:rsidR="005460FC" w:rsidRDefault="005460FC" w:rsidP="005748AE">
            <w:pPr>
              <w:jc w:val="center"/>
              <w:rPr>
                <w:sz w:val="28"/>
              </w:rPr>
            </w:pPr>
            <w:r>
              <w:rPr>
                <w:sz w:val="28"/>
              </w:rPr>
              <w:t>8,8</w:t>
            </w:r>
          </w:p>
        </w:tc>
        <w:tc>
          <w:tcPr>
            <w:tcW w:w="1260" w:type="dxa"/>
          </w:tcPr>
          <w:p w:rsidR="005460FC" w:rsidRDefault="005460FC" w:rsidP="005748AE">
            <w:pPr>
              <w:jc w:val="center"/>
              <w:rPr>
                <w:sz w:val="28"/>
              </w:rPr>
            </w:pPr>
            <w:r>
              <w:rPr>
                <w:sz w:val="28"/>
              </w:rPr>
              <w:t>49</w:t>
            </w:r>
          </w:p>
        </w:tc>
        <w:tc>
          <w:tcPr>
            <w:tcW w:w="1248" w:type="dxa"/>
          </w:tcPr>
          <w:p w:rsidR="005460FC" w:rsidRDefault="005460FC" w:rsidP="005748AE">
            <w:pPr>
              <w:jc w:val="center"/>
              <w:rPr>
                <w:sz w:val="28"/>
              </w:rPr>
            </w:pPr>
            <w:r>
              <w:rPr>
                <w:sz w:val="28"/>
              </w:rPr>
              <w:t>19,6</w:t>
            </w:r>
          </w:p>
        </w:tc>
      </w:tr>
    </w:tbl>
    <w:p w:rsidR="005460FC" w:rsidRDefault="005460FC" w:rsidP="005460FC">
      <w:pPr>
        <w:jc w:val="center"/>
        <w:rPr>
          <w:sz w:val="28"/>
        </w:rPr>
      </w:pPr>
    </w:p>
    <w:p w:rsidR="005460FC" w:rsidRDefault="005460FC" w:rsidP="005460FC">
      <w:pPr>
        <w:jc w:val="center"/>
        <w:rPr>
          <w:sz w:val="28"/>
        </w:rPr>
      </w:pPr>
    </w:p>
    <w:p w:rsidR="005460FC" w:rsidRDefault="005460FC" w:rsidP="005460FC">
      <w:pPr>
        <w:tabs>
          <w:tab w:val="left" w:pos="180"/>
        </w:tabs>
        <w:jc w:val="center"/>
        <w:rPr>
          <w:sz w:val="28"/>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tabs>
          <w:tab w:val="left" w:pos="180"/>
        </w:tabs>
        <w:jc w:val="right"/>
        <w:rPr>
          <w:sz w:val="28"/>
        </w:rPr>
      </w:pPr>
    </w:p>
    <w:p w:rsidR="005460FC" w:rsidRPr="000F12AC" w:rsidRDefault="005460FC" w:rsidP="005460FC">
      <w:pPr>
        <w:pStyle w:val="1"/>
        <w:jc w:val="right"/>
        <w:rPr>
          <w:rFonts w:ascii="Times New Roman" w:hAnsi="Times New Roman" w:cs="Times New Roman"/>
          <w:b w:val="0"/>
          <w:sz w:val="24"/>
          <w:szCs w:val="24"/>
        </w:rPr>
      </w:pPr>
      <w:r w:rsidRPr="000F12AC">
        <w:rPr>
          <w:rFonts w:ascii="Times New Roman" w:hAnsi="Times New Roman" w:cs="Times New Roman"/>
          <w:b w:val="0"/>
          <w:sz w:val="24"/>
          <w:szCs w:val="24"/>
        </w:rPr>
        <w:lastRenderedPageBreak/>
        <w:t>Таблица 11</w:t>
      </w:r>
    </w:p>
    <w:p w:rsidR="005460FC" w:rsidRPr="000F12AC" w:rsidRDefault="005460FC" w:rsidP="005460FC">
      <w:pPr>
        <w:pStyle w:val="1"/>
        <w:jc w:val="center"/>
        <w:rPr>
          <w:rFonts w:ascii="Times New Roman" w:hAnsi="Times New Roman" w:cs="Times New Roman"/>
          <w:sz w:val="28"/>
          <w:szCs w:val="28"/>
        </w:rPr>
      </w:pPr>
      <w:r w:rsidRPr="000F12AC">
        <w:rPr>
          <w:rFonts w:ascii="Times New Roman" w:hAnsi="Times New Roman" w:cs="Times New Roman"/>
          <w:sz w:val="28"/>
          <w:szCs w:val="28"/>
        </w:rPr>
        <w:t>Трудовой баланс населения на 1.01.2007 г.  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righ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328"/>
        <w:gridCol w:w="5067"/>
        <w:gridCol w:w="4473"/>
      </w:tblGrid>
      <w:tr w:rsidR="005460FC" w:rsidTr="005748AE">
        <w:tblPrEx>
          <w:tblCellMar>
            <w:top w:w="0" w:type="dxa"/>
            <w:bottom w:w="0" w:type="dxa"/>
          </w:tblCellMar>
        </w:tblPrEx>
        <w:tc>
          <w:tcPr>
            <w:tcW w:w="5328" w:type="dxa"/>
          </w:tcPr>
          <w:p w:rsidR="005460FC" w:rsidRDefault="005460FC" w:rsidP="005748AE">
            <w:pPr>
              <w:jc w:val="center"/>
              <w:rPr>
                <w:sz w:val="28"/>
              </w:rPr>
            </w:pPr>
            <w:proofErr w:type="gramStart"/>
            <w:r>
              <w:rPr>
                <w:sz w:val="28"/>
              </w:rPr>
              <w:t>П</w:t>
            </w:r>
            <w:proofErr w:type="gramEnd"/>
            <w:r>
              <w:rPr>
                <w:sz w:val="28"/>
              </w:rPr>
              <w:t xml:space="preserve"> о к а з а т е л и</w:t>
            </w:r>
          </w:p>
        </w:tc>
        <w:tc>
          <w:tcPr>
            <w:tcW w:w="5067" w:type="dxa"/>
          </w:tcPr>
          <w:p w:rsidR="005460FC" w:rsidRDefault="005460FC" w:rsidP="005748AE">
            <w:pPr>
              <w:jc w:val="center"/>
              <w:rPr>
                <w:sz w:val="28"/>
              </w:rPr>
            </w:pPr>
            <w:r>
              <w:rPr>
                <w:sz w:val="28"/>
              </w:rPr>
              <w:t>Существующее</w:t>
            </w:r>
          </w:p>
        </w:tc>
        <w:tc>
          <w:tcPr>
            <w:tcW w:w="4473" w:type="dxa"/>
          </w:tcPr>
          <w:p w:rsidR="005460FC" w:rsidRDefault="005460FC" w:rsidP="005748AE">
            <w:pPr>
              <w:jc w:val="center"/>
              <w:rPr>
                <w:sz w:val="28"/>
              </w:rPr>
            </w:pPr>
            <w:r>
              <w:rPr>
                <w:sz w:val="28"/>
              </w:rPr>
              <w:t>Прогноз на перспективу</w:t>
            </w:r>
          </w:p>
          <w:p w:rsidR="005460FC" w:rsidRDefault="005460FC" w:rsidP="005748AE">
            <w:pPr>
              <w:jc w:val="center"/>
              <w:rPr>
                <w:sz w:val="28"/>
              </w:rPr>
            </w:pPr>
            <w:r>
              <w:rPr>
                <w:sz w:val="28"/>
              </w:rPr>
              <w:t xml:space="preserve">5 лет  </w:t>
            </w:r>
          </w:p>
        </w:tc>
      </w:tr>
      <w:tr w:rsidR="005460FC" w:rsidTr="005748AE">
        <w:tblPrEx>
          <w:tblCellMar>
            <w:top w:w="0" w:type="dxa"/>
            <w:bottom w:w="0" w:type="dxa"/>
          </w:tblCellMar>
        </w:tblPrEx>
        <w:tc>
          <w:tcPr>
            <w:tcW w:w="5328" w:type="dxa"/>
          </w:tcPr>
          <w:p w:rsidR="005460FC" w:rsidRDefault="005460FC" w:rsidP="005748AE">
            <w:pPr>
              <w:jc w:val="center"/>
              <w:rPr>
                <w:sz w:val="28"/>
              </w:rPr>
            </w:pPr>
            <w:r>
              <w:rPr>
                <w:sz w:val="28"/>
              </w:rPr>
              <w:t>1</w:t>
            </w:r>
          </w:p>
        </w:tc>
        <w:tc>
          <w:tcPr>
            <w:tcW w:w="5067" w:type="dxa"/>
          </w:tcPr>
          <w:p w:rsidR="005460FC" w:rsidRDefault="005460FC" w:rsidP="005748AE">
            <w:pPr>
              <w:jc w:val="center"/>
              <w:rPr>
                <w:sz w:val="28"/>
              </w:rPr>
            </w:pPr>
            <w:r>
              <w:rPr>
                <w:sz w:val="28"/>
              </w:rPr>
              <w:t>2</w:t>
            </w:r>
          </w:p>
        </w:tc>
        <w:tc>
          <w:tcPr>
            <w:tcW w:w="4473" w:type="dxa"/>
          </w:tcPr>
          <w:p w:rsidR="005460FC" w:rsidRDefault="005460FC" w:rsidP="005748AE">
            <w:pPr>
              <w:jc w:val="center"/>
              <w:rPr>
                <w:sz w:val="28"/>
              </w:rPr>
            </w:pPr>
            <w:r>
              <w:rPr>
                <w:sz w:val="28"/>
              </w:rPr>
              <w:t>3</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А. Население в </w:t>
            </w:r>
            <w:proofErr w:type="gramStart"/>
            <w:r>
              <w:rPr>
                <w:sz w:val="28"/>
              </w:rPr>
              <w:t>трудоспособном</w:t>
            </w:r>
            <w:proofErr w:type="gramEnd"/>
          </w:p>
          <w:p w:rsidR="005460FC" w:rsidRDefault="005460FC" w:rsidP="005748AE">
            <w:pPr>
              <w:rPr>
                <w:sz w:val="28"/>
              </w:rPr>
            </w:pPr>
            <w:r>
              <w:rPr>
                <w:sz w:val="28"/>
              </w:rPr>
              <w:t xml:space="preserve">     </w:t>
            </w:r>
            <w:proofErr w:type="gramStart"/>
            <w:r>
              <w:rPr>
                <w:sz w:val="28"/>
              </w:rPr>
              <w:t>возрасте</w:t>
            </w:r>
            <w:proofErr w:type="gramEnd"/>
            <w:r>
              <w:rPr>
                <w:sz w:val="28"/>
              </w:rPr>
              <w:t xml:space="preserve"> - всего</w:t>
            </w:r>
          </w:p>
        </w:tc>
        <w:tc>
          <w:tcPr>
            <w:tcW w:w="5067" w:type="dxa"/>
          </w:tcPr>
          <w:p w:rsidR="005460FC" w:rsidRDefault="005460FC" w:rsidP="005748AE">
            <w:pPr>
              <w:jc w:val="center"/>
              <w:rPr>
                <w:sz w:val="28"/>
              </w:rPr>
            </w:pPr>
            <w:r>
              <w:rPr>
                <w:sz w:val="28"/>
              </w:rPr>
              <w:t>313</w:t>
            </w:r>
          </w:p>
        </w:tc>
        <w:tc>
          <w:tcPr>
            <w:tcW w:w="4473" w:type="dxa"/>
          </w:tcPr>
          <w:p w:rsidR="005460FC" w:rsidRDefault="005460FC" w:rsidP="005748AE">
            <w:pPr>
              <w:jc w:val="center"/>
              <w:rPr>
                <w:sz w:val="28"/>
              </w:rPr>
            </w:pPr>
            <w:r>
              <w:rPr>
                <w:sz w:val="28"/>
              </w:rPr>
              <w:t>313</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     в том числе:</w:t>
            </w:r>
          </w:p>
        </w:tc>
        <w:tc>
          <w:tcPr>
            <w:tcW w:w="5067" w:type="dxa"/>
          </w:tcPr>
          <w:p w:rsidR="005460FC" w:rsidRDefault="005460FC" w:rsidP="005748AE">
            <w:pPr>
              <w:jc w:val="center"/>
              <w:rPr>
                <w:sz w:val="28"/>
              </w:rPr>
            </w:pPr>
          </w:p>
        </w:tc>
        <w:tc>
          <w:tcPr>
            <w:tcW w:w="4473" w:type="dxa"/>
          </w:tcPr>
          <w:p w:rsidR="005460FC" w:rsidRDefault="005460FC" w:rsidP="005748AE">
            <w:pPr>
              <w:jc w:val="center"/>
              <w:rPr>
                <w:sz w:val="28"/>
              </w:rPr>
            </w:pPr>
          </w:p>
        </w:tc>
      </w:tr>
      <w:tr w:rsidR="005460FC" w:rsidTr="005748AE">
        <w:tblPrEx>
          <w:tblCellMar>
            <w:top w:w="0" w:type="dxa"/>
            <w:bottom w:w="0" w:type="dxa"/>
          </w:tblCellMar>
        </w:tblPrEx>
        <w:tc>
          <w:tcPr>
            <w:tcW w:w="5328" w:type="dxa"/>
          </w:tcPr>
          <w:p w:rsidR="005460FC" w:rsidRDefault="005460FC" w:rsidP="005748AE">
            <w:pPr>
              <w:rPr>
                <w:sz w:val="28"/>
              </w:rPr>
            </w:pPr>
            <w:r>
              <w:rPr>
                <w:sz w:val="28"/>
              </w:rPr>
              <w:t>1. Неработающие инвалиды  и</w:t>
            </w:r>
          </w:p>
          <w:p w:rsidR="005460FC" w:rsidRDefault="005460FC" w:rsidP="005748AE">
            <w:pPr>
              <w:rPr>
                <w:sz w:val="28"/>
              </w:rPr>
            </w:pPr>
            <w:r>
              <w:rPr>
                <w:sz w:val="28"/>
              </w:rPr>
              <w:t xml:space="preserve">    льготные пенсионеры</w:t>
            </w:r>
          </w:p>
        </w:tc>
        <w:tc>
          <w:tcPr>
            <w:tcW w:w="5067" w:type="dxa"/>
          </w:tcPr>
          <w:p w:rsidR="005460FC" w:rsidRDefault="005460FC" w:rsidP="005748AE">
            <w:pPr>
              <w:jc w:val="center"/>
              <w:rPr>
                <w:sz w:val="28"/>
              </w:rPr>
            </w:pPr>
            <w:r>
              <w:rPr>
                <w:sz w:val="28"/>
              </w:rPr>
              <w:t>8</w:t>
            </w:r>
          </w:p>
        </w:tc>
        <w:tc>
          <w:tcPr>
            <w:tcW w:w="4473"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2. Лица, занятые в </w:t>
            </w:r>
            <w:proofErr w:type="gramStart"/>
            <w:r>
              <w:rPr>
                <w:sz w:val="28"/>
              </w:rPr>
              <w:t>домашнем</w:t>
            </w:r>
            <w:proofErr w:type="gramEnd"/>
            <w:r>
              <w:rPr>
                <w:sz w:val="28"/>
              </w:rPr>
              <w:t xml:space="preserve"> и</w:t>
            </w:r>
          </w:p>
          <w:p w:rsidR="005460FC" w:rsidRDefault="005460FC" w:rsidP="005748AE">
            <w:pPr>
              <w:rPr>
                <w:sz w:val="28"/>
              </w:rPr>
            </w:pPr>
            <w:r>
              <w:rPr>
                <w:sz w:val="28"/>
              </w:rPr>
              <w:t xml:space="preserve">    личном подсобном </w:t>
            </w:r>
            <w:proofErr w:type="gramStart"/>
            <w:r>
              <w:rPr>
                <w:sz w:val="28"/>
              </w:rPr>
              <w:t>хозяйстве</w:t>
            </w:r>
            <w:proofErr w:type="gramEnd"/>
          </w:p>
        </w:tc>
        <w:tc>
          <w:tcPr>
            <w:tcW w:w="5067" w:type="dxa"/>
          </w:tcPr>
          <w:p w:rsidR="005460FC" w:rsidRDefault="005460FC" w:rsidP="005748AE">
            <w:pPr>
              <w:jc w:val="center"/>
              <w:rPr>
                <w:sz w:val="28"/>
              </w:rPr>
            </w:pPr>
            <w:r>
              <w:rPr>
                <w:sz w:val="28"/>
              </w:rPr>
              <w:t>23</w:t>
            </w:r>
          </w:p>
        </w:tc>
        <w:tc>
          <w:tcPr>
            <w:tcW w:w="4473" w:type="dxa"/>
          </w:tcPr>
          <w:p w:rsidR="005460FC" w:rsidRDefault="005460FC" w:rsidP="005748AE">
            <w:pPr>
              <w:jc w:val="center"/>
              <w:rPr>
                <w:sz w:val="28"/>
              </w:rPr>
            </w:pPr>
            <w:r>
              <w:rPr>
                <w:sz w:val="28"/>
              </w:rPr>
              <w:t>19</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3. Учащиеся в </w:t>
            </w:r>
            <w:proofErr w:type="gramStart"/>
            <w:r>
              <w:rPr>
                <w:sz w:val="28"/>
              </w:rPr>
              <w:t>трудоспособном</w:t>
            </w:r>
            <w:proofErr w:type="gramEnd"/>
          </w:p>
          <w:p w:rsidR="005460FC" w:rsidRDefault="005460FC" w:rsidP="005748AE">
            <w:pPr>
              <w:rPr>
                <w:sz w:val="28"/>
              </w:rPr>
            </w:pPr>
            <w:r>
              <w:rPr>
                <w:sz w:val="28"/>
              </w:rPr>
              <w:t xml:space="preserve">    возрасте, </w:t>
            </w:r>
            <w:proofErr w:type="gramStart"/>
            <w:r>
              <w:rPr>
                <w:sz w:val="28"/>
              </w:rPr>
              <w:t>обучающиеся</w:t>
            </w:r>
            <w:proofErr w:type="gramEnd"/>
            <w:r>
              <w:rPr>
                <w:sz w:val="28"/>
              </w:rPr>
              <w:t xml:space="preserve">  с</w:t>
            </w:r>
          </w:p>
          <w:p w:rsidR="005460FC" w:rsidRDefault="005460FC" w:rsidP="005748AE">
            <w:pPr>
              <w:rPr>
                <w:sz w:val="28"/>
              </w:rPr>
            </w:pPr>
            <w:r>
              <w:rPr>
                <w:sz w:val="28"/>
              </w:rPr>
              <w:t xml:space="preserve">    отрывом от производства</w:t>
            </w:r>
          </w:p>
        </w:tc>
        <w:tc>
          <w:tcPr>
            <w:tcW w:w="5067" w:type="dxa"/>
          </w:tcPr>
          <w:p w:rsidR="005460FC" w:rsidRDefault="005460FC" w:rsidP="005748AE">
            <w:pPr>
              <w:jc w:val="center"/>
              <w:rPr>
                <w:sz w:val="28"/>
              </w:rPr>
            </w:pPr>
            <w:r>
              <w:rPr>
                <w:sz w:val="28"/>
              </w:rPr>
              <w:t>-</w:t>
            </w:r>
          </w:p>
        </w:tc>
        <w:tc>
          <w:tcPr>
            <w:tcW w:w="4473"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Б. Занятое население в </w:t>
            </w:r>
            <w:proofErr w:type="gramStart"/>
            <w:r>
              <w:rPr>
                <w:sz w:val="28"/>
              </w:rPr>
              <w:t>трудоспособном</w:t>
            </w:r>
            <w:proofErr w:type="gramEnd"/>
          </w:p>
          <w:p w:rsidR="005460FC" w:rsidRDefault="005460FC" w:rsidP="005748AE">
            <w:pPr>
              <w:rPr>
                <w:sz w:val="28"/>
              </w:rPr>
            </w:pPr>
            <w:r>
              <w:rPr>
                <w:sz w:val="28"/>
              </w:rPr>
              <w:t xml:space="preserve">    возрасте</w:t>
            </w:r>
            <w:proofErr w:type="gramStart"/>
            <w:r>
              <w:rPr>
                <w:sz w:val="28"/>
              </w:rPr>
              <w:t xml:space="preserve"> А</w:t>
            </w:r>
            <w:proofErr w:type="gramEnd"/>
            <w:r>
              <w:rPr>
                <w:sz w:val="28"/>
              </w:rPr>
              <w:t>-(1+2+3)</w:t>
            </w:r>
          </w:p>
          <w:p w:rsidR="005460FC" w:rsidRDefault="005460FC" w:rsidP="005748AE">
            <w:pPr>
              <w:rPr>
                <w:sz w:val="28"/>
              </w:rPr>
            </w:pPr>
            <w:r>
              <w:rPr>
                <w:sz w:val="28"/>
              </w:rPr>
              <w:t xml:space="preserve">   (в т.ч. в материальной сфере)</w:t>
            </w:r>
          </w:p>
        </w:tc>
        <w:tc>
          <w:tcPr>
            <w:tcW w:w="5067" w:type="dxa"/>
          </w:tcPr>
          <w:p w:rsidR="005460FC" w:rsidRDefault="005460FC" w:rsidP="005748AE">
            <w:pPr>
              <w:jc w:val="center"/>
              <w:rPr>
                <w:sz w:val="28"/>
              </w:rPr>
            </w:pPr>
            <w:r>
              <w:rPr>
                <w:sz w:val="28"/>
              </w:rPr>
              <w:t>282</w:t>
            </w:r>
          </w:p>
        </w:tc>
        <w:tc>
          <w:tcPr>
            <w:tcW w:w="4473" w:type="dxa"/>
          </w:tcPr>
          <w:p w:rsidR="005460FC" w:rsidRDefault="005460FC" w:rsidP="005748AE">
            <w:pPr>
              <w:jc w:val="center"/>
              <w:rPr>
                <w:sz w:val="28"/>
              </w:rPr>
            </w:pPr>
            <w:r>
              <w:rPr>
                <w:sz w:val="28"/>
              </w:rPr>
              <w:t>294</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В. Население в пенсионном возрасте</w:t>
            </w:r>
          </w:p>
          <w:p w:rsidR="005460FC" w:rsidRDefault="005460FC" w:rsidP="005748AE">
            <w:pPr>
              <w:rPr>
                <w:sz w:val="28"/>
              </w:rPr>
            </w:pPr>
          </w:p>
        </w:tc>
        <w:tc>
          <w:tcPr>
            <w:tcW w:w="5067" w:type="dxa"/>
          </w:tcPr>
          <w:p w:rsidR="005460FC" w:rsidRDefault="005460FC" w:rsidP="005748AE">
            <w:pPr>
              <w:jc w:val="center"/>
              <w:rPr>
                <w:sz w:val="28"/>
              </w:rPr>
            </w:pPr>
            <w:r>
              <w:rPr>
                <w:sz w:val="28"/>
              </w:rPr>
              <w:t>142</w:t>
            </w:r>
          </w:p>
        </w:tc>
        <w:tc>
          <w:tcPr>
            <w:tcW w:w="4473" w:type="dxa"/>
          </w:tcPr>
          <w:p w:rsidR="005460FC" w:rsidRDefault="005460FC" w:rsidP="005748AE">
            <w:pPr>
              <w:jc w:val="center"/>
              <w:rPr>
                <w:sz w:val="28"/>
              </w:rPr>
            </w:pPr>
            <w:r>
              <w:rPr>
                <w:sz w:val="28"/>
              </w:rPr>
              <w:t>145</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xml:space="preserve">     в том числе:</w:t>
            </w:r>
          </w:p>
        </w:tc>
        <w:tc>
          <w:tcPr>
            <w:tcW w:w="5067" w:type="dxa"/>
          </w:tcPr>
          <w:p w:rsidR="005460FC" w:rsidRDefault="005460FC" w:rsidP="005748AE">
            <w:pPr>
              <w:jc w:val="center"/>
              <w:rPr>
                <w:sz w:val="28"/>
              </w:rPr>
            </w:pPr>
          </w:p>
        </w:tc>
        <w:tc>
          <w:tcPr>
            <w:tcW w:w="4473" w:type="dxa"/>
          </w:tcPr>
          <w:p w:rsidR="005460FC" w:rsidRDefault="005460FC" w:rsidP="005748AE">
            <w:pPr>
              <w:jc w:val="center"/>
              <w:rPr>
                <w:sz w:val="28"/>
              </w:rPr>
            </w:pPr>
          </w:p>
        </w:tc>
      </w:tr>
      <w:tr w:rsidR="005460FC" w:rsidTr="005748AE">
        <w:tblPrEx>
          <w:tblCellMar>
            <w:top w:w="0" w:type="dxa"/>
            <w:bottom w:w="0" w:type="dxa"/>
          </w:tblCellMar>
        </w:tblPrEx>
        <w:tc>
          <w:tcPr>
            <w:tcW w:w="5328" w:type="dxa"/>
          </w:tcPr>
          <w:p w:rsidR="005460FC" w:rsidRDefault="005460FC" w:rsidP="005748AE">
            <w:pPr>
              <w:rPr>
                <w:sz w:val="28"/>
              </w:rPr>
            </w:pPr>
            <w:r>
              <w:rPr>
                <w:sz w:val="28"/>
              </w:rPr>
              <w:t>а/ продолжающие участвовать</w:t>
            </w:r>
          </w:p>
          <w:p w:rsidR="005460FC" w:rsidRDefault="005460FC" w:rsidP="005748AE">
            <w:pPr>
              <w:rPr>
                <w:sz w:val="28"/>
              </w:rPr>
            </w:pPr>
            <w:r>
              <w:rPr>
                <w:sz w:val="28"/>
              </w:rPr>
              <w:t xml:space="preserve">    в производстве</w:t>
            </w:r>
          </w:p>
        </w:tc>
        <w:tc>
          <w:tcPr>
            <w:tcW w:w="5067" w:type="dxa"/>
          </w:tcPr>
          <w:p w:rsidR="005460FC" w:rsidRDefault="005460FC" w:rsidP="005748AE">
            <w:pPr>
              <w:jc w:val="center"/>
              <w:rPr>
                <w:sz w:val="28"/>
              </w:rPr>
            </w:pPr>
            <w:r>
              <w:rPr>
                <w:sz w:val="28"/>
              </w:rPr>
              <w:t>27</w:t>
            </w:r>
          </w:p>
        </w:tc>
        <w:tc>
          <w:tcPr>
            <w:tcW w:w="4473" w:type="dxa"/>
          </w:tcPr>
          <w:p w:rsidR="005460FC" w:rsidRDefault="005460FC" w:rsidP="005748AE">
            <w:pPr>
              <w:jc w:val="center"/>
              <w:rPr>
                <w:sz w:val="28"/>
              </w:rPr>
            </w:pPr>
            <w:r>
              <w:rPr>
                <w:sz w:val="28"/>
              </w:rPr>
              <w:t>35</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Итого трудовых ресурсов</w:t>
            </w:r>
            <w:proofErr w:type="gramStart"/>
            <w:r>
              <w:rPr>
                <w:sz w:val="28"/>
              </w:rPr>
              <w:t xml:space="preserve"> Б</w:t>
            </w:r>
            <w:proofErr w:type="gramEnd"/>
            <w:r>
              <w:rPr>
                <w:sz w:val="28"/>
              </w:rPr>
              <w:t>+А</w:t>
            </w:r>
          </w:p>
        </w:tc>
        <w:tc>
          <w:tcPr>
            <w:tcW w:w="5067" w:type="dxa"/>
          </w:tcPr>
          <w:p w:rsidR="005460FC" w:rsidRDefault="005460FC" w:rsidP="005748AE">
            <w:pPr>
              <w:jc w:val="center"/>
              <w:rPr>
                <w:sz w:val="28"/>
              </w:rPr>
            </w:pPr>
            <w:r>
              <w:rPr>
                <w:sz w:val="28"/>
              </w:rPr>
              <w:t>309</w:t>
            </w:r>
          </w:p>
        </w:tc>
        <w:tc>
          <w:tcPr>
            <w:tcW w:w="4473" w:type="dxa"/>
          </w:tcPr>
          <w:p w:rsidR="005460FC" w:rsidRDefault="005460FC" w:rsidP="005748AE">
            <w:pPr>
              <w:jc w:val="center"/>
              <w:rPr>
                <w:sz w:val="28"/>
              </w:rPr>
            </w:pPr>
            <w:r>
              <w:rPr>
                <w:sz w:val="28"/>
              </w:rPr>
              <w:t>329</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градообразующая группа</w:t>
            </w:r>
          </w:p>
        </w:tc>
        <w:tc>
          <w:tcPr>
            <w:tcW w:w="5067" w:type="dxa"/>
          </w:tcPr>
          <w:p w:rsidR="005460FC" w:rsidRDefault="005460FC" w:rsidP="005748AE">
            <w:pPr>
              <w:jc w:val="center"/>
              <w:rPr>
                <w:sz w:val="28"/>
              </w:rPr>
            </w:pPr>
            <w:r>
              <w:rPr>
                <w:sz w:val="28"/>
              </w:rPr>
              <w:t>77</w:t>
            </w:r>
          </w:p>
        </w:tc>
        <w:tc>
          <w:tcPr>
            <w:tcW w:w="4473" w:type="dxa"/>
          </w:tcPr>
          <w:p w:rsidR="005460FC" w:rsidRDefault="005460FC" w:rsidP="005748AE">
            <w:pPr>
              <w:jc w:val="center"/>
              <w:rPr>
                <w:sz w:val="28"/>
              </w:rPr>
            </w:pPr>
            <w:r>
              <w:rPr>
                <w:sz w:val="28"/>
              </w:rPr>
              <w:t>106</w:t>
            </w:r>
          </w:p>
        </w:tc>
      </w:tr>
      <w:tr w:rsidR="005460FC" w:rsidTr="005748AE">
        <w:tblPrEx>
          <w:tblCellMar>
            <w:top w:w="0" w:type="dxa"/>
            <w:bottom w:w="0" w:type="dxa"/>
          </w:tblCellMar>
        </w:tblPrEx>
        <w:tc>
          <w:tcPr>
            <w:tcW w:w="5328" w:type="dxa"/>
          </w:tcPr>
          <w:p w:rsidR="005460FC" w:rsidRDefault="005460FC" w:rsidP="005748AE">
            <w:pPr>
              <w:rPr>
                <w:sz w:val="28"/>
              </w:rPr>
            </w:pPr>
            <w:r>
              <w:rPr>
                <w:sz w:val="28"/>
              </w:rPr>
              <w:t>- обслуживающая  группа</w:t>
            </w:r>
          </w:p>
        </w:tc>
        <w:tc>
          <w:tcPr>
            <w:tcW w:w="5067" w:type="dxa"/>
          </w:tcPr>
          <w:p w:rsidR="005460FC" w:rsidRDefault="005460FC" w:rsidP="005748AE">
            <w:pPr>
              <w:jc w:val="center"/>
              <w:rPr>
                <w:sz w:val="28"/>
              </w:rPr>
            </w:pPr>
            <w:r>
              <w:rPr>
                <w:sz w:val="28"/>
              </w:rPr>
              <w:t>32</w:t>
            </w:r>
          </w:p>
        </w:tc>
        <w:tc>
          <w:tcPr>
            <w:tcW w:w="4473" w:type="dxa"/>
          </w:tcPr>
          <w:p w:rsidR="005460FC" w:rsidRDefault="005460FC" w:rsidP="005748AE">
            <w:pPr>
              <w:jc w:val="center"/>
              <w:rPr>
                <w:sz w:val="28"/>
              </w:rPr>
            </w:pPr>
            <w:r>
              <w:rPr>
                <w:sz w:val="28"/>
              </w:rPr>
              <w:t>32</w:t>
            </w:r>
          </w:p>
        </w:tc>
      </w:tr>
    </w:tbl>
    <w:p w:rsidR="005460FC" w:rsidRDefault="005460FC" w:rsidP="005460FC">
      <w:pPr>
        <w:pStyle w:val="a0"/>
        <w:jc w:val="right"/>
      </w:pPr>
      <w:r>
        <w:lastRenderedPageBreak/>
        <w:t xml:space="preserve">                                                                                                                                                                                              </w:t>
      </w:r>
    </w:p>
    <w:p w:rsidR="005460FC" w:rsidRDefault="005460FC" w:rsidP="005460FC">
      <w:pPr>
        <w:pStyle w:val="a0"/>
        <w:jc w:val="right"/>
      </w:pPr>
    </w:p>
    <w:p w:rsidR="005460FC" w:rsidRDefault="005460FC" w:rsidP="005460FC">
      <w:pPr>
        <w:pStyle w:val="a0"/>
        <w:jc w:val="right"/>
      </w:pPr>
      <w:r>
        <w:t xml:space="preserve">   </w:t>
      </w:r>
      <w:proofErr w:type="gramStart"/>
      <w:r>
        <w:t>Таблица 12</w:t>
      </w:r>
      <w:r>
        <w:br/>
        <w:t>Размещение учреждений и предприятий культурно-бытового обслуживания (существующие)</w:t>
      </w:r>
      <w:proofErr w:type="gramEnd"/>
    </w:p>
    <w:p w:rsidR="005460FC" w:rsidRDefault="005460FC" w:rsidP="005460FC">
      <w:pPr>
        <w:tabs>
          <w:tab w:val="center" w:pos="7650"/>
          <w:tab w:val="left" w:pos="12400"/>
        </w:tabs>
        <w:jc w:val="center"/>
        <w:rPr>
          <w:b/>
          <w:sz w:val="28"/>
        </w:rPr>
      </w:pPr>
      <w:r>
        <w:rPr>
          <w:b/>
          <w:sz w:val="28"/>
        </w:rPr>
        <w:t>в границах  Абашевского  сельсовета Спасского района Пензенской области</w:t>
      </w:r>
    </w:p>
    <w:p w:rsidR="005460FC" w:rsidRDefault="005460FC" w:rsidP="005460FC">
      <w:pPr>
        <w:tabs>
          <w:tab w:val="center" w:pos="7650"/>
          <w:tab w:val="left" w:pos="12400"/>
        </w:tabs>
        <w:jc w:val="center"/>
        <w:rPr>
          <w:b/>
          <w:sz w:val="28"/>
        </w:rPr>
      </w:pPr>
    </w:p>
    <w:p w:rsidR="005460FC" w:rsidRDefault="005460FC" w:rsidP="005460FC">
      <w:pPr>
        <w:jc w:val="right"/>
        <w:rPr>
          <w:sz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980"/>
        <w:gridCol w:w="1777"/>
        <w:gridCol w:w="1700"/>
        <w:gridCol w:w="1545"/>
        <w:gridCol w:w="1795"/>
        <w:gridCol w:w="1795"/>
        <w:gridCol w:w="1534"/>
        <w:gridCol w:w="1493"/>
        <w:gridCol w:w="1653"/>
      </w:tblGrid>
      <w:tr w:rsidR="005460FC" w:rsidTr="005748AE">
        <w:tblPrEx>
          <w:tblCellMar>
            <w:top w:w="0" w:type="dxa"/>
            <w:bottom w:w="0" w:type="dxa"/>
          </w:tblCellMar>
        </w:tblPrEx>
        <w:tc>
          <w:tcPr>
            <w:tcW w:w="1980" w:type="dxa"/>
          </w:tcPr>
          <w:p w:rsidR="005460FC" w:rsidRDefault="005460FC" w:rsidP="005748AE">
            <w:pPr>
              <w:jc w:val="center"/>
              <w:rPr>
                <w:sz w:val="28"/>
              </w:rPr>
            </w:pPr>
            <w:r>
              <w:rPr>
                <w:sz w:val="28"/>
              </w:rPr>
              <w:t>Наименование</w:t>
            </w:r>
          </w:p>
          <w:p w:rsidR="005460FC" w:rsidRDefault="005460FC" w:rsidP="005748AE">
            <w:pPr>
              <w:jc w:val="center"/>
              <w:rPr>
                <w:sz w:val="28"/>
              </w:rPr>
            </w:pPr>
            <w:r>
              <w:rPr>
                <w:sz w:val="28"/>
              </w:rPr>
              <w:t>населенных пунктов</w:t>
            </w:r>
          </w:p>
        </w:tc>
        <w:tc>
          <w:tcPr>
            <w:tcW w:w="1777" w:type="dxa"/>
          </w:tcPr>
          <w:p w:rsidR="005460FC" w:rsidRDefault="005460FC" w:rsidP="005748AE">
            <w:pPr>
              <w:jc w:val="center"/>
              <w:rPr>
                <w:sz w:val="28"/>
              </w:rPr>
            </w:pPr>
            <w:r>
              <w:rPr>
                <w:sz w:val="28"/>
              </w:rPr>
              <w:t>Детские</w:t>
            </w:r>
          </w:p>
          <w:p w:rsidR="005460FC" w:rsidRDefault="005460FC" w:rsidP="005748AE">
            <w:pPr>
              <w:jc w:val="center"/>
              <w:rPr>
                <w:sz w:val="28"/>
              </w:rPr>
            </w:pPr>
            <w:r>
              <w:rPr>
                <w:sz w:val="28"/>
              </w:rPr>
              <w:t>дошкольные</w:t>
            </w:r>
          </w:p>
          <w:p w:rsidR="005460FC" w:rsidRDefault="005460FC" w:rsidP="005748AE">
            <w:pPr>
              <w:jc w:val="center"/>
              <w:rPr>
                <w:sz w:val="28"/>
              </w:rPr>
            </w:pPr>
            <w:r>
              <w:rPr>
                <w:sz w:val="28"/>
              </w:rPr>
              <w:t>учреждения</w:t>
            </w:r>
          </w:p>
          <w:p w:rsidR="005460FC" w:rsidRDefault="005460FC" w:rsidP="005748AE">
            <w:pPr>
              <w:jc w:val="center"/>
              <w:rPr>
                <w:sz w:val="28"/>
              </w:rPr>
            </w:pPr>
            <w:r>
              <w:rPr>
                <w:sz w:val="28"/>
              </w:rPr>
              <w:t>(мест)</w:t>
            </w:r>
          </w:p>
        </w:tc>
        <w:tc>
          <w:tcPr>
            <w:tcW w:w="1700" w:type="dxa"/>
          </w:tcPr>
          <w:p w:rsidR="005460FC" w:rsidRDefault="005460FC" w:rsidP="005748AE">
            <w:pPr>
              <w:jc w:val="center"/>
              <w:rPr>
                <w:sz w:val="28"/>
              </w:rPr>
            </w:pPr>
            <w:r>
              <w:rPr>
                <w:sz w:val="28"/>
              </w:rPr>
              <w:t>Общеобра-</w:t>
            </w:r>
          </w:p>
          <w:p w:rsidR="005460FC" w:rsidRDefault="005460FC" w:rsidP="005748AE">
            <w:pPr>
              <w:jc w:val="center"/>
              <w:rPr>
                <w:sz w:val="28"/>
              </w:rPr>
            </w:pPr>
            <w:r>
              <w:rPr>
                <w:sz w:val="28"/>
              </w:rPr>
              <w:t>зовательные</w:t>
            </w:r>
          </w:p>
          <w:p w:rsidR="005460FC" w:rsidRDefault="005460FC" w:rsidP="005748AE">
            <w:pPr>
              <w:jc w:val="center"/>
              <w:rPr>
                <w:sz w:val="28"/>
              </w:rPr>
            </w:pPr>
            <w:r>
              <w:rPr>
                <w:sz w:val="28"/>
              </w:rPr>
              <w:t>школы</w:t>
            </w:r>
          </w:p>
          <w:p w:rsidR="005460FC" w:rsidRDefault="005460FC" w:rsidP="005748AE">
            <w:pPr>
              <w:jc w:val="center"/>
              <w:rPr>
                <w:sz w:val="28"/>
              </w:rPr>
            </w:pPr>
            <w:r>
              <w:rPr>
                <w:sz w:val="28"/>
              </w:rPr>
              <w:t>(мест)</w:t>
            </w:r>
          </w:p>
        </w:tc>
        <w:tc>
          <w:tcPr>
            <w:tcW w:w="1545" w:type="dxa"/>
          </w:tcPr>
          <w:p w:rsidR="005460FC" w:rsidRDefault="005460FC" w:rsidP="005748AE">
            <w:pPr>
              <w:jc w:val="center"/>
              <w:rPr>
                <w:sz w:val="28"/>
              </w:rPr>
            </w:pPr>
            <w:r>
              <w:rPr>
                <w:sz w:val="28"/>
              </w:rPr>
              <w:t>Клубы</w:t>
            </w:r>
          </w:p>
          <w:p w:rsidR="005460FC" w:rsidRDefault="005460FC" w:rsidP="005748AE">
            <w:pPr>
              <w:jc w:val="center"/>
              <w:rPr>
                <w:sz w:val="28"/>
              </w:rPr>
            </w:pPr>
          </w:p>
          <w:p w:rsidR="005460FC" w:rsidRDefault="005460FC" w:rsidP="005748AE">
            <w:pPr>
              <w:jc w:val="center"/>
              <w:rPr>
                <w:sz w:val="28"/>
              </w:rPr>
            </w:pPr>
          </w:p>
          <w:p w:rsidR="005460FC" w:rsidRDefault="005460FC" w:rsidP="005748AE">
            <w:pPr>
              <w:jc w:val="center"/>
              <w:rPr>
                <w:sz w:val="28"/>
              </w:rPr>
            </w:pPr>
            <w:r>
              <w:rPr>
                <w:sz w:val="28"/>
              </w:rPr>
              <w:t>(мест)</w:t>
            </w:r>
          </w:p>
        </w:tc>
        <w:tc>
          <w:tcPr>
            <w:tcW w:w="1795" w:type="dxa"/>
          </w:tcPr>
          <w:p w:rsidR="005460FC" w:rsidRDefault="005460FC" w:rsidP="005748AE">
            <w:pPr>
              <w:jc w:val="center"/>
              <w:rPr>
                <w:sz w:val="28"/>
              </w:rPr>
            </w:pPr>
            <w:r>
              <w:rPr>
                <w:sz w:val="28"/>
              </w:rPr>
              <w:t>Предприятия</w:t>
            </w:r>
          </w:p>
          <w:p w:rsidR="005460FC" w:rsidRDefault="005460FC" w:rsidP="005748AE">
            <w:pPr>
              <w:jc w:val="center"/>
              <w:rPr>
                <w:sz w:val="28"/>
              </w:rPr>
            </w:pPr>
            <w:r>
              <w:rPr>
                <w:sz w:val="28"/>
              </w:rPr>
              <w:t>торговли</w:t>
            </w:r>
          </w:p>
          <w:p w:rsidR="005460FC" w:rsidRDefault="005460FC" w:rsidP="005748AE">
            <w:pPr>
              <w:jc w:val="center"/>
              <w:rPr>
                <w:sz w:val="28"/>
              </w:rPr>
            </w:pPr>
            <w:r>
              <w:rPr>
                <w:sz w:val="28"/>
              </w:rPr>
              <w:t>(м</w:t>
            </w:r>
            <w:proofErr w:type="gramStart"/>
            <w:r>
              <w:rPr>
                <w:sz w:val="28"/>
                <w:vertAlign w:val="superscript"/>
              </w:rPr>
              <w:t>2</w:t>
            </w:r>
            <w:proofErr w:type="gramEnd"/>
            <w:r>
              <w:rPr>
                <w:sz w:val="28"/>
              </w:rPr>
              <w:t xml:space="preserve"> торг.</w:t>
            </w:r>
          </w:p>
          <w:p w:rsidR="005460FC" w:rsidRDefault="005460FC" w:rsidP="005748AE">
            <w:pPr>
              <w:jc w:val="center"/>
              <w:rPr>
                <w:sz w:val="28"/>
              </w:rPr>
            </w:pPr>
            <w:r>
              <w:rPr>
                <w:sz w:val="28"/>
              </w:rPr>
              <w:t>площади)</w:t>
            </w:r>
          </w:p>
        </w:tc>
        <w:tc>
          <w:tcPr>
            <w:tcW w:w="1795" w:type="dxa"/>
          </w:tcPr>
          <w:p w:rsidR="005460FC" w:rsidRDefault="005460FC" w:rsidP="005748AE">
            <w:pPr>
              <w:jc w:val="center"/>
              <w:rPr>
                <w:sz w:val="28"/>
              </w:rPr>
            </w:pPr>
            <w:r>
              <w:rPr>
                <w:sz w:val="28"/>
              </w:rPr>
              <w:t>Предприятия</w:t>
            </w:r>
          </w:p>
          <w:p w:rsidR="005460FC" w:rsidRDefault="005460FC" w:rsidP="005748AE">
            <w:pPr>
              <w:jc w:val="center"/>
              <w:rPr>
                <w:sz w:val="28"/>
              </w:rPr>
            </w:pPr>
            <w:r>
              <w:rPr>
                <w:sz w:val="28"/>
              </w:rPr>
              <w:t>обществ.</w:t>
            </w:r>
          </w:p>
          <w:p w:rsidR="005460FC" w:rsidRDefault="005460FC" w:rsidP="005748AE">
            <w:pPr>
              <w:jc w:val="center"/>
              <w:rPr>
                <w:sz w:val="28"/>
              </w:rPr>
            </w:pPr>
            <w:r>
              <w:rPr>
                <w:sz w:val="28"/>
              </w:rPr>
              <w:t>питания</w:t>
            </w:r>
          </w:p>
          <w:p w:rsidR="005460FC" w:rsidRDefault="005460FC" w:rsidP="005748AE">
            <w:pPr>
              <w:jc w:val="center"/>
              <w:rPr>
                <w:sz w:val="28"/>
              </w:rPr>
            </w:pPr>
            <w:proofErr w:type="gramStart"/>
            <w:r>
              <w:rPr>
                <w:sz w:val="28"/>
              </w:rPr>
              <w:t>(посадочн.</w:t>
            </w:r>
            <w:proofErr w:type="gramEnd"/>
          </w:p>
          <w:p w:rsidR="005460FC" w:rsidRDefault="005460FC" w:rsidP="005748AE">
            <w:pPr>
              <w:jc w:val="center"/>
              <w:rPr>
                <w:sz w:val="28"/>
              </w:rPr>
            </w:pPr>
            <w:r>
              <w:rPr>
                <w:sz w:val="28"/>
              </w:rPr>
              <w:t>мест)</w:t>
            </w:r>
          </w:p>
        </w:tc>
        <w:tc>
          <w:tcPr>
            <w:tcW w:w="1534" w:type="dxa"/>
          </w:tcPr>
          <w:p w:rsidR="005460FC" w:rsidRDefault="005460FC" w:rsidP="005748AE">
            <w:pPr>
              <w:jc w:val="center"/>
              <w:rPr>
                <w:sz w:val="28"/>
              </w:rPr>
            </w:pPr>
            <w:r>
              <w:rPr>
                <w:sz w:val="28"/>
              </w:rPr>
              <w:t xml:space="preserve">Ф А </w:t>
            </w:r>
            <w:proofErr w:type="gramStart"/>
            <w:r>
              <w:rPr>
                <w:sz w:val="28"/>
              </w:rPr>
              <w:t>П</w:t>
            </w:r>
            <w:proofErr w:type="gramEnd"/>
            <w:r>
              <w:rPr>
                <w:sz w:val="28"/>
              </w:rPr>
              <w:t>,</w:t>
            </w:r>
          </w:p>
          <w:p w:rsidR="005460FC" w:rsidRDefault="005460FC" w:rsidP="005748AE">
            <w:pPr>
              <w:jc w:val="center"/>
              <w:rPr>
                <w:sz w:val="28"/>
              </w:rPr>
            </w:pPr>
            <w:r>
              <w:rPr>
                <w:sz w:val="28"/>
              </w:rPr>
              <w:t>Больница</w:t>
            </w:r>
          </w:p>
          <w:p w:rsidR="005460FC" w:rsidRDefault="005460FC" w:rsidP="005748AE">
            <w:pPr>
              <w:jc w:val="center"/>
              <w:rPr>
                <w:sz w:val="28"/>
              </w:rPr>
            </w:pPr>
          </w:p>
          <w:p w:rsidR="005460FC" w:rsidRDefault="005460FC" w:rsidP="005748AE">
            <w:pPr>
              <w:jc w:val="center"/>
              <w:rPr>
                <w:sz w:val="28"/>
              </w:rPr>
            </w:pPr>
            <w:r>
              <w:rPr>
                <w:sz w:val="28"/>
              </w:rPr>
              <w:t>(объект)</w:t>
            </w:r>
          </w:p>
          <w:p w:rsidR="005460FC" w:rsidRDefault="005460FC" w:rsidP="005748AE">
            <w:pPr>
              <w:jc w:val="center"/>
              <w:rPr>
                <w:sz w:val="28"/>
              </w:rPr>
            </w:pPr>
            <w:r>
              <w:rPr>
                <w:sz w:val="28"/>
              </w:rPr>
              <w:t>(мест)</w:t>
            </w:r>
          </w:p>
        </w:tc>
        <w:tc>
          <w:tcPr>
            <w:tcW w:w="1493" w:type="dxa"/>
          </w:tcPr>
          <w:p w:rsidR="005460FC" w:rsidRDefault="005460FC" w:rsidP="005748AE">
            <w:pPr>
              <w:jc w:val="center"/>
              <w:rPr>
                <w:sz w:val="28"/>
              </w:rPr>
            </w:pPr>
            <w:r>
              <w:rPr>
                <w:sz w:val="28"/>
              </w:rPr>
              <w:t>Бани</w:t>
            </w:r>
          </w:p>
          <w:p w:rsidR="005460FC" w:rsidRDefault="005460FC" w:rsidP="005748AE">
            <w:pPr>
              <w:jc w:val="center"/>
              <w:rPr>
                <w:sz w:val="28"/>
              </w:rPr>
            </w:pPr>
          </w:p>
          <w:p w:rsidR="005460FC" w:rsidRDefault="005460FC" w:rsidP="005748AE">
            <w:pPr>
              <w:jc w:val="center"/>
              <w:rPr>
                <w:sz w:val="28"/>
              </w:rPr>
            </w:pPr>
          </w:p>
          <w:p w:rsidR="005460FC" w:rsidRDefault="005460FC" w:rsidP="005748AE">
            <w:pPr>
              <w:jc w:val="center"/>
              <w:rPr>
                <w:sz w:val="28"/>
              </w:rPr>
            </w:pPr>
            <w:r>
              <w:rPr>
                <w:sz w:val="28"/>
              </w:rPr>
              <w:t>(мест)</w:t>
            </w:r>
          </w:p>
        </w:tc>
        <w:tc>
          <w:tcPr>
            <w:tcW w:w="1653" w:type="dxa"/>
          </w:tcPr>
          <w:p w:rsidR="005460FC" w:rsidRDefault="005460FC" w:rsidP="005748AE">
            <w:pPr>
              <w:jc w:val="center"/>
              <w:rPr>
                <w:sz w:val="28"/>
              </w:rPr>
            </w:pPr>
            <w:r>
              <w:rPr>
                <w:sz w:val="28"/>
              </w:rPr>
              <w:t>Гостиницы,</w:t>
            </w:r>
          </w:p>
          <w:p w:rsidR="005460FC" w:rsidRDefault="005460FC" w:rsidP="005748AE">
            <w:pPr>
              <w:jc w:val="center"/>
              <w:rPr>
                <w:sz w:val="28"/>
              </w:rPr>
            </w:pPr>
            <w:r>
              <w:rPr>
                <w:sz w:val="28"/>
              </w:rPr>
              <w:t>общежития,</w:t>
            </w:r>
          </w:p>
          <w:p w:rsidR="005460FC" w:rsidRDefault="005460FC" w:rsidP="005748AE">
            <w:pPr>
              <w:jc w:val="center"/>
              <w:rPr>
                <w:sz w:val="28"/>
              </w:rPr>
            </w:pPr>
            <w:r>
              <w:rPr>
                <w:sz w:val="28"/>
              </w:rPr>
              <w:t>КБО</w:t>
            </w:r>
          </w:p>
          <w:p w:rsidR="005460FC" w:rsidRDefault="005460FC" w:rsidP="005748AE">
            <w:pPr>
              <w:jc w:val="center"/>
              <w:rPr>
                <w:sz w:val="28"/>
              </w:rPr>
            </w:pPr>
            <w:r>
              <w:rPr>
                <w:sz w:val="28"/>
              </w:rPr>
              <w:t>(мест)</w:t>
            </w:r>
          </w:p>
        </w:tc>
      </w:tr>
      <w:tr w:rsidR="005460FC" w:rsidTr="005748AE">
        <w:tblPrEx>
          <w:tblCellMar>
            <w:top w:w="0" w:type="dxa"/>
            <w:bottom w:w="0" w:type="dxa"/>
          </w:tblCellMar>
        </w:tblPrEx>
        <w:tc>
          <w:tcPr>
            <w:tcW w:w="1980" w:type="dxa"/>
          </w:tcPr>
          <w:p w:rsidR="005460FC" w:rsidRDefault="005460FC" w:rsidP="005748AE">
            <w:pPr>
              <w:jc w:val="center"/>
              <w:rPr>
                <w:sz w:val="28"/>
              </w:rPr>
            </w:pPr>
            <w:r>
              <w:rPr>
                <w:sz w:val="28"/>
              </w:rPr>
              <w:t>с. Абашево</w:t>
            </w:r>
          </w:p>
          <w:p w:rsidR="005460FC" w:rsidRDefault="005460FC" w:rsidP="005748AE">
            <w:pPr>
              <w:jc w:val="center"/>
              <w:rPr>
                <w:sz w:val="28"/>
              </w:rPr>
            </w:pPr>
          </w:p>
        </w:tc>
        <w:tc>
          <w:tcPr>
            <w:tcW w:w="1777" w:type="dxa"/>
          </w:tcPr>
          <w:p w:rsidR="005460FC" w:rsidRDefault="005460FC" w:rsidP="005748AE">
            <w:pPr>
              <w:jc w:val="center"/>
              <w:rPr>
                <w:sz w:val="28"/>
              </w:rPr>
            </w:pPr>
            <w:r>
              <w:rPr>
                <w:sz w:val="28"/>
              </w:rPr>
              <w:t>-</w:t>
            </w:r>
          </w:p>
        </w:tc>
        <w:tc>
          <w:tcPr>
            <w:tcW w:w="1700" w:type="dxa"/>
          </w:tcPr>
          <w:p w:rsidR="005460FC" w:rsidRDefault="005460FC" w:rsidP="005748AE">
            <w:pPr>
              <w:jc w:val="center"/>
              <w:rPr>
                <w:sz w:val="28"/>
              </w:rPr>
            </w:pPr>
            <w:r>
              <w:rPr>
                <w:sz w:val="28"/>
              </w:rPr>
              <w:t>192</w:t>
            </w:r>
          </w:p>
        </w:tc>
        <w:tc>
          <w:tcPr>
            <w:tcW w:w="1545" w:type="dxa"/>
          </w:tcPr>
          <w:p w:rsidR="005460FC" w:rsidRDefault="005460FC" w:rsidP="005748AE">
            <w:pPr>
              <w:jc w:val="center"/>
              <w:rPr>
                <w:sz w:val="28"/>
              </w:rPr>
            </w:pPr>
            <w:r>
              <w:rPr>
                <w:sz w:val="28"/>
              </w:rPr>
              <w:t>100</w:t>
            </w:r>
          </w:p>
        </w:tc>
        <w:tc>
          <w:tcPr>
            <w:tcW w:w="1795" w:type="dxa"/>
          </w:tcPr>
          <w:p w:rsidR="005460FC" w:rsidRDefault="005460FC" w:rsidP="005748AE">
            <w:pPr>
              <w:jc w:val="center"/>
              <w:rPr>
                <w:sz w:val="28"/>
              </w:rPr>
            </w:pPr>
            <w:r>
              <w:rPr>
                <w:sz w:val="28"/>
              </w:rPr>
              <w:t>310</w:t>
            </w:r>
          </w:p>
        </w:tc>
        <w:tc>
          <w:tcPr>
            <w:tcW w:w="1795" w:type="dxa"/>
          </w:tcPr>
          <w:p w:rsidR="005460FC" w:rsidRDefault="005460FC" w:rsidP="005748AE">
            <w:pPr>
              <w:jc w:val="center"/>
              <w:rPr>
                <w:sz w:val="28"/>
              </w:rPr>
            </w:pPr>
            <w:r>
              <w:rPr>
                <w:sz w:val="28"/>
              </w:rPr>
              <w:t>-</w:t>
            </w:r>
          </w:p>
        </w:tc>
        <w:tc>
          <w:tcPr>
            <w:tcW w:w="1534" w:type="dxa"/>
          </w:tcPr>
          <w:p w:rsidR="005460FC" w:rsidRDefault="005460FC" w:rsidP="005748AE">
            <w:pPr>
              <w:jc w:val="center"/>
              <w:rPr>
                <w:sz w:val="28"/>
              </w:rPr>
            </w:pPr>
            <w:r>
              <w:rPr>
                <w:sz w:val="28"/>
              </w:rPr>
              <w:t>1</w:t>
            </w:r>
          </w:p>
        </w:tc>
        <w:tc>
          <w:tcPr>
            <w:tcW w:w="1493" w:type="dxa"/>
          </w:tcPr>
          <w:p w:rsidR="005460FC" w:rsidRDefault="005460FC" w:rsidP="005748AE">
            <w:pPr>
              <w:jc w:val="center"/>
              <w:rPr>
                <w:sz w:val="28"/>
              </w:rPr>
            </w:pPr>
            <w:r>
              <w:rPr>
                <w:sz w:val="28"/>
              </w:rPr>
              <w:t>-</w:t>
            </w:r>
          </w:p>
        </w:tc>
        <w:tc>
          <w:tcPr>
            <w:tcW w:w="1653"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1980" w:type="dxa"/>
          </w:tcPr>
          <w:p w:rsidR="005460FC" w:rsidRDefault="005460FC" w:rsidP="005748AE">
            <w:pPr>
              <w:jc w:val="center"/>
              <w:rPr>
                <w:sz w:val="28"/>
              </w:rPr>
            </w:pPr>
            <w:r>
              <w:rPr>
                <w:sz w:val="28"/>
              </w:rPr>
              <w:t>с. Свищево</w:t>
            </w:r>
          </w:p>
          <w:p w:rsidR="005460FC" w:rsidRDefault="005460FC" w:rsidP="005748AE">
            <w:pPr>
              <w:rPr>
                <w:sz w:val="28"/>
              </w:rPr>
            </w:pPr>
          </w:p>
        </w:tc>
        <w:tc>
          <w:tcPr>
            <w:tcW w:w="1777" w:type="dxa"/>
          </w:tcPr>
          <w:p w:rsidR="005460FC" w:rsidRDefault="005460FC" w:rsidP="005748AE">
            <w:pPr>
              <w:jc w:val="center"/>
              <w:rPr>
                <w:sz w:val="28"/>
              </w:rPr>
            </w:pPr>
            <w:r>
              <w:rPr>
                <w:sz w:val="28"/>
              </w:rPr>
              <w:t>-</w:t>
            </w:r>
          </w:p>
        </w:tc>
        <w:tc>
          <w:tcPr>
            <w:tcW w:w="1700" w:type="dxa"/>
          </w:tcPr>
          <w:p w:rsidR="005460FC" w:rsidRDefault="005460FC" w:rsidP="005748AE">
            <w:pPr>
              <w:jc w:val="center"/>
              <w:rPr>
                <w:sz w:val="28"/>
              </w:rPr>
            </w:pPr>
            <w:r>
              <w:rPr>
                <w:sz w:val="28"/>
              </w:rPr>
              <w:t>-</w:t>
            </w:r>
          </w:p>
        </w:tc>
        <w:tc>
          <w:tcPr>
            <w:tcW w:w="1545" w:type="dxa"/>
          </w:tcPr>
          <w:p w:rsidR="005460FC" w:rsidRDefault="005460FC" w:rsidP="005748AE">
            <w:pPr>
              <w:jc w:val="center"/>
              <w:rPr>
                <w:sz w:val="28"/>
              </w:rPr>
            </w:pPr>
            <w:r>
              <w:rPr>
                <w:sz w:val="28"/>
              </w:rPr>
              <w:t>-</w:t>
            </w:r>
          </w:p>
        </w:tc>
        <w:tc>
          <w:tcPr>
            <w:tcW w:w="1795" w:type="dxa"/>
          </w:tcPr>
          <w:p w:rsidR="005460FC" w:rsidRDefault="005460FC" w:rsidP="005748AE">
            <w:pPr>
              <w:jc w:val="center"/>
              <w:rPr>
                <w:sz w:val="28"/>
              </w:rPr>
            </w:pPr>
            <w:r>
              <w:rPr>
                <w:sz w:val="28"/>
              </w:rPr>
              <w:t>-</w:t>
            </w:r>
          </w:p>
        </w:tc>
        <w:tc>
          <w:tcPr>
            <w:tcW w:w="1795" w:type="dxa"/>
          </w:tcPr>
          <w:p w:rsidR="005460FC" w:rsidRDefault="005460FC" w:rsidP="005748AE">
            <w:pPr>
              <w:jc w:val="center"/>
              <w:rPr>
                <w:sz w:val="28"/>
              </w:rPr>
            </w:pPr>
            <w:r>
              <w:rPr>
                <w:sz w:val="28"/>
              </w:rPr>
              <w:t>-</w:t>
            </w:r>
          </w:p>
        </w:tc>
        <w:tc>
          <w:tcPr>
            <w:tcW w:w="1534" w:type="dxa"/>
          </w:tcPr>
          <w:p w:rsidR="005460FC" w:rsidRDefault="005460FC" w:rsidP="005748AE">
            <w:pPr>
              <w:jc w:val="center"/>
              <w:rPr>
                <w:sz w:val="28"/>
              </w:rPr>
            </w:pPr>
            <w:r>
              <w:rPr>
                <w:sz w:val="28"/>
              </w:rPr>
              <w:t>-</w:t>
            </w:r>
          </w:p>
        </w:tc>
        <w:tc>
          <w:tcPr>
            <w:tcW w:w="1493" w:type="dxa"/>
          </w:tcPr>
          <w:p w:rsidR="005460FC" w:rsidRDefault="005460FC" w:rsidP="005748AE">
            <w:pPr>
              <w:jc w:val="center"/>
              <w:rPr>
                <w:sz w:val="28"/>
              </w:rPr>
            </w:pPr>
            <w:r>
              <w:rPr>
                <w:sz w:val="28"/>
              </w:rPr>
              <w:t>-</w:t>
            </w:r>
          </w:p>
        </w:tc>
        <w:tc>
          <w:tcPr>
            <w:tcW w:w="1653" w:type="dxa"/>
          </w:tcPr>
          <w:p w:rsidR="005460FC" w:rsidRDefault="005460FC" w:rsidP="005748AE">
            <w:pPr>
              <w:jc w:val="center"/>
              <w:rPr>
                <w:sz w:val="28"/>
              </w:rPr>
            </w:pPr>
            <w:r>
              <w:rPr>
                <w:sz w:val="28"/>
              </w:rPr>
              <w:t>-</w:t>
            </w:r>
          </w:p>
        </w:tc>
      </w:tr>
    </w:tbl>
    <w:p w:rsidR="005460FC" w:rsidRDefault="005460FC" w:rsidP="005460FC">
      <w:pPr>
        <w:jc w:val="center"/>
        <w:rPr>
          <w:b/>
          <w:sz w:val="28"/>
        </w:rPr>
      </w:pPr>
    </w:p>
    <w:p w:rsidR="005460FC" w:rsidRDefault="005460FC" w:rsidP="005460FC">
      <w:pPr>
        <w:jc w:val="center"/>
        <w:rPr>
          <w:b/>
          <w:sz w:val="28"/>
        </w:rPr>
      </w:pPr>
    </w:p>
    <w:p w:rsidR="005460FC" w:rsidRDefault="005460FC" w:rsidP="005460FC">
      <w:pPr>
        <w:pStyle w:val="7"/>
      </w:pPr>
      <w:r>
        <w:t xml:space="preserve">                                                                                                                                                                                      </w:t>
      </w: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pPr>
    </w:p>
    <w:p w:rsidR="005460FC" w:rsidRDefault="005460FC" w:rsidP="005460FC">
      <w:pPr>
        <w:pStyle w:val="7"/>
        <w:jc w:val="right"/>
      </w:pPr>
      <w:r>
        <w:lastRenderedPageBreak/>
        <w:t xml:space="preserve"> Таблица 13</w:t>
      </w:r>
    </w:p>
    <w:p w:rsidR="005460FC" w:rsidRDefault="005460FC" w:rsidP="005460FC">
      <w:pPr>
        <w:jc w:val="center"/>
        <w:rPr>
          <w:b/>
          <w:sz w:val="28"/>
        </w:rPr>
      </w:pPr>
      <w:r>
        <w:rPr>
          <w:b/>
          <w:sz w:val="28"/>
        </w:rPr>
        <w:t xml:space="preserve">Характеристика существующего жилого фонда </w:t>
      </w:r>
    </w:p>
    <w:p w:rsidR="005460FC" w:rsidRDefault="005460FC" w:rsidP="005460FC">
      <w:pPr>
        <w:jc w:val="center"/>
        <w:rPr>
          <w:b/>
          <w:sz w:val="28"/>
        </w:rPr>
      </w:pPr>
      <w:r>
        <w:rPr>
          <w:b/>
          <w:sz w:val="28"/>
        </w:rPr>
        <w:t>на 1.01.2007 г. 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right"/>
        <w:rPr>
          <w:sz w:val="28"/>
        </w:rPr>
      </w:pPr>
    </w:p>
    <w:tbl>
      <w:tblPr>
        <w:tblW w:w="15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628"/>
        <w:gridCol w:w="1440"/>
        <w:gridCol w:w="1252"/>
        <w:gridCol w:w="1440"/>
        <w:gridCol w:w="1260"/>
        <w:gridCol w:w="1121"/>
        <w:gridCol w:w="1039"/>
        <w:gridCol w:w="1088"/>
        <w:gridCol w:w="1440"/>
        <w:gridCol w:w="1411"/>
        <w:gridCol w:w="1461"/>
      </w:tblGrid>
      <w:tr w:rsidR="005460FC" w:rsidTr="005748AE">
        <w:tblPrEx>
          <w:tblCellMar>
            <w:top w:w="0" w:type="dxa"/>
            <w:bottom w:w="0" w:type="dxa"/>
          </w:tblCellMar>
        </w:tblPrEx>
        <w:trPr>
          <w:cantSplit/>
        </w:trPr>
        <w:tc>
          <w:tcPr>
            <w:tcW w:w="2628" w:type="dxa"/>
            <w:vMerge w:val="restart"/>
          </w:tcPr>
          <w:p w:rsidR="005460FC" w:rsidRDefault="005460FC" w:rsidP="005748AE">
            <w:pPr>
              <w:jc w:val="center"/>
              <w:rPr>
                <w:sz w:val="28"/>
              </w:rPr>
            </w:pPr>
            <w:r>
              <w:rPr>
                <w:sz w:val="28"/>
              </w:rPr>
              <w:t>Наименование</w:t>
            </w:r>
          </w:p>
          <w:p w:rsidR="005460FC" w:rsidRDefault="005460FC" w:rsidP="005748AE">
            <w:pPr>
              <w:rPr>
                <w:sz w:val="28"/>
              </w:rPr>
            </w:pPr>
          </w:p>
          <w:p w:rsidR="005460FC" w:rsidRDefault="005460FC" w:rsidP="005748AE">
            <w:pPr>
              <w:jc w:val="center"/>
              <w:rPr>
                <w:sz w:val="28"/>
              </w:rPr>
            </w:pPr>
          </w:p>
        </w:tc>
        <w:tc>
          <w:tcPr>
            <w:tcW w:w="1440" w:type="dxa"/>
            <w:vMerge w:val="restart"/>
          </w:tcPr>
          <w:p w:rsidR="005460FC" w:rsidRDefault="005460FC" w:rsidP="005748AE">
            <w:pPr>
              <w:jc w:val="center"/>
              <w:rPr>
                <w:sz w:val="28"/>
              </w:rPr>
            </w:pPr>
            <w:r>
              <w:rPr>
                <w:sz w:val="28"/>
              </w:rPr>
              <w:t>Числен-</w:t>
            </w:r>
          </w:p>
          <w:p w:rsidR="005460FC" w:rsidRDefault="005460FC" w:rsidP="005748AE">
            <w:pPr>
              <w:jc w:val="center"/>
              <w:rPr>
                <w:sz w:val="28"/>
              </w:rPr>
            </w:pPr>
            <w:r>
              <w:rPr>
                <w:sz w:val="28"/>
              </w:rPr>
              <w:t>ность</w:t>
            </w:r>
          </w:p>
          <w:p w:rsidR="005460FC" w:rsidRDefault="005460FC" w:rsidP="005748AE">
            <w:pPr>
              <w:jc w:val="center"/>
              <w:rPr>
                <w:sz w:val="28"/>
              </w:rPr>
            </w:pPr>
            <w:r>
              <w:rPr>
                <w:sz w:val="28"/>
              </w:rPr>
              <w:t>населения</w:t>
            </w:r>
          </w:p>
        </w:tc>
        <w:tc>
          <w:tcPr>
            <w:tcW w:w="2692" w:type="dxa"/>
            <w:gridSpan w:val="2"/>
          </w:tcPr>
          <w:p w:rsidR="005460FC" w:rsidRDefault="005460FC" w:rsidP="005748AE">
            <w:pPr>
              <w:jc w:val="center"/>
              <w:rPr>
                <w:sz w:val="28"/>
              </w:rPr>
            </w:pPr>
            <w:r>
              <w:rPr>
                <w:sz w:val="28"/>
              </w:rPr>
              <w:t>Жилой фонд, всего</w:t>
            </w:r>
          </w:p>
          <w:p w:rsidR="005460FC" w:rsidRDefault="005460FC" w:rsidP="005748AE">
            <w:pPr>
              <w:jc w:val="center"/>
              <w:rPr>
                <w:sz w:val="28"/>
              </w:rPr>
            </w:pPr>
          </w:p>
        </w:tc>
        <w:tc>
          <w:tcPr>
            <w:tcW w:w="7359" w:type="dxa"/>
            <w:gridSpan w:val="6"/>
          </w:tcPr>
          <w:p w:rsidR="005460FC" w:rsidRDefault="005460FC" w:rsidP="005748AE">
            <w:pPr>
              <w:jc w:val="center"/>
              <w:rPr>
                <w:sz w:val="28"/>
              </w:rPr>
            </w:pPr>
            <w:r>
              <w:rPr>
                <w:sz w:val="28"/>
              </w:rPr>
              <w:t xml:space="preserve">В  т о </w:t>
            </w:r>
            <w:proofErr w:type="gramStart"/>
            <w:r>
              <w:rPr>
                <w:sz w:val="28"/>
              </w:rPr>
              <w:t>м</w:t>
            </w:r>
            <w:proofErr w:type="gramEnd"/>
            <w:r>
              <w:rPr>
                <w:sz w:val="28"/>
              </w:rPr>
              <w:t xml:space="preserve">  ч и с л е:</w:t>
            </w:r>
          </w:p>
        </w:tc>
        <w:tc>
          <w:tcPr>
            <w:tcW w:w="1461" w:type="dxa"/>
            <w:vMerge w:val="restart"/>
          </w:tcPr>
          <w:p w:rsidR="005460FC" w:rsidRDefault="005460FC" w:rsidP="005748AE">
            <w:pPr>
              <w:jc w:val="center"/>
              <w:rPr>
                <w:sz w:val="28"/>
              </w:rPr>
            </w:pPr>
            <w:r>
              <w:rPr>
                <w:sz w:val="28"/>
              </w:rPr>
              <w:t>Средняя</w:t>
            </w:r>
          </w:p>
          <w:p w:rsidR="005460FC" w:rsidRDefault="005460FC" w:rsidP="005748AE">
            <w:pPr>
              <w:jc w:val="center"/>
              <w:rPr>
                <w:sz w:val="28"/>
              </w:rPr>
            </w:pPr>
            <w:r>
              <w:rPr>
                <w:sz w:val="28"/>
              </w:rPr>
              <w:t>обеспе-</w:t>
            </w:r>
          </w:p>
          <w:p w:rsidR="005460FC" w:rsidRDefault="005460FC" w:rsidP="005748AE">
            <w:pPr>
              <w:jc w:val="center"/>
              <w:rPr>
                <w:sz w:val="28"/>
              </w:rPr>
            </w:pPr>
            <w:r>
              <w:rPr>
                <w:sz w:val="28"/>
              </w:rPr>
              <w:t>ченность</w:t>
            </w:r>
          </w:p>
          <w:p w:rsidR="005460FC" w:rsidRDefault="005460FC" w:rsidP="005748AE">
            <w:pPr>
              <w:jc w:val="center"/>
              <w:rPr>
                <w:sz w:val="28"/>
              </w:rPr>
            </w:pPr>
            <w:r>
              <w:rPr>
                <w:sz w:val="28"/>
              </w:rPr>
              <w:t>общ</w:t>
            </w:r>
            <w:proofErr w:type="gramStart"/>
            <w:r>
              <w:rPr>
                <w:sz w:val="28"/>
              </w:rPr>
              <w:t>.</w:t>
            </w:r>
            <w:proofErr w:type="gramEnd"/>
            <w:r>
              <w:rPr>
                <w:sz w:val="28"/>
              </w:rPr>
              <w:t xml:space="preserve"> </w:t>
            </w:r>
            <w:proofErr w:type="gramStart"/>
            <w:r>
              <w:rPr>
                <w:sz w:val="28"/>
              </w:rPr>
              <w:t>п</w:t>
            </w:r>
            <w:proofErr w:type="gramEnd"/>
            <w:r>
              <w:rPr>
                <w:sz w:val="28"/>
              </w:rPr>
              <w:t>лощ.</w:t>
            </w:r>
          </w:p>
          <w:p w:rsidR="005460FC" w:rsidRDefault="005460FC" w:rsidP="005748AE">
            <w:pPr>
              <w:jc w:val="center"/>
              <w:rPr>
                <w:sz w:val="28"/>
              </w:rPr>
            </w:pPr>
            <w:r>
              <w:rPr>
                <w:sz w:val="28"/>
              </w:rPr>
              <w:t>м</w:t>
            </w:r>
            <w:proofErr w:type="gramStart"/>
            <w:r>
              <w:rPr>
                <w:sz w:val="28"/>
                <w:vertAlign w:val="superscript"/>
              </w:rPr>
              <w:t>2</w:t>
            </w:r>
            <w:proofErr w:type="gramEnd"/>
            <w:r>
              <w:rPr>
                <w:sz w:val="28"/>
              </w:rPr>
              <w:t>/чел.</w:t>
            </w:r>
          </w:p>
        </w:tc>
      </w:tr>
      <w:tr w:rsidR="005460FC" w:rsidTr="005748AE">
        <w:tblPrEx>
          <w:tblCellMar>
            <w:top w:w="0" w:type="dxa"/>
            <w:bottom w:w="0" w:type="dxa"/>
          </w:tblCellMar>
        </w:tblPrEx>
        <w:trPr>
          <w:cantSplit/>
        </w:trPr>
        <w:tc>
          <w:tcPr>
            <w:tcW w:w="2628" w:type="dxa"/>
            <w:vMerge/>
          </w:tcPr>
          <w:p w:rsidR="005460FC" w:rsidRDefault="005460FC" w:rsidP="005748AE">
            <w:pPr>
              <w:jc w:val="center"/>
              <w:rPr>
                <w:sz w:val="28"/>
              </w:rPr>
            </w:pPr>
          </w:p>
        </w:tc>
        <w:tc>
          <w:tcPr>
            <w:tcW w:w="1440" w:type="dxa"/>
            <w:vMerge/>
          </w:tcPr>
          <w:p w:rsidR="005460FC" w:rsidRDefault="005460FC" w:rsidP="005748AE">
            <w:pPr>
              <w:jc w:val="center"/>
              <w:rPr>
                <w:sz w:val="28"/>
              </w:rPr>
            </w:pPr>
          </w:p>
        </w:tc>
        <w:tc>
          <w:tcPr>
            <w:tcW w:w="1252" w:type="dxa"/>
            <w:vMerge w:val="restart"/>
          </w:tcPr>
          <w:p w:rsidR="005460FC" w:rsidRDefault="005460FC" w:rsidP="005748AE">
            <w:pPr>
              <w:jc w:val="center"/>
              <w:rPr>
                <w:sz w:val="28"/>
              </w:rPr>
            </w:pPr>
            <w:r>
              <w:rPr>
                <w:sz w:val="28"/>
              </w:rPr>
              <w:t>кол-во</w:t>
            </w:r>
          </w:p>
          <w:p w:rsidR="005460FC" w:rsidRDefault="005460FC" w:rsidP="005748AE">
            <w:pPr>
              <w:jc w:val="center"/>
              <w:rPr>
                <w:sz w:val="28"/>
              </w:rPr>
            </w:pPr>
            <w:r>
              <w:rPr>
                <w:sz w:val="28"/>
              </w:rPr>
              <w:t>домов</w:t>
            </w:r>
          </w:p>
        </w:tc>
        <w:tc>
          <w:tcPr>
            <w:tcW w:w="1440" w:type="dxa"/>
            <w:vMerge w:val="restart"/>
          </w:tcPr>
          <w:p w:rsidR="005460FC" w:rsidRDefault="005460FC" w:rsidP="005748AE">
            <w:pPr>
              <w:jc w:val="center"/>
              <w:rPr>
                <w:sz w:val="28"/>
              </w:rPr>
            </w:pPr>
            <w:r>
              <w:rPr>
                <w:sz w:val="28"/>
              </w:rPr>
              <w:t>м</w:t>
            </w:r>
            <w:proofErr w:type="gramStart"/>
            <w:r>
              <w:rPr>
                <w:sz w:val="28"/>
                <w:vertAlign w:val="superscript"/>
              </w:rPr>
              <w:t>2</w:t>
            </w:r>
            <w:proofErr w:type="gramEnd"/>
            <w:r>
              <w:rPr>
                <w:sz w:val="28"/>
              </w:rPr>
              <w:t xml:space="preserve"> общей</w:t>
            </w:r>
          </w:p>
          <w:p w:rsidR="005460FC" w:rsidRDefault="005460FC" w:rsidP="005748AE">
            <w:pPr>
              <w:jc w:val="center"/>
              <w:rPr>
                <w:sz w:val="28"/>
              </w:rPr>
            </w:pPr>
            <w:r>
              <w:rPr>
                <w:sz w:val="28"/>
              </w:rPr>
              <w:t>площади</w:t>
            </w:r>
          </w:p>
        </w:tc>
        <w:tc>
          <w:tcPr>
            <w:tcW w:w="4508" w:type="dxa"/>
            <w:gridSpan w:val="4"/>
          </w:tcPr>
          <w:p w:rsidR="005460FC" w:rsidRDefault="005460FC" w:rsidP="005748AE">
            <w:pPr>
              <w:jc w:val="center"/>
              <w:rPr>
                <w:sz w:val="28"/>
              </w:rPr>
            </w:pPr>
            <w:r>
              <w:rPr>
                <w:sz w:val="28"/>
              </w:rPr>
              <w:t>муниципальный</w:t>
            </w:r>
          </w:p>
        </w:tc>
        <w:tc>
          <w:tcPr>
            <w:tcW w:w="2851" w:type="dxa"/>
            <w:gridSpan w:val="2"/>
          </w:tcPr>
          <w:p w:rsidR="005460FC" w:rsidRDefault="005460FC" w:rsidP="005748AE">
            <w:pPr>
              <w:jc w:val="center"/>
              <w:rPr>
                <w:sz w:val="28"/>
              </w:rPr>
            </w:pPr>
            <w:r>
              <w:rPr>
                <w:sz w:val="28"/>
              </w:rPr>
              <w:t>индивидуальный</w:t>
            </w:r>
          </w:p>
        </w:tc>
        <w:tc>
          <w:tcPr>
            <w:tcW w:w="1461" w:type="dxa"/>
            <w:vMerge/>
          </w:tcPr>
          <w:p w:rsidR="005460FC" w:rsidRDefault="005460FC" w:rsidP="005748AE">
            <w:pPr>
              <w:jc w:val="center"/>
              <w:rPr>
                <w:sz w:val="28"/>
              </w:rPr>
            </w:pPr>
          </w:p>
        </w:tc>
      </w:tr>
      <w:tr w:rsidR="005460FC" w:rsidTr="005748AE">
        <w:tblPrEx>
          <w:tblCellMar>
            <w:top w:w="0" w:type="dxa"/>
            <w:bottom w:w="0" w:type="dxa"/>
          </w:tblCellMar>
        </w:tblPrEx>
        <w:trPr>
          <w:cantSplit/>
        </w:trPr>
        <w:tc>
          <w:tcPr>
            <w:tcW w:w="2628" w:type="dxa"/>
            <w:vMerge/>
          </w:tcPr>
          <w:p w:rsidR="005460FC" w:rsidRDefault="005460FC" w:rsidP="005748AE">
            <w:pPr>
              <w:jc w:val="center"/>
              <w:rPr>
                <w:sz w:val="28"/>
              </w:rPr>
            </w:pPr>
          </w:p>
        </w:tc>
        <w:tc>
          <w:tcPr>
            <w:tcW w:w="1440" w:type="dxa"/>
            <w:vMerge/>
          </w:tcPr>
          <w:p w:rsidR="005460FC" w:rsidRDefault="005460FC" w:rsidP="005748AE">
            <w:pPr>
              <w:jc w:val="center"/>
              <w:rPr>
                <w:sz w:val="28"/>
              </w:rPr>
            </w:pPr>
          </w:p>
        </w:tc>
        <w:tc>
          <w:tcPr>
            <w:tcW w:w="1252" w:type="dxa"/>
            <w:vMerge/>
          </w:tcPr>
          <w:p w:rsidR="005460FC" w:rsidRDefault="005460FC" w:rsidP="005748AE">
            <w:pPr>
              <w:jc w:val="center"/>
              <w:rPr>
                <w:sz w:val="28"/>
              </w:rPr>
            </w:pPr>
          </w:p>
        </w:tc>
        <w:tc>
          <w:tcPr>
            <w:tcW w:w="1440" w:type="dxa"/>
            <w:vMerge/>
          </w:tcPr>
          <w:p w:rsidR="005460FC" w:rsidRDefault="005460FC" w:rsidP="005748AE">
            <w:pPr>
              <w:jc w:val="center"/>
              <w:rPr>
                <w:sz w:val="28"/>
              </w:rPr>
            </w:pPr>
          </w:p>
        </w:tc>
        <w:tc>
          <w:tcPr>
            <w:tcW w:w="2381" w:type="dxa"/>
            <w:gridSpan w:val="2"/>
          </w:tcPr>
          <w:p w:rsidR="005460FC" w:rsidRDefault="005460FC" w:rsidP="005748AE">
            <w:pPr>
              <w:jc w:val="center"/>
              <w:rPr>
                <w:sz w:val="28"/>
              </w:rPr>
            </w:pPr>
            <w:r>
              <w:rPr>
                <w:sz w:val="28"/>
              </w:rPr>
              <w:t>кол-во домов</w:t>
            </w:r>
          </w:p>
        </w:tc>
        <w:tc>
          <w:tcPr>
            <w:tcW w:w="2127" w:type="dxa"/>
            <w:gridSpan w:val="2"/>
          </w:tcPr>
          <w:p w:rsidR="005460FC" w:rsidRDefault="005460FC" w:rsidP="005748AE">
            <w:pPr>
              <w:jc w:val="center"/>
              <w:rPr>
                <w:sz w:val="28"/>
              </w:rPr>
            </w:pPr>
            <w:r>
              <w:rPr>
                <w:sz w:val="28"/>
              </w:rPr>
              <w:t>кол-во общ</w:t>
            </w:r>
            <w:proofErr w:type="gramStart"/>
            <w:r>
              <w:rPr>
                <w:sz w:val="28"/>
              </w:rPr>
              <w:t>.</w:t>
            </w:r>
            <w:proofErr w:type="gramEnd"/>
            <w:r>
              <w:rPr>
                <w:sz w:val="28"/>
              </w:rPr>
              <w:t xml:space="preserve"> </w:t>
            </w:r>
            <w:proofErr w:type="gramStart"/>
            <w:r>
              <w:rPr>
                <w:sz w:val="28"/>
              </w:rPr>
              <w:t>п</w:t>
            </w:r>
            <w:proofErr w:type="gramEnd"/>
            <w:r>
              <w:rPr>
                <w:sz w:val="28"/>
              </w:rPr>
              <w:t>лощадь</w:t>
            </w:r>
          </w:p>
        </w:tc>
        <w:tc>
          <w:tcPr>
            <w:tcW w:w="1440" w:type="dxa"/>
            <w:vMerge w:val="restart"/>
          </w:tcPr>
          <w:p w:rsidR="005460FC" w:rsidRDefault="005460FC" w:rsidP="005748AE">
            <w:pPr>
              <w:jc w:val="center"/>
              <w:rPr>
                <w:sz w:val="28"/>
              </w:rPr>
            </w:pPr>
            <w:r>
              <w:rPr>
                <w:sz w:val="28"/>
              </w:rPr>
              <w:t>кол-во</w:t>
            </w:r>
          </w:p>
          <w:p w:rsidR="005460FC" w:rsidRDefault="005460FC" w:rsidP="005748AE">
            <w:pPr>
              <w:jc w:val="center"/>
              <w:rPr>
                <w:sz w:val="28"/>
              </w:rPr>
            </w:pPr>
            <w:r>
              <w:rPr>
                <w:sz w:val="28"/>
              </w:rPr>
              <w:t>домов</w:t>
            </w:r>
          </w:p>
        </w:tc>
        <w:tc>
          <w:tcPr>
            <w:tcW w:w="1411" w:type="dxa"/>
            <w:vMerge w:val="restart"/>
          </w:tcPr>
          <w:p w:rsidR="005460FC" w:rsidRDefault="005460FC" w:rsidP="005748AE">
            <w:pPr>
              <w:jc w:val="center"/>
              <w:rPr>
                <w:sz w:val="28"/>
              </w:rPr>
            </w:pPr>
            <w:r>
              <w:rPr>
                <w:sz w:val="28"/>
              </w:rPr>
              <w:t>м</w:t>
            </w:r>
            <w:proofErr w:type="gramStart"/>
            <w:r>
              <w:rPr>
                <w:sz w:val="28"/>
                <w:vertAlign w:val="superscript"/>
              </w:rPr>
              <w:t>2</w:t>
            </w:r>
            <w:proofErr w:type="gramEnd"/>
            <w:r>
              <w:rPr>
                <w:sz w:val="28"/>
              </w:rPr>
              <w:t xml:space="preserve"> общей</w:t>
            </w:r>
          </w:p>
          <w:p w:rsidR="005460FC" w:rsidRDefault="005460FC" w:rsidP="005748AE">
            <w:pPr>
              <w:jc w:val="center"/>
              <w:rPr>
                <w:sz w:val="28"/>
              </w:rPr>
            </w:pPr>
            <w:r>
              <w:rPr>
                <w:sz w:val="28"/>
              </w:rPr>
              <w:t>площади</w:t>
            </w:r>
          </w:p>
        </w:tc>
        <w:tc>
          <w:tcPr>
            <w:tcW w:w="1461" w:type="dxa"/>
            <w:vMerge/>
          </w:tcPr>
          <w:p w:rsidR="005460FC" w:rsidRDefault="005460FC" w:rsidP="005748AE">
            <w:pPr>
              <w:jc w:val="center"/>
              <w:rPr>
                <w:sz w:val="28"/>
              </w:rPr>
            </w:pPr>
          </w:p>
        </w:tc>
      </w:tr>
      <w:tr w:rsidR="005460FC" w:rsidTr="005748AE">
        <w:tblPrEx>
          <w:tblCellMar>
            <w:top w:w="0" w:type="dxa"/>
            <w:bottom w:w="0" w:type="dxa"/>
          </w:tblCellMar>
        </w:tblPrEx>
        <w:trPr>
          <w:cantSplit/>
        </w:trPr>
        <w:tc>
          <w:tcPr>
            <w:tcW w:w="2628" w:type="dxa"/>
            <w:vMerge/>
          </w:tcPr>
          <w:p w:rsidR="005460FC" w:rsidRDefault="005460FC" w:rsidP="005748AE">
            <w:pPr>
              <w:jc w:val="center"/>
              <w:rPr>
                <w:sz w:val="28"/>
              </w:rPr>
            </w:pPr>
          </w:p>
        </w:tc>
        <w:tc>
          <w:tcPr>
            <w:tcW w:w="1440" w:type="dxa"/>
            <w:vMerge/>
          </w:tcPr>
          <w:p w:rsidR="005460FC" w:rsidRDefault="005460FC" w:rsidP="005748AE">
            <w:pPr>
              <w:jc w:val="center"/>
              <w:rPr>
                <w:sz w:val="28"/>
              </w:rPr>
            </w:pPr>
          </w:p>
        </w:tc>
        <w:tc>
          <w:tcPr>
            <w:tcW w:w="1252" w:type="dxa"/>
            <w:vMerge/>
          </w:tcPr>
          <w:p w:rsidR="005460FC" w:rsidRDefault="005460FC" w:rsidP="005748AE">
            <w:pPr>
              <w:jc w:val="center"/>
              <w:rPr>
                <w:sz w:val="28"/>
              </w:rPr>
            </w:pPr>
          </w:p>
        </w:tc>
        <w:tc>
          <w:tcPr>
            <w:tcW w:w="1440" w:type="dxa"/>
            <w:vMerge/>
          </w:tcPr>
          <w:p w:rsidR="005460FC" w:rsidRDefault="005460FC" w:rsidP="005748AE">
            <w:pPr>
              <w:jc w:val="center"/>
              <w:rPr>
                <w:sz w:val="28"/>
              </w:rPr>
            </w:pPr>
          </w:p>
        </w:tc>
        <w:tc>
          <w:tcPr>
            <w:tcW w:w="1260" w:type="dxa"/>
          </w:tcPr>
          <w:p w:rsidR="005460FC" w:rsidRDefault="005460FC" w:rsidP="005748AE">
            <w:pPr>
              <w:jc w:val="center"/>
              <w:rPr>
                <w:sz w:val="28"/>
              </w:rPr>
            </w:pPr>
            <w:r>
              <w:rPr>
                <w:sz w:val="28"/>
              </w:rPr>
              <w:t>2-3 эт.</w:t>
            </w:r>
          </w:p>
        </w:tc>
        <w:tc>
          <w:tcPr>
            <w:tcW w:w="1121" w:type="dxa"/>
          </w:tcPr>
          <w:p w:rsidR="005460FC" w:rsidRDefault="005460FC" w:rsidP="005748AE">
            <w:pPr>
              <w:jc w:val="center"/>
              <w:rPr>
                <w:sz w:val="28"/>
              </w:rPr>
            </w:pPr>
            <w:r>
              <w:rPr>
                <w:sz w:val="28"/>
              </w:rPr>
              <w:t>1 эт.</w:t>
            </w:r>
          </w:p>
        </w:tc>
        <w:tc>
          <w:tcPr>
            <w:tcW w:w="1039" w:type="dxa"/>
          </w:tcPr>
          <w:p w:rsidR="005460FC" w:rsidRDefault="005460FC" w:rsidP="005748AE">
            <w:pPr>
              <w:jc w:val="center"/>
              <w:rPr>
                <w:sz w:val="28"/>
              </w:rPr>
            </w:pPr>
            <w:r>
              <w:rPr>
                <w:sz w:val="28"/>
              </w:rPr>
              <w:t>2-3 эт.</w:t>
            </w:r>
          </w:p>
        </w:tc>
        <w:tc>
          <w:tcPr>
            <w:tcW w:w="1088" w:type="dxa"/>
          </w:tcPr>
          <w:p w:rsidR="005460FC" w:rsidRDefault="005460FC" w:rsidP="005748AE">
            <w:pPr>
              <w:jc w:val="center"/>
              <w:rPr>
                <w:sz w:val="28"/>
              </w:rPr>
            </w:pPr>
            <w:r>
              <w:rPr>
                <w:sz w:val="28"/>
              </w:rPr>
              <w:t>1 эт.</w:t>
            </w:r>
          </w:p>
        </w:tc>
        <w:tc>
          <w:tcPr>
            <w:tcW w:w="1440" w:type="dxa"/>
            <w:vMerge/>
          </w:tcPr>
          <w:p w:rsidR="005460FC" w:rsidRDefault="005460FC" w:rsidP="005748AE">
            <w:pPr>
              <w:jc w:val="center"/>
              <w:rPr>
                <w:sz w:val="28"/>
              </w:rPr>
            </w:pPr>
          </w:p>
        </w:tc>
        <w:tc>
          <w:tcPr>
            <w:tcW w:w="1411" w:type="dxa"/>
            <w:vMerge/>
          </w:tcPr>
          <w:p w:rsidR="005460FC" w:rsidRDefault="005460FC" w:rsidP="005748AE">
            <w:pPr>
              <w:jc w:val="center"/>
              <w:rPr>
                <w:sz w:val="28"/>
              </w:rPr>
            </w:pPr>
          </w:p>
        </w:tc>
        <w:tc>
          <w:tcPr>
            <w:tcW w:w="1461" w:type="dxa"/>
            <w:vMerge/>
          </w:tcPr>
          <w:p w:rsidR="005460FC" w:rsidRDefault="005460FC" w:rsidP="005748AE">
            <w:pPr>
              <w:ind w:right="-108"/>
              <w:jc w:val="center"/>
              <w:rPr>
                <w:sz w:val="28"/>
              </w:rPr>
            </w:pPr>
          </w:p>
        </w:tc>
      </w:tr>
      <w:tr w:rsidR="005460FC" w:rsidTr="005748AE">
        <w:tblPrEx>
          <w:tblCellMar>
            <w:top w:w="0" w:type="dxa"/>
            <w:bottom w:w="0" w:type="dxa"/>
          </w:tblCellMar>
        </w:tblPrEx>
        <w:tc>
          <w:tcPr>
            <w:tcW w:w="2628" w:type="dxa"/>
          </w:tcPr>
          <w:p w:rsidR="005460FC" w:rsidRDefault="005460FC" w:rsidP="005748AE">
            <w:pPr>
              <w:rPr>
                <w:sz w:val="28"/>
              </w:rPr>
            </w:pPr>
            <w:r>
              <w:rPr>
                <w:sz w:val="28"/>
              </w:rPr>
              <w:t>1. с. Абашево</w:t>
            </w:r>
          </w:p>
        </w:tc>
        <w:tc>
          <w:tcPr>
            <w:tcW w:w="1440" w:type="dxa"/>
          </w:tcPr>
          <w:p w:rsidR="005460FC" w:rsidRDefault="005460FC" w:rsidP="005748AE">
            <w:pPr>
              <w:jc w:val="center"/>
              <w:rPr>
                <w:sz w:val="28"/>
              </w:rPr>
            </w:pPr>
            <w:r>
              <w:rPr>
                <w:sz w:val="28"/>
              </w:rPr>
              <w:t>455</w:t>
            </w:r>
          </w:p>
        </w:tc>
        <w:tc>
          <w:tcPr>
            <w:tcW w:w="1252" w:type="dxa"/>
          </w:tcPr>
          <w:p w:rsidR="005460FC" w:rsidRDefault="005460FC" w:rsidP="005748AE">
            <w:pPr>
              <w:jc w:val="center"/>
              <w:rPr>
                <w:sz w:val="28"/>
              </w:rPr>
            </w:pPr>
            <w:r>
              <w:rPr>
                <w:sz w:val="28"/>
              </w:rPr>
              <w:t>212</w:t>
            </w:r>
          </w:p>
        </w:tc>
        <w:tc>
          <w:tcPr>
            <w:tcW w:w="1440" w:type="dxa"/>
          </w:tcPr>
          <w:p w:rsidR="005460FC" w:rsidRDefault="005460FC" w:rsidP="005748AE">
            <w:pPr>
              <w:jc w:val="center"/>
              <w:rPr>
                <w:sz w:val="28"/>
              </w:rPr>
            </w:pPr>
            <w:r>
              <w:rPr>
                <w:sz w:val="28"/>
              </w:rPr>
              <w:t>9080</w:t>
            </w:r>
          </w:p>
        </w:tc>
        <w:tc>
          <w:tcPr>
            <w:tcW w:w="1260" w:type="dxa"/>
          </w:tcPr>
          <w:p w:rsidR="005460FC" w:rsidRDefault="005460FC" w:rsidP="005748AE">
            <w:pPr>
              <w:jc w:val="center"/>
              <w:rPr>
                <w:sz w:val="28"/>
              </w:rPr>
            </w:pPr>
            <w:r>
              <w:rPr>
                <w:sz w:val="28"/>
              </w:rPr>
              <w:t>-</w:t>
            </w:r>
          </w:p>
        </w:tc>
        <w:tc>
          <w:tcPr>
            <w:tcW w:w="1121" w:type="dxa"/>
          </w:tcPr>
          <w:p w:rsidR="005460FC" w:rsidRDefault="005460FC" w:rsidP="005748AE">
            <w:pPr>
              <w:jc w:val="center"/>
              <w:rPr>
                <w:sz w:val="28"/>
              </w:rPr>
            </w:pPr>
            <w:r>
              <w:rPr>
                <w:sz w:val="28"/>
              </w:rPr>
              <w:t>-</w:t>
            </w:r>
          </w:p>
        </w:tc>
        <w:tc>
          <w:tcPr>
            <w:tcW w:w="1039" w:type="dxa"/>
          </w:tcPr>
          <w:p w:rsidR="005460FC" w:rsidRDefault="005460FC" w:rsidP="005748AE">
            <w:pPr>
              <w:jc w:val="center"/>
              <w:rPr>
                <w:sz w:val="28"/>
              </w:rPr>
            </w:pPr>
            <w:r>
              <w:rPr>
                <w:sz w:val="28"/>
              </w:rPr>
              <w:t>-</w:t>
            </w:r>
          </w:p>
        </w:tc>
        <w:tc>
          <w:tcPr>
            <w:tcW w:w="1088"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212</w:t>
            </w:r>
          </w:p>
        </w:tc>
        <w:tc>
          <w:tcPr>
            <w:tcW w:w="1411" w:type="dxa"/>
          </w:tcPr>
          <w:p w:rsidR="005460FC" w:rsidRDefault="005460FC" w:rsidP="005748AE">
            <w:pPr>
              <w:jc w:val="center"/>
              <w:rPr>
                <w:sz w:val="28"/>
              </w:rPr>
            </w:pPr>
            <w:r>
              <w:rPr>
                <w:sz w:val="28"/>
              </w:rPr>
              <w:t>9080</w:t>
            </w:r>
          </w:p>
        </w:tc>
        <w:tc>
          <w:tcPr>
            <w:tcW w:w="1461" w:type="dxa"/>
          </w:tcPr>
          <w:p w:rsidR="005460FC" w:rsidRDefault="005460FC" w:rsidP="005748AE">
            <w:pPr>
              <w:jc w:val="center"/>
              <w:rPr>
                <w:sz w:val="28"/>
              </w:rPr>
            </w:pPr>
            <w:r>
              <w:rPr>
                <w:sz w:val="28"/>
              </w:rPr>
              <w:t>20,0</w:t>
            </w:r>
          </w:p>
        </w:tc>
      </w:tr>
      <w:tr w:rsidR="005460FC" w:rsidTr="005748AE">
        <w:tblPrEx>
          <w:tblCellMar>
            <w:top w:w="0" w:type="dxa"/>
            <w:bottom w:w="0" w:type="dxa"/>
          </w:tblCellMar>
        </w:tblPrEx>
        <w:tc>
          <w:tcPr>
            <w:tcW w:w="2628" w:type="dxa"/>
          </w:tcPr>
          <w:p w:rsidR="005460FC" w:rsidRDefault="005460FC" w:rsidP="005748AE">
            <w:pPr>
              <w:rPr>
                <w:sz w:val="28"/>
              </w:rPr>
            </w:pPr>
            <w:r>
              <w:rPr>
                <w:sz w:val="28"/>
              </w:rPr>
              <w:t>2. с. Свищево</w:t>
            </w:r>
          </w:p>
        </w:tc>
        <w:tc>
          <w:tcPr>
            <w:tcW w:w="1440" w:type="dxa"/>
          </w:tcPr>
          <w:p w:rsidR="005460FC" w:rsidRDefault="005460FC" w:rsidP="005748AE">
            <w:pPr>
              <w:jc w:val="center"/>
              <w:rPr>
                <w:sz w:val="28"/>
              </w:rPr>
            </w:pPr>
            <w:r>
              <w:rPr>
                <w:sz w:val="28"/>
              </w:rPr>
              <w:t>56</w:t>
            </w:r>
          </w:p>
        </w:tc>
        <w:tc>
          <w:tcPr>
            <w:tcW w:w="1252" w:type="dxa"/>
          </w:tcPr>
          <w:p w:rsidR="005460FC" w:rsidRDefault="005460FC" w:rsidP="005748AE">
            <w:pPr>
              <w:jc w:val="center"/>
              <w:rPr>
                <w:sz w:val="28"/>
              </w:rPr>
            </w:pPr>
            <w:r>
              <w:rPr>
                <w:sz w:val="28"/>
              </w:rPr>
              <w:t>37</w:t>
            </w:r>
          </w:p>
        </w:tc>
        <w:tc>
          <w:tcPr>
            <w:tcW w:w="1440" w:type="dxa"/>
          </w:tcPr>
          <w:p w:rsidR="005460FC" w:rsidRDefault="005460FC" w:rsidP="005748AE">
            <w:pPr>
              <w:jc w:val="center"/>
              <w:rPr>
                <w:sz w:val="28"/>
              </w:rPr>
            </w:pPr>
            <w:r>
              <w:rPr>
                <w:sz w:val="28"/>
              </w:rPr>
              <w:t>1665</w:t>
            </w:r>
          </w:p>
        </w:tc>
        <w:tc>
          <w:tcPr>
            <w:tcW w:w="1260" w:type="dxa"/>
          </w:tcPr>
          <w:p w:rsidR="005460FC" w:rsidRDefault="005460FC" w:rsidP="005748AE">
            <w:pPr>
              <w:jc w:val="center"/>
              <w:rPr>
                <w:sz w:val="28"/>
              </w:rPr>
            </w:pPr>
            <w:r>
              <w:rPr>
                <w:sz w:val="28"/>
              </w:rPr>
              <w:t>-</w:t>
            </w:r>
          </w:p>
        </w:tc>
        <w:tc>
          <w:tcPr>
            <w:tcW w:w="1121" w:type="dxa"/>
          </w:tcPr>
          <w:p w:rsidR="005460FC" w:rsidRDefault="005460FC" w:rsidP="005748AE">
            <w:pPr>
              <w:jc w:val="center"/>
              <w:rPr>
                <w:sz w:val="28"/>
              </w:rPr>
            </w:pPr>
            <w:r>
              <w:rPr>
                <w:sz w:val="28"/>
              </w:rPr>
              <w:t>-</w:t>
            </w:r>
          </w:p>
        </w:tc>
        <w:tc>
          <w:tcPr>
            <w:tcW w:w="1039" w:type="dxa"/>
          </w:tcPr>
          <w:p w:rsidR="005460FC" w:rsidRDefault="005460FC" w:rsidP="005748AE">
            <w:pPr>
              <w:jc w:val="center"/>
              <w:rPr>
                <w:sz w:val="28"/>
              </w:rPr>
            </w:pPr>
            <w:r>
              <w:rPr>
                <w:sz w:val="28"/>
              </w:rPr>
              <w:t>-</w:t>
            </w:r>
          </w:p>
        </w:tc>
        <w:tc>
          <w:tcPr>
            <w:tcW w:w="1088"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37</w:t>
            </w:r>
          </w:p>
        </w:tc>
        <w:tc>
          <w:tcPr>
            <w:tcW w:w="1411" w:type="dxa"/>
          </w:tcPr>
          <w:p w:rsidR="005460FC" w:rsidRDefault="005460FC" w:rsidP="005748AE">
            <w:pPr>
              <w:jc w:val="center"/>
              <w:rPr>
                <w:sz w:val="28"/>
              </w:rPr>
            </w:pPr>
            <w:r>
              <w:rPr>
                <w:sz w:val="28"/>
              </w:rPr>
              <w:t>1665</w:t>
            </w:r>
          </w:p>
        </w:tc>
        <w:tc>
          <w:tcPr>
            <w:tcW w:w="1461" w:type="dxa"/>
          </w:tcPr>
          <w:p w:rsidR="005460FC" w:rsidRDefault="005460FC" w:rsidP="005748AE">
            <w:pPr>
              <w:jc w:val="center"/>
              <w:rPr>
                <w:sz w:val="28"/>
              </w:rPr>
            </w:pPr>
            <w:r>
              <w:rPr>
                <w:sz w:val="28"/>
              </w:rPr>
              <w:t>29,7</w:t>
            </w:r>
          </w:p>
        </w:tc>
      </w:tr>
      <w:tr w:rsidR="005460FC" w:rsidTr="005748AE">
        <w:tblPrEx>
          <w:tblCellMar>
            <w:top w:w="0" w:type="dxa"/>
            <w:bottom w:w="0" w:type="dxa"/>
          </w:tblCellMar>
        </w:tblPrEx>
        <w:tc>
          <w:tcPr>
            <w:tcW w:w="2628" w:type="dxa"/>
          </w:tcPr>
          <w:p w:rsidR="005460FC" w:rsidRDefault="005460FC" w:rsidP="005748AE">
            <w:pPr>
              <w:rPr>
                <w:sz w:val="28"/>
              </w:rPr>
            </w:pPr>
          </w:p>
        </w:tc>
        <w:tc>
          <w:tcPr>
            <w:tcW w:w="1440" w:type="dxa"/>
          </w:tcPr>
          <w:p w:rsidR="005460FC" w:rsidRDefault="005460FC" w:rsidP="005748AE">
            <w:pPr>
              <w:jc w:val="center"/>
              <w:rPr>
                <w:sz w:val="28"/>
              </w:rPr>
            </w:pPr>
          </w:p>
        </w:tc>
        <w:tc>
          <w:tcPr>
            <w:tcW w:w="1252" w:type="dxa"/>
          </w:tcPr>
          <w:p w:rsidR="005460FC" w:rsidRDefault="005460FC" w:rsidP="005748AE">
            <w:pPr>
              <w:jc w:val="center"/>
              <w:rPr>
                <w:sz w:val="28"/>
              </w:rPr>
            </w:pPr>
          </w:p>
        </w:tc>
        <w:tc>
          <w:tcPr>
            <w:tcW w:w="1440" w:type="dxa"/>
          </w:tcPr>
          <w:p w:rsidR="005460FC" w:rsidRDefault="005460FC" w:rsidP="005748AE">
            <w:pPr>
              <w:jc w:val="center"/>
              <w:rPr>
                <w:sz w:val="28"/>
              </w:rPr>
            </w:pPr>
          </w:p>
        </w:tc>
        <w:tc>
          <w:tcPr>
            <w:tcW w:w="1260" w:type="dxa"/>
          </w:tcPr>
          <w:p w:rsidR="005460FC" w:rsidRDefault="005460FC" w:rsidP="005748AE">
            <w:pPr>
              <w:jc w:val="center"/>
              <w:rPr>
                <w:sz w:val="28"/>
              </w:rPr>
            </w:pPr>
          </w:p>
        </w:tc>
        <w:tc>
          <w:tcPr>
            <w:tcW w:w="1121" w:type="dxa"/>
          </w:tcPr>
          <w:p w:rsidR="005460FC" w:rsidRDefault="005460FC" w:rsidP="005748AE">
            <w:pPr>
              <w:jc w:val="center"/>
              <w:rPr>
                <w:sz w:val="28"/>
              </w:rPr>
            </w:pPr>
          </w:p>
        </w:tc>
        <w:tc>
          <w:tcPr>
            <w:tcW w:w="1039" w:type="dxa"/>
          </w:tcPr>
          <w:p w:rsidR="005460FC" w:rsidRDefault="005460FC" w:rsidP="005748AE">
            <w:pPr>
              <w:jc w:val="center"/>
              <w:rPr>
                <w:sz w:val="28"/>
              </w:rPr>
            </w:pPr>
          </w:p>
        </w:tc>
        <w:tc>
          <w:tcPr>
            <w:tcW w:w="1088" w:type="dxa"/>
          </w:tcPr>
          <w:p w:rsidR="005460FC" w:rsidRDefault="005460FC" w:rsidP="005748AE">
            <w:pPr>
              <w:jc w:val="center"/>
              <w:rPr>
                <w:sz w:val="28"/>
              </w:rPr>
            </w:pPr>
          </w:p>
        </w:tc>
        <w:tc>
          <w:tcPr>
            <w:tcW w:w="1440" w:type="dxa"/>
          </w:tcPr>
          <w:p w:rsidR="005460FC" w:rsidRDefault="005460FC" w:rsidP="005748AE">
            <w:pPr>
              <w:jc w:val="center"/>
              <w:rPr>
                <w:sz w:val="28"/>
              </w:rPr>
            </w:pPr>
          </w:p>
        </w:tc>
        <w:tc>
          <w:tcPr>
            <w:tcW w:w="1411" w:type="dxa"/>
          </w:tcPr>
          <w:p w:rsidR="005460FC" w:rsidRDefault="005460FC" w:rsidP="005748AE">
            <w:pPr>
              <w:jc w:val="center"/>
              <w:rPr>
                <w:sz w:val="28"/>
              </w:rPr>
            </w:pPr>
          </w:p>
        </w:tc>
        <w:tc>
          <w:tcPr>
            <w:tcW w:w="1461" w:type="dxa"/>
          </w:tcPr>
          <w:p w:rsidR="005460FC" w:rsidRDefault="005460FC" w:rsidP="005748AE">
            <w:pPr>
              <w:jc w:val="center"/>
              <w:rPr>
                <w:sz w:val="28"/>
              </w:rPr>
            </w:pPr>
          </w:p>
        </w:tc>
      </w:tr>
      <w:tr w:rsidR="005460FC" w:rsidTr="005748AE">
        <w:tblPrEx>
          <w:tblCellMar>
            <w:top w:w="0" w:type="dxa"/>
            <w:bottom w:w="0" w:type="dxa"/>
          </w:tblCellMar>
        </w:tblPrEx>
        <w:tc>
          <w:tcPr>
            <w:tcW w:w="2628" w:type="dxa"/>
          </w:tcPr>
          <w:p w:rsidR="005460FC" w:rsidRDefault="005460FC" w:rsidP="005748AE">
            <w:pPr>
              <w:rPr>
                <w:sz w:val="28"/>
              </w:rPr>
            </w:pPr>
            <w:r>
              <w:rPr>
                <w:sz w:val="28"/>
              </w:rPr>
              <w:t xml:space="preserve"> Жилищный</w:t>
            </w:r>
          </w:p>
          <w:p w:rsidR="005460FC" w:rsidRDefault="005460FC" w:rsidP="005748AE">
            <w:pPr>
              <w:rPr>
                <w:sz w:val="28"/>
              </w:rPr>
            </w:pPr>
            <w:r>
              <w:rPr>
                <w:sz w:val="28"/>
              </w:rPr>
              <w:t>фонд с износом</w:t>
            </w:r>
          </w:p>
          <w:p w:rsidR="005460FC" w:rsidRDefault="005460FC" w:rsidP="005748AE">
            <w:pPr>
              <w:rPr>
                <w:sz w:val="28"/>
              </w:rPr>
            </w:pPr>
            <w:r>
              <w:rPr>
                <w:sz w:val="28"/>
              </w:rPr>
              <w:t>более 70%</w:t>
            </w:r>
          </w:p>
        </w:tc>
        <w:tc>
          <w:tcPr>
            <w:tcW w:w="1440" w:type="dxa"/>
          </w:tcPr>
          <w:p w:rsidR="005460FC" w:rsidRDefault="005460FC" w:rsidP="005748AE">
            <w:pPr>
              <w:jc w:val="center"/>
              <w:rPr>
                <w:sz w:val="28"/>
              </w:rPr>
            </w:pPr>
            <w:r>
              <w:rPr>
                <w:sz w:val="28"/>
              </w:rPr>
              <w:t>-</w:t>
            </w:r>
          </w:p>
        </w:tc>
        <w:tc>
          <w:tcPr>
            <w:tcW w:w="1252"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w:t>
            </w:r>
          </w:p>
        </w:tc>
        <w:tc>
          <w:tcPr>
            <w:tcW w:w="1260" w:type="dxa"/>
          </w:tcPr>
          <w:p w:rsidR="005460FC" w:rsidRDefault="005460FC" w:rsidP="005748AE">
            <w:pPr>
              <w:jc w:val="center"/>
              <w:rPr>
                <w:sz w:val="28"/>
              </w:rPr>
            </w:pPr>
            <w:r>
              <w:rPr>
                <w:sz w:val="28"/>
              </w:rPr>
              <w:t>-</w:t>
            </w:r>
          </w:p>
        </w:tc>
        <w:tc>
          <w:tcPr>
            <w:tcW w:w="1121" w:type="dxa"/>
          </w:tcPr>
          <w:p w:rsidR="005460FC" w:rsidRDefault="005460FC" w:rsidP="005748AE">
            <w:pPr>
              <w:jc w:val="center"/>
              <w:rPr>
                <w:sz w:val="28"/>
              </w:rPr>
            </w:pPr>
            <w:r>
              <w:rPr>
                <w:sz w:val="28"/>
              </w:rPr>
              <w:t>-</w:t>
            </w:r>
          </w:p>
        </w:tc>
        <w:tc>
          <w:tcPr>
            <w:tcW w:w="1039" w:type="dxa"/>
          </w:tcPr>
          <w:p w:rsidR="005460FC" w:rsidRDefault="005460FC" w:rsidP="005748AE">
            <w:pPr>
              <w:jc w:val="center"/>
              <w:rPr>
                <w:sz w:val="28"/>
              </w:rPr>
            </w:pPr>
            <w:r>
              <w:rPr>
                <w:sz w:val="28"/>
              </w:rPr>
              <w:t>-</w:t>
            </w:r>
          </w:p>
        </w:tc>
        <w:tc>
          <w:tcPr>
            <w:tcW w:w="1088"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w:t>
            </w:r>
          </w:p>
        </w:tc>
        <w:tc>
          <w:tcPr>
            <w:tcW w:w="1411" w:type="dxa"/>
          </w:tcPr>
          <w:p w:rsidR="005460FC" w:rsidRDefault="005460FC" w:rsidP="005748AE">
            <w:pPr>
              <w:jc w:val="center"/>
              <w:rPr>
                <w:sz w:val="28"/>
              </w:rPr>
            </w:pPr>
            <w:r>
              <w:rPr>
                <w:sz w:val="28"/>
              </w:rPr>
              <w:t>-</w:t>
            </w:r>
          </w:p>
        </w:tc>
        <w:tc>
          <w:tcPr>
            <w:tcW w:w="1461"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628" w:type="dxa"/>
          </w:tcPr>
          <w:p w:rsidR="005460FC" w:rsidRDefault="005460FC" w:rsidP="005748AE">
            <w:pPr>
              <w:rPr>
                <w:sz w:val="28"/>
              </w:rPr>
            </w:pPr>
            <w:r>
              <w:rPr>
                <w:sz w:val="28"/>
              </w:rPr>
              <w:t xml:space="preserve"> Убыль</w:t>
            </w:r>
          </w:p>
          <w:p w:rsidR="005460FC" w:rsidRDefault="005460FC" w:rsidP="005748AE">
            <w:pPr>
              <w:jc w:val="center"/>
              <w:rPr>
                <w:sz w:val="28"/>
              </w:rPr>
            </w:pPr>
            <w:r>
              <w:rPr>
                <w:sz w:val="28"/>
              </w:rPr>
              <w:t>жилого фонда</w:t>
            </w:r>
          </w:p>
        </w:tc>
        <w:tc>
          <w:tcPr>
            <w:tcW w:w="1440" w:type="dxa"/>
          </w:tcPr>
          <w:p w:rsidR="005460FC" w:rsidRDefault="005460FC" w:rsidP="005748AE">
            <w:pPr>
              <w:jc w:val="center"/>
              <w:rPr>
                <w:sz w:val="28"/>
              </w:rPr>
            </w:pPr>
          </w:p>
        </w:tc>
        <w:tc>
          <w:tcPr>
            <w:tcW w:w="1252" w:type="dxa"/>
          </w:tcPr>
          <w:p w:rsidR="005460FC" w:rsidRDefault="005460FC" w:rsidP="005748AE">
            <w:pPr>
              <w:jc w:val="center"/>
              <w:rPr>
                <w:sz w:val="28"/>
              </w:rPr>
            </w:pPr>
          </w:p>
        </w:tc>
        <w:tc>
          <w:tcPr>
            <w:tcW w:w="1440" w:type="dxa"/>
          </w:tcPr>
          <w:p w:rsidR="005460FC" w:rsidRDefault="005460FC" w:rsidP="005748AE">
            <w:pPr>
              <w:jc w:val="center"/>
              <w:rPr>
                <w:sz w:val="28"/>
              </w:rPr>
            </w:pPr>
          </w:p>
        </w:tc>
        <w:tc>
          <w:tcPr>
            <w:tcW w:w="1260" w:type="dxa"/>
          </w:tcPr>
          <w:p w:rsidR="005460FC" w:rsidRDefault="005460FC" w:rsidP="005748AE">
            <w:pPr>
              <w:jc w:val="center"/>
              <w:rPr>
                <w:sz w:val="28"/>
              </w:rPr>
            </w:pPr>
          </w:p>
        </w:tc>
        <w:tc>
          <w:tcPr>
            <w:tcW w:w="1121" w:type="dxa"/>
          </w:tcPr>
          <w:p w:rsidR="005460FC" w:rsidRDefault="005460FC" w:rsidP="005748AE">
            <w:pPr>
              <w:jc w:val="center"/>
              <w:rPr>
                <w:sz w:val="28"/>
              </w:rPr>
            </w:pPr>
          </w:p>
        </w:tc>
        <w:tc>
          <w:tcPr>
            <w:tcW w:w="1039" w:type="dxa"/>
          </w:tcPr>
          <w:p w:rsidR="005460FC" w:rsidRDefault="005460FC" w:rsidP="005748AE">
            <w:pPr>
              <w:jc w:val="center"/>
              <w:rPr>
                <w:sz w:val="28"/>
              </w:rPr>
            </w:pPr>
          </w:p>
        </w:tc>
        <w:tc>
          <w:tcPr>
            <w:tcW w:w="1088" w:type="dxa"/>
          </w:tcPr>
          <w:p w:rsidR="005460FC" w:rsidRDefault="005460FC" w:rsidP="005748AE">
            <w:pPr>
              <w:jc w:val="center"/>
              <w:rPr>
                <w:sz w:val="28"/>
              </w:rPr>
            </w:pPr>
          </w:p>
        </w:tc>
        <w:tc>
          <w:tcPr>
            <w:tcW w:w="1440" w:type="dxa"/>
          </w:tcPr>
          <w:p w:rsidR="005460FC" w:rsidRDefault="005460FC" w:rsidP="005748AE">
            <w:pPr>
              <w:jc w:val="center"/>
              <w:rPr>
                <w:sz w:val="28"/>
              </w:rPr>
            </w:pPr>
          </w:p>
        </w:tc>
        <w:tc>
          <w:tcPr>
            <w:tcW w:w="1411" w:type="dxa"/>
          </w:tcPr>
          <w:p w:rsidR="005460FC" w:rsidRDefault="005460FC" w:rsidP="005748AE">
            <w:pPr>
              <w:jc w:val="center"/>
              <w:rPr>
                <w:sz w:val="28"/>
              </w:rPr>
            </w:pPr>
          </w:p>
        </w:tc>
        <w:tc>
          <w:tcPr>
            <w:tcW w:w="1461" w:type="dxa"/>
          </w:tcPr>
          <w:p w:rsidR="005460FC" w:rsidRDefault="005460FC" w:rsidP="005748AE">
            <w:pPr>
              <w:jc w:val="center"/>
              <w:rPr>
                <w:sz w:val="28"/>
              </w:rPr>
            </w:pPr>
          </w:p>
        </w:tc>
      </w:tr>
      <w:tr w:rsidR="005460FC" w:rsidTr="005748AE">
        <w:tblPrEx>
          <w:tblCellMar>
            <w:top w:w="0" w:type="dxa"/>
            <w:bottom w:w="0" w:type="dxa"/>
          </w:tblCellMar>
        </w:tblPrEx>
        <w:tc>
          <w:tcPr>
            <w:tcW w:w="2628" w:type="dxa"/>
          </w:tcPr>
          <w:p w:rsidR="005460FC" w:rsidRDefault="005460FC" w:rsidP="005748AE">
            <w:pPr>
              <w:ind w:right="-108"/>
              <w:rPr>
                <w:sz w:val="28"/>
              </w:rPr>
            </w:pPr>
            <w:r>
              <w:rPr>
                <w:sz w:val="28"/>
              </w:rPr>
              <w:t xml:space="preserve"> Существующий</w:t>
            </w:r>
          </w:p>
          <w:p w:rsidR="005460FC" w:rsidRDefault="005460FC" w:rsidP="005748AE">
            <w:pPr>
              <w:rPr>
                <w:sz w:val="28"/>
              </w:rPr>
            </w:pPr>
            <w:r>
              <w:rPr>
                <w:sz w:val="28"/>
              </w:rPr>
              <w:t xml:space="preserve">сохраняемый </w:t>
            </w:r>
          </w:p>
          <w:p w:rsidR="005460FC" w:rsidRDefault="005460FC" w:rsidP="005748AE">
            <w:pPr>
              <w:rPr>
                <w:sz w:val="28"/>
              </w:rPr>
            </w:pPr>
            <w:r>
              <w:rPr>
                <w:sz w:val="28"/>
              </w:rPr>
              <w:t>жилищный фонд</w:t>
            </w:r>
          </w:p>
        </w:tc>
        <w:tc>
          <w:tcPr>
            <w:tcW w:w="1440" w:type="dxa"/>
          </w:tcPr>
          <w:p w:rsidR="005460FC" w:rsidRDefault="005460FC" w:rsidP="005748AE">
            <w:pPr>
              <w:jc w:val="center"/>
              <w:rPr>
                <w:sz w:val="28"/>
              </w:rPr>
            </w:pPr>
          </w:p>
        </w:tc>
        <w:tc>
          <w:tcPr>
            <w:tcW w:w="1252" w:type="dxa"/>
          </w:tcPr>
          <w:p w:rsidR="005460FC" w:rsidRDefault="005460FC" w:rsidP="005748AE">
            <w:pPr>
              <w:jc w:val="center"/>
              <w:rPr>
                <w:sz w:val="28"/>
              </w:rPr>
            </w:pPr>
            <w:r>
              <w:rPr>
                <w:sz w:val="28"/>
              </w:rPr>
              <w:t>249</w:t>
            </w:r>
          </w:p>
        </w:tc>
        <w:tc>
          <w:tcPr>
            <w:tcW w:w="1440" w:type="dxa"/>
          </w:tcPr>
          <w:p w:rsidR="005460FC" w:rsidRDefault="005460FC" w:rsidP="005748AE">
            <w:pPr>
              <w:jc w:val="center"/>
              <w:rPr>
                <w:sz w:val="28"/>
              </w:rPr>
            </w:pPr>
            <w:r>
              <w:rPr>
                <w:sz w:val="28"/>
              </w:rPr>
              <w:t>10745</w:t>
            </w:r>
          </w:p>
        </w:tc>
        <w:tc>
          <w:tcPr>
            <w:tcW w:w="1260" w:type="dxa"/>
          </w:tcPr>
          <w:p w:rsidR="005460FC" w:rsidRDefault="005460FC" w:rsidP="005748AE">
            <w:pPr>
              <w:jc w:val="center"/>
              <w:rPr>
                <w:sz w:val="28"/>
              </w:rPr>
            </w:pPr>
          </w:p>
        </w:tc>
        <w:tc>
          <w:tcPr>
            <w:tcW w:w="1121" w:type="dxa"/>
          </w:tcPr>
          <w:p w:rsidR="005460FC" w:rsidRDefault="005460FC" w:rsidP="005748AE">
            <w:pPr>
              <w:jc w:val="center"/>
              <w:rPr>
                <w:sz w:val="28"/>
              </w:rPr>
            </w:pPr>
          </w:p>
        </w:tc>
        <w:tc>
          <w:tcPr>
            <w:tcW w:w="1039" w:type="dxa"/>
          </w:tcPr>
          <w:p w:rsidR="005460FC" w:rsidRDefault="005460FC" w:rsidP="005748AE">
            <w:pPr>
              <w:jc w:val="center"/>
              <w:rPr>
                <w:sz w:val="28"/>
              </w:rPr>
            </w:pPr>
          </w:p>
        </w:tc>
        <w:tc>
          <w:tcPr>
            <w:tcW w:w="1088" w:type="dxa"/>
          </w:tcPr>
          <w:p w:rsidR="005460FC" w:rsidRDefault="005460FC" w:rsidP="005748AE">
            <w:pPr>
              <w:jc w:val="center"/>
              <w:rPr>
                <w:sz w:val="28"/>
              </w:rPr>
            </w:pPr>
          </w:p>
        </w:tc>
        <w:tc>
          <w:tcPr>
            <w:tcW w:w="1440" w:type="dxa"/>
          </w:tcPr>
          <w:p w:rsidR="005460FC" w:rsidRDefault="005460FC" w:rsidP="005748AE">
            <w:pPr>
              <w:jc w:val="center"/>
              <w:rPr>
                <w:sz w:val="28"/>
              </w:rPr>
            </w:pPr>
            <w:r>
              <w:rPr>
                <w:sz w:val="28"/>
              </w:rPr>
              <w:t>249</w:t>
            </w:r>
          </w:p>
        </w:tc>
        <w:tc>
          <w:tcPr>
            <w:tcW w:w="1411" w:type="dxa"/>
          </w:tcPr>
          <w:p w:rsidR="005460FC" w:rsidRDefault="005460FC" w:rsidP="005748AE">
            <w:pPr>
              <w:jc w:val="center"/>
              <w:rPr>
                <w:sz w:val="28"/>
              </w:rPr>
            </w:pPr>
            <w:r>
              <w:rPr>
                <w:sz w:val="28"/>
              </w:rPr>
              <w:t>10745</w:t>
            </w:r>
          </w:p>
        </w:tc>
        <w:tc>
          <w:tcPr>
            <w:tcW w:w="1461" w:type="dxa"/>
          </w:tcPr>
          <w:p w:rsidR="005460FC" w:rsidRDefault="005460FC" w:rsidP="005748AE">
            <w:pPr>
              <w:jc w:val="center"/>
              <w:rPr>
                <w:sz w:val="28"/>
              </w:rPr>
            </w:pPr>
            <w:r>
              <w:rPr>
                <w:sz w:val="28"/>
              </w:rPr>
              <w:t>21,0</w:t>
            </w:r>
          </w:p>
        </w:tc>
      </w:tr>
    </w:tbl>
    <w:p w:rsidR="005460FC" w:rsidRDefault="005460FC" w:rsidP="005460FC">
      <w:pPr>
        <w:jc w:val="center"/>
        <w:rPr>
          <w:b/>
          <w:sz w:val="28"/>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jc w:val="center"/>
        <w:rPr>
          <w:b/>
          <w:sz w:val="28"/>
        </w:rPr>
      </w:pPr>
    </w:p>
    <w:p w:rsidR="005460FC" w:rsidRPr="00762E8A" w:rsidRDefault="005460FC" w:rsidP="005460FC">
      <w:pPr>
        <w:jc w:val="right"/>
      </w:pPr>
      <w:r w:rsidRPr="00762E8A">
        <w:lastRenderedPageBreak/>
        <w:t>Таблица 14</w:t>
      </w:r>
    </w:p>
    <w:p w:rsidR="005460FC" w:rsidRDefault="005460FC" w:rsidP="005460FC">
      <w:pPr>
        <w:jc w:val="center"/>
        <w:rPr>
          <w:b/>
          <w:sz w:val="28"/>
        </w:rPr>
      </w:pPr>
      <w:r>
        <w:rPr>
          <w:b/>
          <w:sz w:val="28"/>
        </w:rPr>
        <w:t>Численность населения, рождаемость и смертность</w:t>
      </w:r>
    </w:p>
    <w:p w:rsidR="005460FC" w:rsidRPr="000F12AC" w:rsidRDefault="005460FC" w:rsidP="005460FC">
      <w:pPr>
        <w:jc w:val="center"/>
        <w:rPr>
          <w:b/>
          <w:sz w:val="28"/>
          <w:szCs w:val="28"/>
        </w:rPr>
      </w:pPr>
      <w:r w:rsidRPr="000F12AC">
        <w:rPr>
          <w:b/>
          <w:sz w:val="28"/>
          <w:szCs w:val="28"/>
        </w:rPr>
        <w:t xml:space="preserve">в границах  Абашевского  сельсовета  Спасского района Пензенской области </w:t>
      </w:r>
    </w:p>
    <w:p w:rsidR="005460FC" w:rsidRDefault="005460FC" w:rsidP="005460FC">
      <w:pPr>
        <w:jc w:val="center"/>
        <w:rPr>
          <w:b/>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160"/>
        <w:gridCol w:w="1145"/>
        <w:gridCol w:w="988"/>
        <w:gridCol w:w="1145"/>
        <w:gridCol w:w="988"/>
        <w:gridCol w:w="988"/>
        <w:gridCol w:w="988"/>
        <w:gridCol w:w="1145"/>
        <w:gridCol w:w="1145"/>
        <w:gridCol w:w="1133"/>
        <w:gridCol w:w="1133"/>
        <w:gridCol w:w="1133"/>
        <w:gridCol w:w="1160"/>
      </w:tblGrid>
      <w:tr w:rsidR="005460FC" w:rsidTr="005748AE">
        <w:tblPrEx>
          <w:tblCellMar>
            <w:top w:w="0" w:type="dxa"/>
            <w:bottom w:w="0" w:type="dxa"/>
          </w:tblCellMar>
        </w:tblPrEx>
        <w:trPr>
          <w:cantSplit/>
        </w:trPr>
        <w:tc>
          <w:tcPr>
            <w:tcW w:w="2160" w:type="dxa"/>
            <w:vMerge w:val="restart"/>
          </w:tcPr>
          <w:p w:rsidR="005460FC" w:rsidRDefault="005460FC" w:rsidP="005748AE">
            <w:pPr>
              <w:jc w:val="center"/>
            </w:pPr>
            <w:r>
              <w:t>Наименование</w:t>
            </w:r>
          </w:p>
          <w:p w:rsidR="005460FC" w:rsidRDefault="005460FC" w:rsidP="005748AE">
            <w:pPr>
              <w:jc w:val="center"/>
            </w:pPr>
          </w:p>
        </w:tc>
        <w:tc>
          <w:tcPr>
            <w:tcW w:w="2133" w:type="dxa"/>
            <w:gridSpan w:val="2"/>
          </w:tcPr>
          <w:p w:rsidR="005460FC" w:rsidRDefault="005460FC" w:rsidP="005748AE">
            <w:pPr>
              <w:jc w:val="center"/>
            </w:pPr>
            <w:r>
              <w:t>2003 г.</w:t>
            </w:r>
          </w:p>
        </w:tc>
        <w:tc>
          <w:tcPr>
            <w:tcW w:w="2133" w:type="dxa"/>
            <w:gridSpan w:val="2"/>
          </w:tcPr>
          <w:p w:rsidR="005460FC" w:rsidRDefault="005460FC" w:rsidP="005748AE">
            <w:pPr>
              <w:jc w:val="center"/>
            </w:pPr>
            <w:r>
              <w:t>2004 г.</w:t>
            </w:r>
          </w:p>
        </w:tc>
        <w:tc>
          <w:tcPr>
            <w:tcW w:w="1976" w:type="dxa"/>
            <w:gridSpan w:val="2"/>
          </w:tcPr>
          <w:p w:rsidR="005460FC" w:rsidRDefault="005460FC" w:rsidP="005748AE">
            <w:pPr>
              <w:jc w:val="center"/>
            </w:pPr>
            <w:r>
              <w:t>2005г.</w:t>
            </w:r>
          </w:p>
        </w:tc>
        <w:tc>
          <w:tcPr>
            <w:tcW w:w="2290" w:type="dxa"/>
            <w:gridSpan w:val="2"/>
          </w:tcPr>
          <w:p w:rsidR="005460FC" w:rsidRDefault="005460FC" w:rsidP="005748AE">
            <w:pPr>
              <w:jc w:val="center"/>
            </w:pPr>
            <w:r>
              <w:t>2006 г.</w:t>
            </w:r>
          </w:p>
        </w:tc>
        <w:tc>
          <w:tcPr>
            <w:tcW w:w="2266" w:type="dxa"/>
            <w:gridSpan w:val="2"/>
          </w:tcPr>
          <w:p w:rsidR="005460FC" w:rsidRDefault="005460FC" w:rsidP="005748AE">
            <w:pPr>
              <w:jc w:val="center"/>
            </w:pPr>
            <w:r>
              <w:t>2007 г.</w:t>
            </w:r>
          </w:p>
        </w:tc>
        <w:tc>
          <w:tcPr>
            <w:tcW w:w="2293" w:type="dxa"/>
            <w:gridSpan w:val="2"/>
          </w:tcPr>
          <w:p w:rsidR="005460FC" w:rsidRDefault="005460FC" w:rsidP="005748AE">
            <w:pPr>
              <w:jc w:val="center"/>
            </w:pPr>
            <w:r>
              <w:t>средняя</w:t>
            </w:r>
          </w:p>
        </w:tc>
      </w:tr>
      <w:tr w:rsidR="005460FC" w:rsidTr="005748AE">
        <w:tblPrEx>
          <w:tblCellMar>
            <w:top w:w="0" w:type="dxa"/>
            <w:bottom w:w="0" w:type="dxa"/>
          </w:tblCellMar>
        </w:tblPrEx>
        <w:trPr>
          <w:cantSplit/>
        </w:trPr>
        <w:tc>
          <w:tcPr>
            <w:tcW w:w="2160" w:type="dxa"/>
            <w:vMerge/>
          </w:tcPr>
          <w:p w:rsidR="005460FC" w:rsidRDefault="005460FC" w:rsidP="005748AE">
            <w:pPr>
              <w:jc w:val="center"/>
            </w:pPr>
          </w:p>
        </w:tc>
        <w:tc>
          <w:tcPr>
            <w:tcW w:w="1145" w:type="dxa"/>
          </w:tcPr>
          <w:p w:rsidR="005460FC" w:rsidRDefault="005460FC" w:rsidP="005748AE">
            <w:pPr>
              <w:jc w:val="center"/>
            </w:pPr>
            <w:r>
              <w:t>чел.</w:t>
            </w:r>
          </w:p>
        </w:tc>
        <w:tc>
          <w:tcPr>
            <w:tcW w:w="988" w:type="dxa"/>
          </w:tcPr>
          <w:p w:rsidR="005460FC" w:rsidRDefault="005460FC" w:rsidP="005748AE">
            <w:pPr>
              <w:jc w:val="center"/>
            </w:pPr>
            <w:r>
              <w:t>%</w:t>
            </w:r>
          </w:p>
        </w:tc>
        <w:tc>
          <w:tcPr>
            <w:tcW w:w="1145" w:type="dxa"/>
          </w:tcPr>
          <w:p w:rsidR="005460FC" w:rsidRDefault="005460FC" w:rsidP="005748AE">
            <w:pPr>
              <w:jc w:val="center"/>
            </w:pPr>
            <w:r>
              <w:t>чел.</w:t>
            </w:r>
          </w:p>
        </w:tc>
        <w:tc>
          <w:tcPr>
            <w:tcW w:w="988" w:type="dxa"/>
          </w:tcPr>
          <w:p w:rsidR="005460FC" w:rsidRDefault="005460FC" w:rsidP="005748AE">
            <w:pPr>
              <w:jc w:val="center"/>
            </w:pPr>
            <w:r>
              <w:t>%</w:t>
            </w:r>
          </w:p>
        </w:tc>
        <w:tc>
          <w:tcPr>
            <w:tcW w:w="988" w:type="dxa"/>
          </w:tcPr>
          <w:p w:rsidR="005460FC" w:rsidRDefault="005460FC" w:rsidP="005748AE">
            <w:pPr>
              <w:jc w:val="center"/>
            </w:pPr>
            <w:r>
              <w:t>чел.</w:t>
            </w:r>
          </w:p>
        </w:tc>
        <w:tc>
          <w:tcPr>
            <w:tcW w:w="988" w:type="dxa"/>
          </w:tcPr>
          <w:p w:rsidR="005460FC" w:rsidRDefault="005460FC" w:rsidP="005748AE">
            <w:pPr>
              <w:jc w:val="center"/>
            </w:pPr>
            <w:r>
              <w:t>%</w:t>
            </w:r>
          </w:p>
        </w:tc>
        <w:tc>
          <w:tcPr>
            <w:tcW w:w="1145" w:type="dxa"/>
          </w:tcPr>
          <w:p w:rsidR="005460FC" w:rsidRDefault="005460FC" w:rsidP="005748AE">
            <w:pPr>
              <w:jc w:val="center"/>
            </w:pPr>
            <w:r>
              <w:t>чел.</w:t>
            </w:r>
          </w:p>
        </w:tc>
        <w:tc>
          <w:tcPr>
            <w:tcW w:w="1145" w:type="dxa"/>
          </w:tcPr>
          <w:p w:rsidR="005460FC" w:rsidRDefault="005460FC" w:rsidP="005748AE">
            <w:pPr>
              <w:jc w:val="center"/>
            </w:pPr>
            <w:r>
              <w:t>%</w:t>
            </w:r>
          </w:p>
        </w:tc>
        <w:tc>
          <w:tcPr>
            <w:tcW w:w="1133" w:type="dxa"/>
          </w:tcPr>
          <w:p w:rsidR="005460FC" w:rsidRDefault="005460FC" w:rsidP="005748AE">
            <w:pPr>
              <w:jc w:val="center"/>
            </w:pPr>
            <w:r>
              <w:t>чел.</w:t>
            </w:r>
          </w:p>
        </w:tc>
        <w:tc>
          <w:tcPr>
            <w:tcW w:w="1133" w:type="dxa"/>
          </w:tcPr>
          <w:p w:rsidR="005460FC" w:rsidRDefault="005460FC" w:rsidP="005748AE">
            <w:pPr>
              <w:jc w:val="center"/>
            </w:pPr>
            <w:r>
              <w:t>%</w:t>
            </w:r>
          </w:p>
        </w:tc>
        <w:tc>
          <w:tcPr>
            <w:tcW w:w="1133" w:type="dxa"/>
          </w:tcPr>
          <w:p w:rsidR="005460FC" w:rsidRDefault="005460FC" w:rsidP="005748AE">
            <w:pPr>
              <w:jc w:val="center"/>
            </w:pPr>
            <w:r>
              <w:t>чел./год</w:t>
            </w:r>
          </w:p>
        </w:tc>
        <w:tc>
          <w:tcPr>
            <w:tcW w:w="1160" w:type="dxa"/>
          </w:tcPr>
          <w:p w:rsidR="005460FC" w:rsidRDefault="005460FC" w:rsidP="005748AE">
            <w:pPr>
              <w:jc w:val="center"/>
            </w:pPr>
            <w:r>
              <w:t>%</w:t>
            </w:r>
          </w:p>
        </w:tc>
      </w:tr>
      <w:tr w:rsidR="005460FC" w:rsidTr="005748AE">
        <w:tblPrEx>
          <w:tblCellMar>
            <w:top w:w="0" w:type="dxa"/>
            <w:bottom w:w="0" w:type="dxa"/>
          </w:tblCellMar>
        </w:tblPrEx>
        <w:tc>
          <w:tcPr>
            <w:tcW w:w="2160" w:type="dxa"/>
          </w:tcPr>
          <w:p w:rsidR="005460FC" w:rsidRDefault="005460FC" w:rsidP="005748AE">
            <w:pPr>
              <w:jc w:val="center"/>
            </w:pPr>
            <w:r>
              <w:t>1</w:t>
            </w:r>
          </w:p>
        </w:tc>
        <w:tc>
          <w:tcPr>
            <w:tcW w:w="1145" w:type="dxa"/>
          </w:tcPr>
          <w:p w:rsidR="005460FC" w:rsidRDefault="005460FC" w:rsidP="005748AE">
            <w:pPr>
              <w:jc w:val="center"/>
            </w:pPr>
            <w:r>
              <w:t>2</w:t>
            </w:r>
          </w:p>
        </w:tc>
        <w:tc>
          <w:tcPr>
            <w:tcW w:w="988" w:type="dxa"/>
          </w:tcPr>
          <w:p w:rsidR="005460FC" w:rsidRDefault="005460FC" w:rsidP="005748AE">
            <w:pPr>
              <w:jc w:val="center"/>
            </w:pPr>
            <w:r>
              <w:t>3</w:t>
            </w:r>
          </w:p>
        </w:tc>
        <w:tc>
          <w:tcPr>
            <w:tcW w:w="1145" w:type="dxa"/>
          </w:tcPr>
          <w:p w:rsidR="005460FC" w:rsidRDefault="005460FC" w:rsidP="005748AE">
            <w:pPr>
              <w:jc w:val="center"/>
            </w:pPr>
            <w:r>
              <w:t>4</w:t>
            </w:r>
          </w:p>
        </w:tc>
        <w:tc>
          <w:tcPr>
            <w:tcW w:w="988" w:type="dxa"/>
          </w:tcPr>
          <w:p w:rsidR="005460FC" w:rsidRDefault="005460FC" w:rsidP="005748AE">
            <w:pPr>
              <w:jc w:val="center"/>
            </w:pPr>
            <w:r>
              <w:t>5</w:t>
            </w:r>
          </w:p>
        </w:tc>
        <w:tc>
          <w:tcPr>
            <w:tcW w:w="988" w:type="dxa"/>
          </w:tcPr>
          <w:p w:rsidR="005460FC" w:rsidRDefault="005460FC" w:rsidP="005748AE">
            <w:pPr>
              <w:jc w:val="center"/>
            </w:pPr>
            <w:r>
              <w:t>6</w:t>
            </w:r>
          </w:p>
        </w:tc>
        <w:tc>
          <w:tcPr>
            <w:tcW w:w="988" w:type="dxa"/>
          </w:tcPr>
          <w:p w:rsidR="005460FC" w:rsidRDefault="005460FC" w:rsidP="005748AE">
            <w:pPr>
              <w:jc w:val="center"/>
            </w:pPr>
            <w:r>
              <w:t>7</w:t>
            </w:r>
          </w:p>
        </w:tc>
        <w:tc>
          <w:tcPr>
            <w:tcW w:w="1145" w:type="dxa"/>
          </w:tcPr>
          <w:p w:rsidR="005460FC" w:rsidRDefault="005460FC" w:rsidP="005748AE">
            <w:pPr>
              <w:jc w:val="center"/>
            </w:pPr>
            <w:r>
              <w:t>8</w:t>
            </w:r>
          </w:p>
        </w:tc>
        <w:tc>
          <w:tcPr>
            <w:tcW w:w="1145" w:type="dxa"/>
          </w:tcPr>
          <w:p w:rsidR="005460FC" w:rsidRDefault="005460FC" w:rsidP="005748AE">
            <w:pPr>
              <w:jc w:val="center"/>
            </w:pPr>
            <w:r>
              <w:t>9</w:t>
            </w:r>
          </w:p>
        </w:tc>
        <w:tc>
          <w:tcPr>
            <w:tcW w:w="1133" w:type="dxa"/>
          </w:tcPr>
          <w:p w:rsidR="005460FC" w:rsidRDefault="005460FC" w:rsidP="005748AE">
            <w:pPr>
              <w:jc w:val="center"/>
            </w:pPr>
            <w:r>
              <w:t>10</w:t>
            </w:r>
          </w:p>
        </w:tc>
        <w:tc>
          <w:tcPr>
            <w:tcW w:w="1133" w:type="dxa"/>
          </w:tcPr>
          <w:p w:rsidR="005460FC" w:rsidRDefault="005460FC" w:rsidP="005748AE">
            <w:pPr>
              <w:jc w:val="center"/>
            </w:pPr>
            <w:r>
              <w:t>11</w:t>
            </w:r>
          </w:p>
        </w:tc>
        <w:tc>
          <w:tcPr>
            <w:tcW w:w="1133" w:type="dxa"/>
          </w:tcPr>
          <w:p w:rsidR="005460FC" w:rsidRDefault="005460FC" w:rsidP="005748AE">
            <w:pPr>
              <w:jc w:val="center"/>
            </w:pPr>
            <w:r>
              <w:t>12</w:t>
            </w:r>
          </w:p>
        </w:tc>
        <w:tc>
          <w:tcPr>
            <w:tcW w:w="1160" w:type="dxa"/>
          </w:tcPr>
          <w:p w:rsidR="005460FC" w:rsidRDefault="005460FC" w:rsidP="005748AE">
            <w:pPr>
              <w:jc w:val="center"/>
            </w:pPr>
            <w:r>
              <w:t>13</w:t>
            </w:r>
          </w:p>
        </w:tc>
      </w:tr>
      <w:tr w:rsidR="005460FC" w:rsidTr="005748AE">
        <w:tblPrEx>
          <w:tblCellMar>
            <w:top w:w="0" w:type="dxa"/>
            <w:bottom w:w="0" w:type="dxa"/>
          </w:tblCellMar>
        </w:tblPrEx>
        <w:tc>
          <w:tcPr>
            <w:tcW w:w="2160" w:type="dxa"/>
          </w:tcPr>
          <w:p w:rsidR="005460FC" w:rsidRDefault="005460FC" w:rsidP="005748AE">
            <w:r>
              <w:t>Население</w:t>
            </w:r>
          </w:p>
          <w:p w:rsidR="005460FC" w:rsidRDefault="005460FC" w:rsidP="005748AE"/>
        </w:tc>
        <w:tc>
          <w:tcPr>
            <w:tcW w:w="1145" w:type="dxa"/>
          </w:tcPr>
          <w:p w:rsidR="005460FC" w:rsidRDefault="005460FC" w:rsidP="005748AE">
            <w:pPr>
              <w:jc w:val="center"/>
              <w:rPr>
                <w:sz w:val="28"/>
              </w:rPr>
            </w:pPr>
            <w:r>
              <w:rPr>
                <w:sz w:val="28"/>
              </w:rPr>
              <w:t>547</w:t>
            </w:r>
          </w:p>
        </w:tc>
        <w:tc>
          <w:tcPr>
            <w:tcW w:w="988" w:type="dxa"/>
          </w:tcPr>
          <w:p w:rsidR="005460FC" w:rsidRDefault="005460FC" w:rsidP="005748AE">
            <w:pPr>
              <w:jc w:val="center"/>
              <w:rPr>
                <w:sz w:val="28"/>
              </w:rPr>
            </w:pPr>
            <w:r>
              <w:rPr>
                <w:sz w:val="28"/>
              </w:rPr>
              <w:t>100,0</w:t>
            </w:r>
          </w:p>
        </w:tc>
        <w:tc>
          <w:tcPr>
            <w:tcW w:w="1145" w:type="dxa"/>
          </w:tcPr>
          <w:p w:rsidR="005460FC" w:rsidRDefault="005460FC" w:rsidP="005748AE">
            <w:pPr>
              <w:jc w:val="center"/>
              <w:rPr>
                <w:sz w:val="28"/>
              </w:rPr>
            </w:pPr>
            <w:r>
              <w:rPr>
                <w:sz w:val="28"/>
              </w:rPr>
              <w:t>543</w:t>
            </w:r>
          </w:p>
        </w:tc>
        <w:tc>
          <w:tcPr>
            <w:tcW w:w="988" w:type="dxa"/>
          </w:tcPr>
          <w:p w:rsidR="005460FC" w:rsidRDefault="005460FC" w:rsidP="005748AE">
            <w:pPr>
              <w:jc w:val="center"/>
              <w:rPr>
                <w:sz w:val="28"/>
              </w:rPr>
            </w:pPr>
            <w:r>
              <w:rPr>
                <w:sz w:val="28"/>
              </w:rPr>
              <w:t>100,0</w:t>
            </w:r>
          </w:p>
        </w:tc>
        <w:tc>
          <w:tcPr>
            <w:tcW w:w="988" w:type="dxa"/>
          </w:tcPr>
          <w:p w:rsidR="005460FC" w:rsidRDefault="005460FC" w:rsidP="005748AE">
            <w:pPr>
              <w:jc w:val="center"/>
              <w:rPr>
                <w:sz w:val="28"/>
              </w:rPr>
            </w:pPr>
            <w:r>
              <w:rPr>
                <w:sz w:val="28"/>
              </w:rPr>
              <w:t>551</w:t>
            </w:r>
          </w:p>
        </w:tc>
        <w:tc>
          <w:tcPr>
            <w:tcW w:w="988" w:type="dxa"/>
          </w:tcPr>
          <w:p w:rsidR="005460FC" w:rsidRDefault="005460FC" w:rsidP="005748AE">
            <w:pPr>
              <w:jc w:val="center"/>
              <w:rPr>
                <w:sz w:val="28"/>
              </w:rPr>
            </w:pPr>
            <w:r>
              <w:rPr>
                <w:sz w:val="28"/>
              </w:rPr>
              <w:t>100,0</w:t>
            </w:r>
          </w:p>
        </w:tc>
        <w:tc>
          <w:tcPr>
            <w:tcW w:w="1145" w:type="dxa"/>
          </w:tcPr>
          <w:p w:rsidR="005460FC" w:rsidRDefault="005460FC" w:rsidP="005748AE">
            <w:pPr>
              <w:jc w:val="center"/>
              <w:rPr>
                <w:sz w:val="28"/>
              </w:rPr>
            </w:pPr>
            <w:r>
              <w:rPr>
                <w:sz w:val="28"/>
              </w:rPr>
              <w:t>534</w:t>
            </w:r>
          </w:p>
        </w:tc>
        <w:tc>
          <w:tcPr>
            <w:tcW w:w="1145" w:type="dxa"/>
          </w:tcPr>
          <w:p w:rsidR="005460FC" w:rsidRDefault="005460FC" w:rsidP="005748AE">
            <w:pPr>
              <w:jc w:val="center"/>
              <w:rPr>
                <w:sz w:val="28"/>
              </w:rPr>
            </w:pPr>
            <w:r>
              <w:rPr>
                <w:sz w:val="28"/>
              </w:rPr>
              <w:t>100,0</w:t>
            </w:r>
          </w:p>
        </w:tc>
        <w:tc>
          <w:tcPr>
            <w:tcW w:w="1133" w:type="dxa"/>
          </w:tcPr>
          <w:p w:rsidR="005460FC" w:rsidRDefault="005460FC" w:rsidP="005748AE">
            <w:pPr>
              <w:jc w:val="center"/>
              <w:rPr>
                <w:sz w:val="28"/>
              </w:rPr>
            </w:pPr>
            <w:r>
              <w:rPr>
                <w:sz w:val="28"/>
              </w:rPr>
              <w:t>511</w:t>
            </w:r>
          </w:p>
        </w:tc>
        <w:tc>
          <w:tcPr>
            <w:tcW w:w="1133" w:type="dxa"/>
          </w:tcPr>
          <w:p w:rsidR="005460FC" w:rsidRDefault="005460FC" w:rsidP="005748AE">
            <w:pPr>
              <w:jc w:val="center"/>
              <w:rPr>
                <w:sz w:val="28"/>
              </w:rPr>
            </w:pPr>
            <w:r>
              <w:rPr>
                <w:sz w:val="28"/>
              </w:rPr>
              <w:t>100,0</w:t>
            </w:r>
          </w:p>
        </w:tc>
        <w:tc>
          <w:tcPr>
            <w:tcW w:w="1133" w:type="dxa"/>
          </w:tcPr>
          <w:p w:rsidR="005460FC" w:rsidRDefault="005460FC" w:rsidP="005748AE">
            <w:pPr>
              <w:jc w:val="center"/>
              <w:rPr>
                <w:sz w:val="28"/>
              </w:rPr>
            </w:pPr>
            <w:r>
              <w:rPr>
                <w:sz w:val="28"/>
              </w:rPr>
              <w:t>538</w:t>
            </w:r>
          </w:p>
        </w:tc>
        <w:tc>
          <w:tcPr>
            <w:tcW w:w="1160" w:type="dxa"/>
          </w:tcPr>
          <w:p w:rsidR="005460FC" w:rsidRDefault="005460FC" w:rsidP="005748AE">
            <w:pPr>
              <w:jc w:val="center"/>
              <w:rPr>
                <w:sz w:val="28"/>
              </w:rPr>
            </w:pPr>
            <w:r>
              <w:rPr>
                <w:sz w:val="28"/>
              </w:rPr>
              <w:t>100</w:t>
            </w:r>
          </w:p>
        </w:tc>
      </w:tr>
      <w:tr w:rsidR="005460FC" w:rsidTr="005748AE">
        <w:tblPrEx>
          <w:tblCellMar>
            <w:top w:w="0" w:type="dxa"/>
            <w:bottom w:w="0" w:type="dxa"/>
          </w:tblCellMar>
        </w:tblPrEx>
        <w:tc>
          <w:tcPr>
            <w:tcW w:w="2160" w:type="dxa"/>
          </w:tcPr>
          <w:p w:rsidR="005460FC" w:rsidRDefault="005460FC" w:rsidP="005748AE">
            <w:r>
              <w:t>Рождаемость</w:t>
            </w:r>
          </w:p>
          <w:p w:rsidR="005460FC" w:rsidRDefault="005460FC" w:rsidP="005748AE"/>
        </w:tc>
        <w:tc>
          <w:tcPr>
            <w:tcW w:w="1145" w:type="dxa"/>
          </w:tcPr>
          <w:p w:rsidR="005460FC" w:rsidRDefault="005460FC" w:rsidP="005748AE">
            <w:pPr>
              <w:jc w:val="center"/>
              <w:rPr>
                <w:sz w:val="28"/>
              </w:rPr>
            </w:pPr>
            <w:r>
              <w:rPr>
                <w:sz w:val="28"/>
              </w:rPr>
              <w:t>3</w:t>
            </w:r>
          </w:p>
        </w:tc>
        <w:tc>
          <w:tcPr>
            <w:tcW w:w="988" w:type="dxa"/>
          </w:tcPr>
          <w:p w:rsidR="005460FC" w:rsidRDefault="005460FC" w:rsidP="005748AE">
            <w:pPr>
              <w:jc w:val="center"/>
              <w:rPr>
                <w:sz w:val="28"/>
              </w:rPr>
            </w:pPr>
            <w:r>
              <w:rPr>
                <w:sz w:val="28"/>
              </w:rPr>
              <w:t>0,6</w:t>
            </w:r>
          </w:p>
        </w:tc>
        <w:tc>
          <w:tcPr>
            <w:tcW w:w="1145" w:type="dxa"/>
          </w:tcPr>
          <w:p w:rsidR="005460FC" w:rsidRDefault="005460FC" w:rsidP="005748AE">
            <w:pPr>
              <w:jc w:val="center"/>
              <w:rPr>
                <w:sz w:val="28"/>
              </w:rPr>
            </w:pPr>
            <w:r>
              <w:rPr>
                <w:sz w:val="28"/>
              </w:rPr>
              <w:t>2</w:t>
            </w:r>
          </w:p>
        </w:tc>
        <w:tc>
          <w:tcPr>
            <w:tcW w:w="988" w:type="dxa"/>
          </w:tcPr>
          <w:p w:rsidR="005460FC" w:rsidRDefault="005460FC" w:rsidP="005748AE">
            <w:pPr>
              <w:jc w:val="center"/>
              <w:rPr>
                <w:sz w:val="28"/>
              </w:rPr>
            </w:pPr>
            <w:r>
              <w:rPr>
                <w:sz w:val="28"/>
              </w:rPr>
              <w:t>0,4</w:t>
            </w:r>
          </w:p>
        </w:tc>
        <w:tc>
          <w:tcPr>
            <w:tcW w:w="988" w:type="dxa"/>
          </w:tcPr>
          <w:p w:rsidR="005460FC" w:rsidRDefault="005460FC" w:rsidP="005748AE">
            <w:pPr>
              <w:jc w:val="center"/>
              <w:rPr>
                <w:sz w:val="28"/>
              </w:rPr>
            </w:pPr>
            <w:r>
              <w:rPr>
                <w:sz w:val="28"/>
              </w:rPr>
              <w:t>3</w:t>
            </w:r>
          </w:p>
        </w:tc>
        <w:tc>
          <w:tcPr>
            <w:tcW w:w="988" w:type="dxa"/>
          </w:tcPr>
          <w:p w:rsidR="005460FC" w:rsidRDefault="005460FC" w:rsidP="005748AE">
            <w:pPr>
              <w:jc w:val="center"/>
              <w:rPr>
                <w:sz w:val="28"/>
              </w:rPr>
            </w:pPr>
            <w:r>
              <w:rPr>
                <w:sz w:val="28"/>
              </w:rPr>
              <w:t>0,6</w:t>
            </w:r>
          </w:p>
        </w:tc>
        <w:tc>
          <w:tcPr>
            <w:tcW w:w="1145" w:type="dxa"/>
          </w:tcPr>
          <w:p w:rsidR="005460FC" w:rsidRDefault="005460FC" w:rsidP="005748AE">
            <w:pPr>
              <w:jc w:val="center"/>
              <w:rPr>
                <w:sz w:val="28"/>
              </w:rPr>
            </w:pPr>
            <w:r>
              <w:rPr>
                <w:sz w:val="28"/>
              </w:rPr>
              <w:t>2</w:t>
            </w:r>
          </w:p>
        </w:tc>
        <w:tc>
          <w:tcPr>
            <w:tcW w:w="1145" w:type="dxa"/>
          </w:tcPr>
          <w:p w:rsidR="005460FC" w:rsidRDefault="005460FC" w:rsidP="005748AE">
            <w:pPr>
              <w:jc w:val="center"/>
              <w:rPr>
                <w:sz w:val="28"/>
              </w:rPr>
            </w:pPr>
            <w:r>
              <w:rPr>
                <w:sz w:val="28"/>
              </w:rPr>
              <w:t>0,4</w:t>
            </w:r>
          </w:p>
        </w:tc>
        <w:tc>
          <w:tcPr>
            <w:tcW w:w="1133" w:type="dxa"/>
          </w:tcPr>
          <w:p w:rsidR="005460FC" w:rsidRDefault="005460FC" w:rsidP="005748AE">
            <w:pPr>
              <w:jc w:val="center"/>
              <w:rPr>
                <w:sz w:val="28"/>
              </w:rPr>
            </w:pPr>
            <w:r>
              <w:rPr>
                <w:sz w:val="28"/>
              </w:rPr>
              <w:t>7</w:t>
            </w:r>
          </w:p>
        </w:tc>
        <w:tc>
          <w:tcPr>
            <w:tcW w:w="1133" w:type="dxa"/>
          </w:tcPr>
          <w:p w:rsidR="005460FC" w:rsidRDefault="005460FC" w:rsidP="005748AE">
            <w:pPr>
              <w:jc w:val="center"/>
              <w:rPr>
                <w:sz w:val="28"/>
              </w:rPr>
            </w:pPr>
            <w:r>
              <w:rPr>
                <w:sz w:val="28"/>
              </w:rPr>
              <w:t>1,4</w:t>
            </w:r>
          </w:p>
        </w:tc>
        <w:tc>
          <w:tcPr>
            <w:tcW w:w="1133" w:type="dxa"/>
          </w:tcPr>
          <w:p w:rsidR="005460FC" w:rsidRDefault="005460FC" w:rsidP="005748AE">
            <w:pPr>
              <w:jc w:val="center"/>
              <w:rPr>
                <w:sz w:val="28"/>
              </w:rPr>
            </w:pPr>
            <w:r>
              <w:rPr>
                <w:sz w:val="28"/>
              </w:rPr>
              <w:t>3</w:t>
            </w:r>
          </w:p>
        </w:tc>
        <w:tc>
          <w:tcPr>
            <w:tcW w:w="1160" w:type="dxa"/>
          </w:tcPr>
          <w:p w:rsidR="005460FC" w:rsidRDefault="005460FC" w:rsidP="005748AE">
            <w:pPr>
              <w:jc w:val="center"/>
              <w:rPr>
                <w:sz w:val="28"/>
              </w:rPr>
            </w:pPr>
            <w:r>
              <w:rPr>
                <w:sz w:val="28"/>
              </w:rPr>
              <w:t>0,6</w:t>
            </w:r>
          </w:p>
        </w:tc>
      </w:tr>
      <w:tr w:rsidR="005460FC" w:rsidTr="005748AE">
        <w:tblPrEx>
          <w:tblCellMar>
            <w:top w:w="0" w:type="dxa"/>
            <w:bottom w:w="0" w:type="dxa"/>
          </w:tblCellMar>
        </w:tblPrEx>
        <w:tc>
          <w:tcPr>
            <w:tcW w:w="2160" w:type="dxa"/>
          </w:tcPr>
          <w:p w:rsidR="005460FC" w:rsidRDefault="005460FC" w:rsidP="005748AE">
            <w:r>
              <w:t>Смертность</w:t>
            </w:r>
          </w:p>
          <w:p w:rsidR="005460FC" w:rsidRDefault="005460FC" w:rsidP="005748AE"/>
        </w:tc>
        <w:tc>
          <w:tcPr>
            <w:tcW w:w="1145" w:type="dxa"/>
          </w:tcPr>
          <w:p w:rsidR="005460FC" w:rsidRDefault="005460FC" w:rsidP="005748AE">
            <w:pPr>
              <w:jc w:val="center"/>
              <w:rPr>
                <w:sz w:val="28"/>
              </w:rPr>
            </w:pPr>
            <w:r>
              <w:rPr>
                <w:sz w:val="28"/>
              </w:rPr>
              <w:t>11</w:t>
            </w:r>
          </w:p>
        </w:tc>
        <w:tc>
          <w:tcPr>
            <w:tcW w:w="988" w:type="dxa"/>
          </w:tcPr>
          <w:p w:rsidR="005460FC" w:rsidRDefault="005460FC" w:rsidP="005748AE">
            <w:pPr>
              <w:jc w:val="center"/>
              <w:rPr>
                <w:sz w:val="28"/>
              </w:rPr>
            </w:pPr>
            <w:r>
              <w:rPr>
                <w:sz w:val="28"/>
              </w:rPr>
              <w:t>2,0</w:t>
            </w:r>
          </w:p>
        </w:tc>
        <w:tc>
          <w:tcPr>
            <w:tcW w:w="1145" w:type="dxa"/>
          </w:tcPr>
          <w:p w:rsidR="005460FC" w:rsidRDefault="005460FC" w:rsidP="005748AE">
            <w:pPr>
              <w:jc w:val="center"/>
              <w:rPr>
                <w:sz w:val="28"/>
              </w:rPr>
            </w:pPr>
            <w:r>
              <w:rPr>
                <w:sz w:val="28"/>
              </w:rPr>
              <w:t>7</w:t>
            </w:r>
          </w:p>
        </w:tc>
        <w:tc>
          <w:tcPr>
            <w:tcW w:w="988" w:type="dxa"/>
          </w:tcPr>
          <w:p w:rsidR="005460FC" w:rsidRDefault="005460FC" w:rsidP="005748AE">
            <w:pPr>
              <w:jc w:val="center"/>
              <w:rPr>
                <w:sz w:val="28"/>
              </w:rPr>
            </w:pPr>
            <w:r>
              <w:rPr>
                <w:sz w:val="28"/>
              </w:rPr>
              <w:t>1,3</w:t>
            </w:r>
          </w:p>
        </w:tc>
        <w:tc>
          <w:tcPr>
            <w:tcW w:w="988" w:type="dxa"/>
          </w:tcPr>
          <w:p w:rsidR="005460FC" w:rsidRDefault="005460FC" w:rsidP="005748AE">
            <w:pPr>
              <w:jc w:val="center"/>
              <w:rPr>
                <w:sz w:val="28"/>
              </w:rPr>
            </w:pPr>
            <w:r>
              <w:rPr>
                <w:sz w:val="28"/>
              </w:rPr>
              <w:t>13</w:t>
            </w:r>
          </w:p>
        </w:tc>
        <w:tc>
          <w:tcPr>
            <w:tcW w:w="988" w:type="dxa"/>
          </w:tcPr>
          <w:p w:rsidR="005460FC" w:rsidRDefault="005460FC" w:rsidP="005748AE">
            <w:pPr>
              <w:jc w:val="center"/>
              <w:rPr>
                <w:sz w:val="28"/>
              </w:rPr>
            </w:pPr>
            <w:r>
              <w:rPr>
                <w:sz w:val="28"/>
              </w:rPr>
              <w:t>2,4</w:t>
            </w:r>
          </w:p>
        </w:tc>
        <w:tc>
          <w:tcPr>
            <w:tcW w:w="1145" w:type="dxa"/>
          </w:tcPr>
          <w:p w:rsidR="005460FC" w:rsidRDefault="005460FC" w:rsidP="005748AE">
            <w:pPr>
              <w:jc w:val="center"/>
              <w:rPr>
                <w:sz w:val="28"/>
              </w:rPr>
            </w:pPr>
            <w:r>
              <w:rPr>
                <w:sz w:val="28"/>
              </w:rPr>
              <w:t>11</w:t>
            </w:r>
          </w:p>
        </w:tc>
        <w:tc>
          <w:tcPr>
            <w:tcW w:w="1145" w:type="dxa"/>
          </w:tcPr>
          <w:p w:rsidR="005460FC" w:rsidRDefault="005460FC" w:rsidP="005748AE">
            <w:pPr>
              <w:jc w:val="center"/>
              <w:rPr>
                <w:sz w:val="28"/>
              </w:rPr>
            </w:pPr>
            <w:r>
              <w:rPr>
                <w:sz w:val="28"/>
              </w:rPr>
              <w:t>2,1</w:t>
            </w:r>
          </w:p>
        </w:tc>
        <w:tc>
          <w:tcPr>
            <w:tcW w:w="1133" w:type="dxa"/>
          </w:tcPr>
          <w:p w:rsidR="005460FC" w:rsidRDefault="005460FC" w:rsidP="005748AE">
            <w:pPr>
              <w:jc w:val="center"/>
              <w:rPr>
                <w:sz w:val="28"/>
              </w:rPr>
            </w:pPr>
            <w:r>
              <w:rPr>
                <w:sz w:val="28"/>
              </w:rPr>
              <w:t>6</w:t>
            </w:r>
          </w:p>
        </w:tc>
        <w:tc>
          <w:tcPr>
            <w:tcW w:w="1133" w:type="dxa"/>
          </w:tcPr>
          <w:p w:rsidR="005460FC" w:rsidRDefault="005460FC" w:rsidP="005748AE">
            <w:pPr>
              <w:jc w:val="center"/>
              <w:rPr>
                <w:sz w:val="28"/>
              </w:rPr>
            </w:pPr>
            <w:r>
              <w:rPr>
                <w:sz w:val="28"/>
              </w:rPr>
              <w:t>1,2</w:t>
            </w:r>
          </w:p>
        </w:tc>
        <w:tc>
          <w:tcPr>
            <w:tcW w:w="1133" w:type="dxa"/>
          </w:tcPr>
          <w:p w:rsidR="005460FC" w:rsidRDefault="005460FC" w:rsidP="005748AE">
            <w:pPr>
              <w:jc w:val="center"/>
              <w:rPr>
                <w:sz w:val="28"/>
              </w:rPr>
            </w:pPr>
            <w:r>
              <w:rPr>
                <w:sz w:val="28"/>
              </w:rPr>
              <w:t>10</w:t>
            </w:r>
          </w:p>
        </w:tc>
        <w:tc>
          <w:tcPr>
            <w:tcW w:w="1160" w:type="dxa"/>
          </w:tcPr>
          <w:p w:rsidR="005460FC" w:rsidRDefault="005460FC" w:rsidP="005748AE">
            <w:pPr>
              <w:jc w:val="center"/>
              <w:rPr>
                <w:sz w:val="28"/>
              </w:rPr>
            </w:pPr>
            <w:r>
              <w:rPr>
                <w:sz w:val="28"/>
              </w:rPr>
              <w:t>1,9</w:t>
            </w:r>
          </w:p>
        </w:tc>
      </w:tr>
      <w:tr w:rsidR="005460FC" w:rsidTr="005748AE">
        <w:tblPrEx>
          <w:tblCellMar>
            <w:top w:w="0" w:type="dxa"/>
            <w:bottom w:w="0" w:type="dxa"/>
          </w:tblCellMar>
        </w:tblPrEx>
        <w:tc>
          <w:tcPr>
            <w:tcW w:w="2160" w:type="dxa"/>
          </w:tcPr>
          <w:p w:rsidR="005460FC" w:rsidRDefault="005460FC" w:rsidP="005748AE">
            <w:r>
              <w:t>Превышение</w:t>
            </w:r>
          </w:p>
          <w:p w:rsidR="005460FC" w:rsidRDefault="005460FC" w:rsidP="005748AE">
            <w:r>
              <w:t xml:space="preserve">смертности </w:t>
            </w:r>
            <w:proofErr w:type="gramStart"/>
            <w:r>
              <w:t>над</w:t>
            </w:r>
            <w:proofErr w:type="gramEnd"/>
          </w:p>
          <w:p w:rsidR="005460FC" w:rsidRDefault="005460FC" w:rsidP="005748AE">
            <w:r>
              <w:t>рождаемостью</w:t>
            </w:r>
          </w:p>
        </w:tc>
        <w:tc>
          <w:tcPr>
            <w:tcW w:w="1145" w:type="dxa"/>
          </w:tcPr>
          <w:p w:rsidR="005460FC" w:rsidRDefault="005460FC" w:rsidP="005748AE">
            <w:pPr>
              <w:jc w:val="center"/>
              <w:rPr>
                <w:sz w:val="28"/>
              </w:rPr>
            </w:pPr>
            <w:r>
              <w:rPr>
                <w:sz w:val="28"/>
              </w:rPr>
              <w:t>8</w:t>
            </w:r>
          </w:p>
        </w:tc>
        <w:tc>
          <w:tcPr>
            <w:tcW w:w="988" w:type="dxa"/>
          </w:tcPr>
          <w:p w:rsidR="005460FC" w:rsidRDefault="005460FC" w:rsidP="005748AE">
            <w:pPr>
              <w:jc w:val="center"/>
              <w:rPr>
                <w:sz w:val="28"/>
              </w:rPr>
            </w:pPr>
            <w:r>
              <w:rPr>
                <w:sz w:val="28"/>
              </w:rPr>
              <w:t>1,4</w:t>
            </w:r>
          </w:p>
        </w:tc>
        <w:tc>
          <w:tcPr>
            <w:tcW w:w="1145" w:type="dxa"/>
          </w:tcPr>
          <w:p w:rsidR="005460FC" w:rsidRDefault="005460FC" w:rsidP="005748AE">
            <w:pPr>
              <w:jc w:val="center"/>
              <w:rPr>
                <w:sz w:val="28"/>
              </w:rPr>
            </w:pPr>
            <w:r>
              <w:rPr>
                <w:sz w:val="28"/>
              </w:rPr>
              <w:t>5</w:t>
            </w:r>
          </w:p>
        </w:tc>
        <w:tc>
          <w:tcPr>
            <w:tcW w:w="988" w:type="dxa"/>
          </w:tcPr>
          <w:p w:rsidR="005460FC" w:rsidRDefault="005460FC" w:rsidP="005748AE">
            <w:pPr>
              <w:jc w:val="center"/>
              <w:rPr>
                <w:sz w:val="28"/>
              </w:rPr>
            </w:pPr>
            <w:r>
              <w:rPr>
                <w:sz w:val="28"/>
              </w:rPr>
              <w:t>0,9</w:t>
            </w:r>
          </w:p>
        </w:tc>
        <w:tc>
          <w:tcPr>
            <w:tcW w:w="988" w:type="dxa"/>
          </w:tcPr>
          <w:p w:rsidR="005460FC" w:rsidRDefault="005460FC" w:rsidP="005748AE">
            <w:pPr>
              <w:jc w:val="center"/>
              <w:rPr>
                <w:sz w:val="28"/>
              </w:rPr>
            </w:pPr>
            <w:r>
              <w:rPr>
                <w:sz w:val="28"/>
              </w:rPr>
              <w:t>10</w:t>
            </w:r>
          </w:p>
        </w:tc>
        <w:tc>
          <w:tcPr>
            <w:tcW w:w="988" w:type="dxa"/>
          </w:tcPr>
          <w:p w:rsidR="005460FC" w:rsidRDefault="005460FC" w:rsidP="005748AE">
            <w:pPr>
              <w:jc w:val="center"/>
              <w:rPr>
                <w:sz w:val="28"/>
              </w:rPr>
            </w:pPr>
            <w:r>
              <w:rPr>
                <w:sz w:val="28"/>
              </w:rPr>
              <w:t>1,8</w:t>
            </w:r>
          </w:p>
        </w:tc>
        <w:tc>
          <w:tcPr>
            <w:tcW w:w="1145" w:type="dxa"/>
          </w:tcPr>
          <w:p w:rsidR="005460FC" w:rsidRDefault="005460FC" w:rsidP="005748AE">
            <w:pPr>
              <w:jc w:val="center"/>
              <w:rPr>
                <w:sz w:val="28"/>
              </w:rPr>
            </w:pPr>
            <w:r>
              <w:rPr>
                <w:sz w:val="28"/>
              </w:rPr>
              <w:t>9</w:t>
            </w:r>
          </w:p>
        </w:tc>
        <w:tc>
          <w:tcPr>
            <w:tcW w:w="1145" w:type="dxa"/>
          </w:tcPr>
          <w:p w:rsidR="005460FC" w:rsidRDefault="005460FC" w:rsidP="005748AE">
            <w:pPr>
              <w:jc w:val="center"/>
              <w:rPr>
                <w:sz w:val="28"/>
              </w:rPr>
            </w:pPr>
            <w:r>
              <w:rPr>
                <w:sz w:val="28"/>
              </w:rPr>
              <w:t>1,7</w:t>
            </w:r>
          </w:p>
        </w:tc>
        <w:tc>
          <w:tcPr>
            <w:tcW w:w="1133" w:type="dxa"/>
          </w:tcPr>
          <w:p w:rsidR="005460FC" w:rsidRDefault="005460FC" w:rsidP="005748AE">
            <w:pPr>
              <w:jc w:val="center"/>
              <w:rPr>
                <w:sz w:val="28"/>
              </w:rPr>
            </w:pPr>
            <w:r>
              <w:rPr>
                <w:sz w:val="28"/>
              </w:rPr>
              <w:t>-1</w:t>
            </w:r>
          </w:p>
        </w:tc>
        <w:tc>
          <w:tcPr>
            <w:tcW w:w="1133" w:type="dxa"/>
          </w:tcPr>
          <w:p w:rsidR="005460FC" w:rsidRDefault="005460FC" w:rsidP="005748AE">
            <w:pPr>
              <w:jc w:val="center"/>
              <w:rPr>
                <w:sz w:val="28"/>
              </w:rPr>
            </w:pPr>
            <w:r>
              <w:rPr>
                <w:sz w:val="28"/>
              </w:rPr>
              <w:t>-0,2</w:t>
            </w:r>
          </w:p>
        </w:tc>
        <w:tc>
          <w:tcPr>
            <w:tcW w:w="1133" w:type="dxa"/>
          </w:tcPr>
          <w:p w:rsidR="005460FC" w:rsidRDefault="005460FC" w:rsidP="005748AE">
            <w:pPr>
              <w:jc w:val="center"/>
              <w:rPr>
                <w:sz w:val="28"/>
              </w:rPr>
            </w:pPr>
            <w:r>
              <w:rPr>
                <w:sz w:val="28"/>
              </w:rPr>
              <w:t>7</w:t>
            </w:r>
          </w:p>
        </w:tc>
        <w:tc>
          <w:tcPr>
            <w:tcW w:w="1160" w:type="dxa"/>
          </w:tcPr>
          <w:p w:rsidR="005460FC" w:rsidRDefault="005460FC" w:rsidP="005748AE">
            <w:pPr>
              <w:jc w:val="center"/>
              <w:rPr>
                <w:sz w:val="28"/>
              </w:rPr>
            </w:pPr>
            <w:r>
              <w:rPr>
                <w:sz w:val="28"/>
              </w:rPr>
              <w:t>1,3</w:t>
            </w:r>
          </w:p>
        </w:tc>
      </w:tr>
      <w:tr w:rsidR="005460FC" w:rsidTr="005748AE">
        <w:tblPrEx>
          <w:tblCellMar>
            <w:top w:w="0" w:type="dxa"/>
            <w:bottom w:w="0" w:type="dxa"/>
          </w:tblCellMar>
        </w:tblPrEx>
        <w:tc>
          <w:tcPr>
            <w:tcW w:w="2160" w:type="dxa"/>
          </w:tcPr>
          <w:p w:rsidR="005460FC" w:rsidRDefault="005460FC" w:rsidP="005748AE">
            <w:r>
              <w:t>Прибывшие</w:t>
            </w:r>
          </w:p>
          <w:p w:rsidR="005460FC" w:rsidRDefault="005460FC" w:rsidP="005748AE"/>
        </w:tc>
        <w:tc>
          <w:tcPr>
            <w:tcW w:w="1145" w:type="dxa"/>
          </w:tcPr>
          <w:p w:rsidR="005460FC" w:rsidRDefault="005460FC" w:rsidP="005748AE">
            <w:pPr>
              <w:jc w:val="center"/>
              <w:rPr>
                <w:sz w:val="28"/>
              </w:rPr>
            </w:pPr>
            <w:r>
              <w:rPr>
                <w:sz w:val="28"/>
              </w:rPr>
              <w:t>6</w:t>
            </w:r>
          </w:p>
        </w:tc>
        <w:tc>
          <w:tcPr>
            <w:tcW w:w="988" w:type="dxa"/>
          </w:tcPr>
          <w:p w:rsidR="005460FC" w:rsidRDefault="005460FC" w:rsidP="005748AE">
            <w:pPr>
              <w:jc w:val="center"/>
              <w:rPr>
                <w:sz w:val="28"/>
              </w:rPr>
            </w:pPr>
            <w:r>
              <w:rPr>
                <w:sz w:val="28"/>
              </w:rPr>
              <w:t>1,1</w:t>
            </w:r>
          </w:p>
        </w:tc>
        <w:tc>
          <w:tcPr>
            <w:tcW w:w="1145" w:type="dxa"/>
          </w:tcPr>
          <w:p w:rsidR="005460FC" w:rsidRDefault="005460FC" w:rsidP="005748AE">
            <w:pPr>
              <w:jc w:val="center"/>
              <w:rPr>
                <w:sz w:val="28"/>
              </w:rPr>
            </w:pPr>
            <w:r>
              <w:rPr>
                <w:sz w:val="28"/>
              </w:rPr>
              <w:t>20</w:t>
            </w:r>
          </w:p>
        </w:tc>
        <w:tc>
          <w:tcPr>
            <w:tcW w:w="988" w:type="dxa"/>
          </w:tcPr>
          <w:p w:rsidR="005460FC" w:rsidRDefault="005460FC" w:rsidP="005748AE">
            <w:pPr>
              <w:jc w:val="center"/>
              <w:rPr>
                <w:sz w:val="28"/>
              </w:rPr>
            </w:pPr>
            <w:r>
              <w:rPr>
                <w:sz w:val="28"/>
              </w:rPr>
              <w:t>3,7</w:t>
            </w:r>
          </w:p>
        </w:tc>
        <w:tc>
          <w:tcPr>
            <w:tcW w:w="988" w:type="dxa"/>
          </w:tcPr>
          <w:p w:rsidR="005460FC" w:rsidRDefault="005460FC" w:rsidP="005748AE">
            <w:pPr>
              <w:jc w:val="center"/>
              <w:rPr>
                <w:sz w:val="28"/>
              </w:rPr>
            </w:pPr>
            <w:r>
              <w:rPr>
                <w:sz w:val="28"/>
              </w:rPr>
              <w:t>5</w:t>
            </w:r>
          </w:p>
        </w:tc>
        <w:tc>
          <w:tcPr>
            <w:tcW w:w="988" w:type="dxa"/>
          </w:tcPr>
          <w:p w:rsidR="005460FC" w:rsidRDefault="005460FC" w:rsidP="005748AE">
            <w:pPr>
              <w:jc w:val="center"/>
              <w:rPr>
                <w:sz w:val="28"/>
              </w:rPr>
            </w:pPr>
            <w:r>
              <w:rPr>
                <w:sz w:val="28"/>
              </w:rPr>
              <w:t>0,9</w:t>
            </w:r>
          </w:p>
        </w:tc>
        <w:tc>
          <w:tcPr>
            <w:tcW w:w="1145" w:type="dxa"/>
          </w:tcPr>
          <w:p w:rsidR="005460FC" w:rsidRDefault="005460FC" w:rsidP="005748AE">
            <w:pPr>
              <w:jc w:val="center"/>
              <w:rPr>
                <w:sz w:val="28"/>
              </w:rPr>
            </w:pPr>
            <w:r>
              <w:rPr>
                <w:sz w:val="28"/>
              </w:rPr>
              <w:t>9</w:t>
            </w:r>
          </w:p>
        </w:tc>
        <w:tc>
          <w:tcPr>
            <w:tcW w:w="1145" w:type="dxa"/>
          </w:tcPr>
          <w:p w:rsidR="005460FC" w:rsidRDefault="005460FC" w:rsidP="005748AE">
            <w:pPr>
              <w:jc w:val="center"/>
              <w:rPr>
                <w:sz w:val="28"/>
              </w:rPr>
            </w:pPr>
            <w:r>
              <w:rPr>
                <w:sz w:val="28"/>
              </w:rPr>
              <w:t>1,7</w:t>
            </w:r>
          </w:p>
        </w:tc>
        <w:tc>
          <w:tcPr>
            <w:tcW w:w="1133" w:type="dxa"/>
          </w:tcPr>
          <w:p w:rsidR="005460FC" w:rsidRDefault="005460FC" w:rsidP="005748AE">
            <w:pPr>
              <w:jc w:val="center"/>
              <w:rPr>
                <w:sz w:val="28"/>
              </w:rPr>
            </w:pPr>
            <w:r>
              <w:rPr>
                <w:sz w:val="28"/>
              </w:rPr>
              <w:t>11</w:t>
            </w:r>
          </w:p>
        </w:tc>
        <w:tc>
          <w:tcPr>
            <w:tcW w:w="1133" w:type="dxa"/>
          </w:tcPr>
          <w:p w:rsidR="005460FC" w:rsidRDefault="005460FC" w:rsidP="005748AE">
            <w:pPr>
              <w:jc w:val="center"/>
              <w:rPr>
                <w:sz w:val="28"/>
              </w:rPr>
            </w:pPr>
            <w:r>
              <w:rPr>
                <w:sz w:val="28"/>
              </w:rPr>
              <w:t>2,1</w:t>
            </w:r>
          </w:p>
        </w:tc>
        <w:tc>
          <w:tcPr>
            <w:tcW w:w="1133" w:type="dxa"/>
          </w:tcPr>
          <w:p w:rsidR="005460FC" w:rsidRDefault="005460FC" w:rsidP="005748AE">
            <w:pPr>
              <w:jc w:val="center"/>
              <w:rPr>
                <w:sz w:val="28"/>
              </w:rPr>
            </w:pPr>
            <w:r>
              <w:rPr>
                <w:sz w:val="28"/>
              </w:rPr>
              <w:t>10</w:t>
            </w:r>
          </w:p>
        </w:tc>
        <w:tc>
          <w:tcPr>
            <w:tcW w:w="1160" w:type="dxa"/>
          </w:tcPr>
          <w:p w:rsidR="005460FC" w:rsidRDefault="005460FC" w:rsidP="005748AE">
            <w:pPr>
              <w:jc w:val="center"/>
              <w:rPr>
                <w:sz w:val="28"/>
              </w:rPr>
            </w:pPr>
            <w:r>
              <w:rPr>
                <w:sz w:val="28"/>
              </w:rPr>
              <w:t>1,9</w:t>
            </w:r>
          </w:p>
        </w:tc>
      </w:tr>
      <w:tr w:rsidR="005460FC" w:rsidTr="005748AE">
        <w:tblPrEx>
          <w:tblCellMar>
            <w:top w:w="0" w:type="dxa"/>
            <w:bottom w:w="0" w:type="dxa"/>
          </w:tblCellMar>
        </w:tblPrEx>
        <w:tc>
          <w:tcPr>
            <w:tcW w:w="2160" w:type="dxa"/>
          </w:tcPr>
          <w:p w:rsidR="005460FC" w:rsidRDefault="005460FC" w:rsidP="005748AE">
            <w:r>
              <w:t>В т.ч. мигранты</w:t>
            </w:r>
          </w:p>
          <w:p w:rsidR="005460FC" w:rsidRDefault="005460FC" w:rsidP="005748AE">
            <w:r>
              <w:t>со статусом</w:t>
            </w:r>
          </w:p>
        </w:tc>
        <w:tc>
          <w:tcPr>
            <w:tcW w:w="1145" w:type="dxa"/>
          </w:tcPr>
          <w:p w:rsidR="005460FC" w:rsidRDefault="005460FC" w:rsidP="005748AE">
            <w:pPr>
              <w:jc w:val="center"/>
              <w:rPr>
                <w:sz w:val="28"/>
              </w:rPr>
            </w:pPr>
            <w:r>
              <w:rPr>
                <w:sz w:val="28"/>
              </w:rPr>
              <w:t>6</w:t>
            </w:r>
          </w:p>
        </w:tc>
        <w:tc>
          <w:tcPr>
            <w:tcW w:w="988" w:type="dxa"/>
          </w:tcPr>
          <w:p w:rsidR="005460FC" w:rsidRDefault="005460FC" w:rsidP="005748AE">
            <w:pPr>
              <w:jc w:val="center"/>
              <w:rPr>
                <w:sz w:val="28"/>
              </w:rPr>
            </w:pPr>
            <w:r>
              <w:rPr>
                <w:sz w:val="28"/>
              </w:rPr>
              <w:t>1,1</w:t>
            </w:r>
          </w:p>
        </w:tc>
        <w:tc>
          <w:tcPr>
            <w:tcW w:w="1145" w:type="dxa"/>
          </w:tcPr>
          <w:p w:rsidR="005460FC" w:rsidRDefault="005460FC" w:rsidP="005748AE">
            <w:pPr>
              <w:jc w:val="center"/>
              <w:rPr>
                <w:sz w:val="28"/>
              </w:rPr>
            </w:pPr>
            <w:r>
              <w:rPr>
                <w:sz w:val="28"/>
              </w:rPr>
              <w:t>20</w:t>
            </w:r>
          </w:p>
        </w:tc>
        <w:tc>
          <w:tcPr>
            <w:tcW w:w="988" w:type="dxa"/>
          </w:tcPr>
          <w:p w:rsidR="005460FC" w:rsidRDefault="005460FC" w:rsidP="005748AE">
            <w:pPr>
              <w:jc w:val="center"/>
              <w:rPr>
                <w:sz w:val="28"/>
              </w:rPr>
            </w:pPr>
            <w:r>
              <w:rPr>
                <w:sz w:val="28"/>
              </w:rPr>
              <w:t>3,7</w:t>
            </w:r>
          </w:p>
        </w:tc>
        <w:tc>
          <w:tcPr>
            <w:tcW w:w="988" w:type="dxa"/>
          </w:tcPr>
          <w:p w:rsidR="005460FC" w:rsidRDefault="005460FC" w:rsidP="005748AE">
            <w:pPr>
              <w:jc w:val="center"/>
              <w:rPr>
                <w:sz w:val="28"/>
              </w:rPr>
            </w:pPr>
            <w:r>
              <w:rPr>
                <w:sz w:val="28"/>
              </w:rPr>
              <w:t>5</w:t>
            </w:r>
          </w:p>
        </w:tc>
        <w:tc>
          <w:tcPr>
            <w:tcW w:w="988" w:type="dxa"/>
          </w:tcPr>
          <w:p w:rsidR="005460FC" w:rsidRDefault="005460FC" w:rsidP="005748AE">
            <w:pPr>
              <w:jc w:val="center"/>
              <w:rPr>
                <w:sz w:val="28"/>
              </w:rPr>
            </w:pPr>
            <w:r>
              <w:rPr>
                <w:sz w:val="28"/>
              </w:rPr>
              <w:t>0,9</w:t>
            </w:r>
          </w:p>
        </w:tc>
        <w:tc>
          <w:tcPr>
            <w:tcW w:w="1145" w:type="dxa"/>
          </w:tcPr>
          <w:p w:rsidR="005460FC" w:rsidRDefault="005460FC" w:rsidP="005748AE">
            <w:pPr>
              <w:jc w:val="center"/>
              <w:rPr>
                <w:sz w:val="28"/>
              </w:rPr>
            </w:pPr>
            <w:r>
              <w:rPr>
                <w:sz w:val="28"/>
              </w:rPr>
              <w:t>9</w:t>
            </w:r>
          </w:p>
        </w:tc>
        <w:tc>
          <w:tcPr>
            <w:tcW w:w="1145" w:type="dxa"/>
          </w:tcPr>
          <w:p w:rsidR="005460FC" w:rsidRDefault="005460FC" w:rsidP="005748AE">
            <w:pPr>
              <w:jc w:val="center"/>
              <w:rPr>
                <w:sz w:val="28"/>
              </w:rPr>
            </w:pPr>
            <w:r>
              <w:rPr>
                <w:sz w:val="28"/>
              </w:rPr>
              <w:t>1,7</w:t>
            </w:r>
          </w:p>
        </w:tc>
        <w:tc>
          <w:tcPr>
            <w:tcW w:w="1133" w:type="dxa"/>
          </w:tcPr>
          <w:p w:rsidR="005460FC" w:rsidRDefault="005460FC" w:rsidP="005748AE">
            <w:pPr>
              <w:jc w:val="center"/>
              <w:rPr>
                <w:sz w:val="28"/>
              </w:rPr>
            </w:pPr>
            <w:r>
              <w:rPr>
                <w:sz w:val="28"/>
              </w:rPr>
              <w:t>11</w:t>
            </w:r>
          </w:p>
        </w:tc>
        <w:tc>
          <w:tcPr>
            <w:tcW w:w="1133" w:type="dxa"/>
          </w:tcPr>
          <w:p w:rsidR="005460FC" w:rsidRDefault="005460FC" w:rsidP="005748AE">
            <w:pPr>
              <w:jc w:val="center"/>
              <w:rPr>
                <w:sz w:val="28"/>
              </w:rPr>
            </w:pPr>
            <w:r>
              <w:rPr>
                <w:sz w:val="28"/>
              </w:rPr>
              <w:t>2,1</w:t>
            </w:r>
          </w:p>
        </w:tc>
        <w:tc>
          <w:tcPr>
            <w:tcW w:w="1133" w:type="dxa"/>
          </w:tcPr>
          <w:p w:rsidR="005460FC" w:rsidRDefault="005460FC" w:rsidP="005748AE">
            <w:pPr>
              <w:jc w:val="center"/>
              <w:rPr>
                <w:sz w:val="28"/>
              </w:rPr>
            </w:pPr>
            <w:r>
              <w:rPr>
                <w:sz w:val="28"/>
              </w:rPr>
              <w:t>10</w:t>
            </w:r>
          </w:p>
        </w:tc>
        <w:tc>
          <w:tcPr>
            <w:tcW w:w="1160" w:type="dxa"/>
          </w:tcPr>
          <w:p w:rsidR="005460FC" w:rsidRDefault="005460FC" w:rsidP="005748AE">
            <w:pPr>
              <w:jc w:val="center"/>
              <w:rPr>
                <w:sz w:val="28"/>
              </w:rPr>
            </w:pPr>
            <w:r>
              <w:rPr>
                <w:sz w:val="28"/>
              </w:rPr>
              <w:t>1,9</w:t>
            </w:r>
          </w:p>
        </w:tc>
      </w:tr>
      <w:tr w:rsidR="005460FC" w:rsidTr="005748AE">
        <w:tblPrEx>
          <w:tblCellMar>
            <w:top w:w="0" w:type="dxa"/>
            <w:bottom w:w="0" w:type="dxa"/>
          </w:tblCellMar>
        </w:tblPrEx>
        <w:tc>
          <w:tcPr>
            <w:tcW w:w="2160" w:type="dxa"/>
          </w:tcPr>
          <w:p w:rsidR="005460FC" w:rsidRDefault="005460FC" w:rsidP="005748AE">
            <w:r>
              <w:t xml:space="preserve">Мигранты </w:t>
            </w:r>
            <w:proofErr w:type="gramStart"/>
            <w:r>
              <w:t>без</w:t>
            </w:r>
            <w:proofErr w:type="gramEnd"/>
          </w:p>
          <w:p w:rsidR="005460FC" w:rsidRDefault="005460FC" w:rsidP="005748AE">
            <w:r>
              <w:t>статуса</w:t>
            </w:r>
          </w:p>
        </w:tc>
        <w:tc>
          <w:tcPr>
            <w:tcW w:w="1145" w:type="dxa"/>
          </w:tcPr>
          <w:p w:rsidR="005460FC" w:rsidRDefault="005460FC" w:rsidP="005748AE">
            <w:pPr>
              <w:jc w:val="center"/>
              <w:rPr>
                <w:sz w:val="28"/>
              </w:rPr>
            </w:pPr>
            <w:r>
              <w:rPr>
                <w:sz w:val="28"/>
              </w:rPr>
              <w:t>-</w:t>
            </w:r>
          </w:p>
        </w:tc>
        <w:tc>
          <w:tcPr>
            <w:tcW w:w="988" w:type="dxa"/>
          </w:tcPr>
          <w:p w:rsidR="005460FC" w:rsidRDefault="005460FC" w:rsidP="005748AE">
            <w:pPr>
              <w:jc w:val="center"/>
              <w:rPr>
                <w:sz w:val="28"/>
              </w:rPr>
            </w:pPr>
            <w:r>
              <w:rPr>
                <w:sz w:val="28"/>
              </w:rPr>
              <w:t>-</w:t>
            </w:r>
          </w:p>
        </w:tc>
        <w:tc>
          <w:tcPr>
            <w:tcW w:w="1145" w:type="dxa"/>
          </w:tcPr>
          <w:p w:rsidR="005460FC" w:rsidRDefault="005460FC" w:rsidP="005748AE">
            <w:pPr>
              <w:jc w:val="center"/>
              <w:rPr>
                <w:sz w:val="28"/>
              </w:rPr>
            </w:pPr>
            <w:r>
              <w:rPr>
                <w:sz w:val="28"/>
              </w:rPr>
              <w:t>-</w:t>
            </w:r>
          </w:p>
        </w:tc>
        <w:tc>
          <w:tcPr>
            <w:tcW w:w="988" w:type="dxa"/>
          </w:tcPr>
          <w:p w:rsidR="005460FC" w:rsidRDefault="005460FC" w:rsidP="005748AE">
            <w:pPr>
              <w:jc w:val="center"/>
              <w:rPr>
                <w:sz w:val="28"/>
              </w:rPr>
            </w:pPr>
            <w:r>
              <w:rPr>
                <w:sz w:val="28"/>
              </w:rPr>
              <w:t>-</w:t>
            </w:r>
          </w:p>
        </w:tc>
        <w:tc>
          <w:tcPr>
            <w:tcW w:w="988" w:type="dxa"/>
          </w:tcPr>
          <w:p w:rsidR="005460FC" w:rsidRDefault="005460FC" w:rsidP="005748AE">
            <w:pPr>
              <w:jc w:val="center"/>
              <w:rPr>
                <w:sz w:val="28"/>
              </w:rPr>
            </w:pPr>
            <w:r>
              <w:rPr>
                <w:sz w:val="28"/>
              </w:rPr>
              <w:t>-</w:t>
            </w:r>
          </w:p>
        </w:tc>
        <w:tc>
          <w:tcPr>
            <w:tcW w:w="988" w:type="dxa"/>
          </w:tcPr>
          <w:p w:rsidR="005460FC" w:rsidRDefault="005460FC" w:rsidP="005748AE">
            <w:pPr>
              <w:jc w:val="center"/>
              <w:rPr>
                <w:sz w:val="28"/>
              </w:rPr>
            </w:pPr>
            <w:r>
              <w:rPr>
                <w:sz w:val="28"/>
              </w:rPr>
              <w:t>-</w:t>
            </w:r>
          </w:p>
        </w:tc>
        <w:tc>
          <w:tcPr>
            <w:tcW w:w="1145" w:type="dxa"/>
          </w:tcPr>
          <w:p w:rsidR="005460FC" w:rsidRDefault="005460FC" w:rsidP="005748AE">
            <w:pPr>
              <w:jc w:val="center"/>
              <w:rPr>
                <w:sz w:val="28"/>
              </w:rPr>
            </w:pPr>
            <w:r>
              <w:rPr>
                <w:sz w:val="28"/>
              </w:rPr>
              <w:t>-</w:t>
            </w:r>
          </w:p>
        </w:tc>
        <w:tc>
          <w:tcPr>
            <w:tcW w:w="1145" w:type="dxa"/>
          </w:tcPr>
          <w:p w:rsidR="005460FC" w:rsidRDefault="005460FC" w:rsidP="005748AE">
            <w:pPr>
              <w:jc w:val="center"/>
              <w:rPr>
                <w:sz w:val="28"/>
              </w:rPr>
            </w:pPr>
            <w:r>
              <w:rPr>
                <w:sz w:val="28"/>
              </w:rPr>
              <w:t>-</w:t>
            </w:r>
          </w:p>
        </w:tc>
        <w:tc>
          <w:tcPr>
            <w:tcW w:w="1133" w:type="dxa"/>
          </w:tcPr>
          <w:p w:rsidR="005460FC" w:rsidRDefault="005460FC" w:rsidP="005748AE">
            <w:pPr>
              <w:jc w:val="center"/>
              <w:rPr>
                <w:sz w:val="28"/>
              </w:rPr>
            </w:pPr>
            <w:r>
              <w:rPr>
                <w:sz w:val="28"/>
              </w:rPr>
              <w:t>-</w:t>
            </w:r>
          </w:p>
        </w:tc>
        <w:tc>
          <w:tcPr>
            <w:tcW w:w="1133" w:type="dxa"/>
          </w:tcPr>
          <w:p w:rsidR="005460FC" w:rsidRDefault="005460FC" w:rsidP="005748AE">
            <w:pPr>
              <w:jc w:val="center"/>
              <w:rPr>
                <w:sz w:val="28"/>
              </w:rPr>
            </w:pPr>
            <w:r>
              <w:rPr>
                <w:sz w:val="28"/>
              </w:rPr>
              <w:t>-</w:t>
            </w:r>
          </w:p>
        </w:tc>
        <w:tc>
          <w:tcPr>
            <w:tcW w:w="1133" w:type="dxa"/>
          </w:tcPr>
          <w:p w:rsidR="005460FC" w:rsidRDefault="005460FC" w:rsidP="005748AE">
            <w:pPr>
              <w:jc w:val="center"/>
              <w:rPr>
                <w:sz w:val="28"/>
              </w:rPr>
            </w:pPr>
            <w:r>
              <w:rPr>
                <w:sz w:val="28"/>
              </w:rPr>
              <w:t>-</w:t>
            </w:r>
          </w:p>
        </w:tc>
        <w:tc>
          <w:tcPr>
            <w:tcW w:w="11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2160" w:type="dxa"/>
          </w:tcPr>
          <w:p w:rsidR="005460FC" w:rsidRDefault="005460FC" w:rsidP="005748AE"/>
        </w:tc>
        <w:tc>
          <w:tcPr>
            <w:tcW w:w="1145" w:type="dxa"/>
          </w:tcPr>
          <w:p w:rsidR="005460FC" w:rsidRDefault="005460FC" w:rsidP="005748AE">
            <w:pPr>
              <w:jc w:val="center"/>
              <w:rPr>
                <w:sz w:val="28"/>
              </w:rPr>
            </w:pPr>
          </w:p>
        </w:tc>
        <w:tc>
          <w:tcPr>
            <w:tcW w:w="988" w:type="dxa"/>
          </w:tcPr>
          <w:p w:rsidR="005460FC" w:rsidRDefault="005460FC" w:rsidP="005748AE">
            <w:pPr>
              <w:jc w:val="center"/>
              <w:rPr>
                <w:sz w:val="28"/>
              </w:rPr>
            </w:pPr>
          </w:p>
        </w:tc>
        <w:tc>
          <w:tcPr>
            <w:tcW w:w="1145" w:type="dxa"/>
          </w:tcPr>
          <w:p w:rsidR="005460FC" w:rsidRDefault="005460FC" w:rsidP="005748AE">
            <w:pPr>
              <w:jc w:val="center"/>
              <w:rPr>
                <w:sz w:val="28"/>
              </w:rPr>
            </w:pPr>
          </w:p>
        </w:tc>
        <w:tc>
          <w:tcPr>
            <w:tcW w:w="988" w:type="dxa"/>
          </w:tcPr>
          <w:p w:rsidR="005460FC" w:rsidRDefault="005460FC" w:rsidP="005748AE">
            <w:pPr>
              <w:jc w:val="center"/>
            </w:pPr>
          </w:p>
        </w:tc>
        <w:tc>
          <w:tcPr>
            <w:tcW w:w="988" w:type="dxa"/>
          </w:tcPr>
          <w:p w:rsidR="005460FC" w:rsidRDefault="005460FC" w:rsidP="005748AE">
            <w:pPr>
              <w:jc w:val="center"/>
            </w:pPr>
          </w:p>
        </w:tc>
        <w:tc>
          <w:tcPr>
            <w:tcW w:w="988" w:type="dxa"/>
          </w:tcPr>
          <w:p w:rsidR="005460FC" w:rsidRDefault="005460FC" w:rsidP="005748AE">
            <w:pPr>
              <w:jc w:val="center"/>
            </w:pPr>
          </w:p>
        </w:tc>
        <w:tc>
          <w:tcPr>
            <w:tcW w:w="1145" w:type="dxa"/>
          </w:tcPr>
          <w:p w:rsidR="005460FC" w:rsidRDefault="005460FC" w:rsidP="005748AE">
            <w:pPr>
              <w:jc w:val="center"/>
            </w:pPr>
          </w:p>
        </w:tc>
        <w:tc>
          <w:tcPr>
            <w:tcW w:w="1145" w:type="dxa"/>
          </w:tcPr>
          <w:p w:rsidR="005460FC" w:rsidRDefault="005460FC" w:rsidP="005748AE">
            <w:pPr>
              <w:jc w:val="center"/>
              <w:rPr>
                <w:sz w:val="28"/>
              </w:rPr>
            </w:pPr>
          </w:p>
        </w:tc>
        <w:tc>
          <w:tcPr>
            <w:tcW w:w="1133" w:type="dxa"/>
          </w:tcPr>
          <w:p w:rsidR="005460FC" w:rsidRDefault="005460FC" w:rsidP="005748AE">
            <w:pPr>
              <w:jc w:val="center"/>
            </w:pPr>
          </w:p>
        </w:tc>
        <w:tc>
          <w:tcPr>
            <w:tcW w:w="1133" w:type="dxa"/>
          </w:tcPr>
          <w:p w:rsidR="005460FC" w:rsidRDefault="005460FC" w:rsidP="005748AE">
            <w:pPr>
              <w:jc w:val="center"/>
              <w:rPr>
                <w:sz w:val="28"/>
              </w:rPr>
            </w:pPr>
          </w:p>
        </w:tc>
        <w:tc>
          <w:tcPr>
            <w:tcW w:w="1133" w:type="dxa"/>
          </w:tcPr>
          <w:p w:rsidR="005460FC" w:rsidRDefault="005460FC" w:rsidP="005748AE">
            <w:pPr>
              <w:jc w:val="center"/>
              <w:rPr>
                <w:sz w:val="28"/>
              </w:rPr>
            </w:pPr>
          </w:p>
        </w:tc>
        <w:tc>
          <w:tcPr>
            <w:tcW w:w="1160" w:type="dxa"/>
          </w:tcPr>
          <w:p w:rsidR="005460FC" w:rsidRDefault="005460FC" w:rsidP="005748AE">
            <w:pPr>
              <w:jc w:val="center"/>
              <w:rPr>
                <w:sz w:val="28"/>
              </w:rPr>
            </w:pPr>
          </w:p>
        </w:tc>
      </w:tr>
    </w:tbl>
    <w:p w:rsidR="005460FC" w:rsidRDefault="005460FC" w:rsidP="005460FC">
      <w:pPr>
        <w:pStyle w:val="af0"/>
      </w:pPr>
      <w:r>
        <w:t xml:space="preserve">                                                                                                                                                                      </w:t>
      </w:r>
    </w:p>
    <w:p w:rsidR="005460FC" w:rsidRDefault="005460FC" w:rsidP="005460FC">
      <w:pPr>
        <w:pStyle w:val="af0"/>
        <w:jc w:val="right"/>
      </w:pPr>
      <w:r>
        <w:t xml:space="preserve">  </w:t>
      </w:r>
    </w:p>
    <w:p w:rsidR="005460FC" w:rsidRDefault="005460FC" w:rsidP="005460FC">
      <w:pPr>
        <w:pStyle w:val="af0"/>
        <w:jc w:val="right"/>
      </w:pPr>
    </w:p>
    <w:p w:rsidR="005460FC" w:rsidRDefault="005460FC" w:rsidP="005460FC">
      <w:pPr>
        <w:pStyle w:val="af0"/>
        <w:jc w:val="right"/>
      </w:pPr>
    </w:p>
    <w:p w:rsidR="005460FC" w:rsidRDefault="005460FC" w:rsidP="005460FC">
      <w:pPr>
        <w:pStyle w:val="af0"/>
        <w:jc w:val="right"/>
      </w:pPr>
    </w:p>
    <w:p w:rsidR="005460FC" w:rsidRDefault="005460FC" w:rsidP="005460FC">
      <w:pPr>
        <w:pStyle w:val="af0"/>
        <w:jc w:val="right"/>
      </w:pPr>
    </w:p>
    <w:p w:rsidR="005460FC" w:rsidRDefault="005460FC" w:rsidP="005460FC">
      <w:pPr>
        <w:pStyle w:val="af0"/>
        <w:jc w:val="right"/>
      </w:pPr>
    </w:p>
    <w:p w:rsidR="005460FC" w:rsidRDefault="005460FC" w:rsidP="005460FC">
      <w:pPr>
        <w:pStyle w:val="af0"/>
        <w:jc w:val="right"/>
      </w:pPr>
    </w:p>
    <w:p w:rsidR="005460FC" w:rsidRDefault="005460FC" w:rsidP="005460FC">
      <w:pPr>
        <w:pStyle w:val="af0"/>
        <w:jc w:val="right"/>
      </w:pPr>
    </w:p>
    <w:p w:rsidR="005460FC" w:rsidRPr="00762E8A" w:rsidRDefault="005460FC" w:rsidP="005460FC">
      <w:pPr>
        <w:pStyle w:val="af0"/>
        <w:jc w:val="right"/>
        <w:rPr>
          <w:b w:val="0"/>
          <w:sz w:val="24"/>
        </w:rPr>
      </w:pPr>
      <w:r>
        <w:lastRenderedPageBreak/>
        <w:t xml:space="preserve">  </w:t>
      </w:r>
      <w:r w:rsidRPr="00762E8A">
        <w:rPr>
          <w:b w:val="0"/>
          <w:sz w:val="24"/>
        </w:rPr>
        <w:t>Таблица 15</w:t>
      </w:r>
    </w:p>
    <w:p w:rsidR="005460FC" w:rsidRDefault="005460FC" w:rsidP="005460FC">
      <w:pPr>
        <w:jc w:val="center"/>
        <w:rPr>
          <w:b/>
        </w:rPr>
      </w:pPr>
      <w:r>
        <w:rPr>
          <w:b/>
        </w:rPr>
        <w:t xml:space="preserve">ХАРАКТЕРИСТИКА </w:t>
      </w:r>
      <w:proofErr w:type="gramStart"/>
      <w:r>
        <w:rPr>
          <w:b/>
        </w:rPr>
        <w:t>СУЩЕСТВУЮЩЕГО</w:t>
      </w:r>
      <w:proofErr w:type="gramEnd"/>
      <w:r>
        <w:rPr>
          <w:b/>
        </w:rPr>
        <w:t xml:space="preserve"> ПРОМЫШЛЕННОГО</w:t>
      </w:r>
    </w:p>
    <w:p w:rsidR="005460FC" w:rsidRDefault="005460FC" w:rsidP="005460FC">
      <w:pPr>
        <w:jc w:val="center"/>
        <w:rPr>
          <w:b/>
          <w:sz w:val="28"/>
        </w:rPr>
      </w:pPr>
      <w:r>
        <w:rPr>
          <w:b/>
        </w:rPr>
        <w:t>ПРЕДПРИЯТИЯ ПО СОСТОЯНИЮ НА 1.01.2008 г.</w:t>
      </w:r>
      <w:r>
        <w:rPr>
          <w:b/>
          <w:sz w:val="28"/>
        </w:rPr>
        <w:t xml:space="preserve"> </w:t>
      </w:r>
    </w:p>
    <w:p w:rsidR="005460FC" w:rsidRDefault="005460FC" w:rsidP="005460FC">
      <w:pPr>
        <w:jc w:val="center"/>
        <w:rPr>
          <w:b/>
          <w:sz w:val="28"/>
        </w:rPr>
      </w:pPr>
      <w:r>
        <w:rPr>
          <w:b/>
          <w:sz w:val="28"/>
        </w:rPr>
        <w:t>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center"/>
        <w:rPr>
          <w:b/>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380"/>
        <w:gridCol w:w="2579"/>
        <w:gridCol w:w="2326"/>
        <w:gridCol w:w="2075"/>
        <w:gridCol w:w="1980"/>
        <w:gridCol w:w="1980"/>
        <w:gridCol w:w="1980"/>
      </w:tblGrid>
      <w:tr w:rsidR="005460FC" w:rsidTr="005748AE">
        <w:tblPrEx>
          <w:tblCellMar>
            <w:top w:w="0" w:type="dxa"/>
            <w:bottom w:w="0" w:type="dxa"/>
          </w:tblCellMar>
        </w:tblPrEx>
        <w:tc>
          <w:tcPr>
            <w:tcW w:w="2380" w:type="dxa"/>
          </w:tcPr>
          <w:p w:rsidR="005460FC" w:rsidRDefault="005460FC" w:rsidP="005748AE">
            <w:pPr>
              <w:jc w:val="center"/>
            </w:pPr>
            <w:r>
              <w:t>Наименование</w:t>
            </w:r>
          </w:p>
          <w:p w:rsidR="005460FC" w:rsidRDefault="005460FC" w:rsidP="005748AE">
            <w:pPr>
              <w:jc w:val="center"/>
            </w:pPr>
            <w:proofErr w:type="gramStart"/>
            <w:r>
              <w:t>предприятия (акционерное общество, муниципальное,</w:t>
            </w:r>
            <w:proofErr w:type="gramEnd"/>
          </w:p>
          <w:p w:rsidR="005460FC" w:rsidRDefault="005460FC" w:rsidP="005748AE">
            <w:pPr>
              <w:jc w:val="center"/>
            </w:pPr>
            <w:r>
              <w:t>частное)</w:t>
            </w:r>
          </w:p>
        </w:tc>
        <w:tc>
          <w:tcPr>
            <w:tcW w:w="2579" w:type="dxa"/>
          </w:tcPr>
          <w:p w:rsidR="005460FC" w:rsidRDefault="005460FC" w:rsidP="005748AE">
            <w:pPr>
              <w:jc w:val="center"/>
            </w:pPr>
            <w:r>
              <w:t>Год организации,</w:t>
            </w:r>
          </w:p>
          <w:p w:rsidR="005460FC" w:rsidRDefault="005460FC" w:rsidP="005748AE">
            <w:pPr>
              <w:jc w:val="center"/>
            </w:pPr>
            <w:r>
              <w:t>адрес</w:t>
            </w:r>
          </w:p>
        </w:tc>
        <w:tc>
          <w:tcPr>
            <w:tcW w:w="2326" w:type="dxa"/>
          </w:tcPr>
          <w:p w:rsidR="005460FC" w:rsidRDefault="005460FC" w:rsidP="005748AE">
            <w:pPr>
              <w:jc w:val="center"/>
            </w:pPr>
            <w:r>
              <w:t>Площадь участка, предприятия по акту или</w:t>
            </w:r>
          </w:p>
          <w:p w:rsidR="005460FC" w:rsidRDefault="005460FC" w:rsidP="005748AE">
            <w:pPr>
              <w:jc w:val="center"/>
            </w:pPr>
            <w:r>
              <w:t>свидетельству</w:t>
            </w:r>
          </w:p>
          <w:p w:rsidR="005460FC" w:rsidRDefault="005460FC" w:rsidP="005748AE">
            <w:pPr>
              <w:jc w:val="center"/>
            </w:pPr>
            <w:r>
              <w:t>(</w:t>
            </w:r>
            <w:proofErr w:type="gramStart"/>
            <w:r>
              <w:t>га</w:t>
            </w:r>
            <w:proofErr w:type="gramEnd"/>
            <w:r>
              <w:t>)</w:t>
            </w:r>
          </w:p>
        </w:tc>
        <w:tc>
          <w:tcPr>
            <w:tcW w:w="2075" w:type="dxa"/>
          </w:tcPr>
          <w:p w:rsidR="005460FC" w:rsidRDefault="005460FC" w:rsidP="005748AE">
            <w:pPr>
              <w:jc w:val="center"/>
            </w:pPr>
            <w:r>
              <w:t>Основные виды</w:t>
            </w:r>
          </w:p>
          <w:p w:rsidR="005460FC" w:rsidRDefault="005460FC" w:rsidP="005748AE">
            <w:pPr>
              <w:jc w:val="center"/>
            </w:pPr>
            <w:r>
              <w:t>выпускаемой</w:t>
            </w:r>
          </w:p>
          <w:p w:rsidR="005460FC" w:rsidRDefault="005460FC" w:rsidP="005748AE">
            <w:pPr>
              <w:jc w:val="center"/>
            </w:pPr>
            <w:r>
              <w:t>продукции</w:t>
            </w:r>
          </w:p>
        </w:tc>
        <w:tc>
          <w:tcPr>
            <w:tcW w:w="1980" w:type="dxa"/>
          </w:tcPr>
          <w:p w:rsidR="005460FC" w:rsidRDefault="005460FC" w:rsidP="005748AE">
            <w:pPr>
              <w:jc w:val="center"/>
            </w:pPr>
            <w:r>
              <w:t>Мощность</w:t>
            </w:r>
          </w:p>
          <w:p w:rsidR="005460FC" w:rsidRDefault="005460FC" w:rsidP="005748AE">
            <w:pPr>
              <w:jc w:val="center"/>
            </w:pPr>
            <w:r>
              <w:t>предприятия</w:t>
            </w:r>
          </w:p>
        </w:tc>
        <w:tc>
          <w:tcPr>
            <w:tcW w:w="1980" w:type="dxa"/>
          </w:tcPr>
          <w:p w:rsidR="005460FC" w:rsidRDefault="005460FC" w:rsidP="005748AE">
            <w:pPr>
              <w:jc w:val="center"/>
            </w:pPr>
            <w:r>
              <w:t>Валовой выпуск</w:t>
            </w:r>
          </w:p>
          <w:p w:rsidR="005460FC" w:rsidRDefault="005460FC" w:rsidP="005748AE">
            <w:pPr>
              <w:jc w:val="center"/>
            </w:pPr>
            <w:r>
              <w:t>продукции</w:t>
            </w:r>
          </w:p>
          <w:p w:rsidR="005460FC" w:rsidRDefault="005460FC" w:rsidP="005748AE">
            <w:pPr>
              <w:jc w:val="center"/>
            </w:pPr>
            <w:r>
              <w:t>в млн</w:t>
            </w:r>
            <w:proofErr w:type="gramStart"/>
            <w:r>
              <w:t>.р</w:t>
            </w:r>
            <w:proofErr w:type="gramEnd"/>
            <w:r>
              <w:t>уб.</w:t>
            </w:r>
          </w:p>
          <w:p w:rsidR="005460FC" w:rsidRDefault="005460FC" w:rsidP="005748AE">
            <w:pPr>
              <w:jc w:val="center"/>
            </w:pPr>
            <w:r>
              <w:t>на 1.01.2007</w:t>
            </w:r>
          </w:p>
        </w:tc>
        <w:tc>
          <w:tcPr>
            <w:tcW w:w="1980" w:type="dxa"/>
          </w:tcPr>
          <w:p w:rsidR="005460FC" w:rsidRDefault="005460FC" w:rsidP="005748AE">
            <w:pPr>
              <w:jc w:val="center"/>
            </w:pPr>
            <w:r>
              <w:t>Валовой выпуск</w:t>
            </w:r>
          </w:p>
          <w:p w:rsidR="005460FC" w:rsidRDefault="005460FC" w:rsidP="005748AE">
            <w:pPr>
              <w:jc w:val="center"/>
            </w:pPr>
            <w:r>
              <w:t>продукции</w:t>
            </w:r>
          </w:p>
          <w:p w:rsidR="005460FC" w:rsidRDefault="005460FC" w:rsidP="005748AE">
            <w:pPr>
              <w:jc w:val="center"/>
            </w:pPr>
            <w:r>
              <w:t>в млн</w:t>
            </w:r>
            <w:proofErr w:type="gramStart"/>
            <w:r>
              <w:t>.р</w:t>
            </w:r>
            <w:proofErr w:type="gramEnd"/>
            <w:r>
              <w:t>уб.</w:t>
            </w:r>
          </w:p>
          <w:p w:rsidR="005460FC" w:rsidRDefault="005460FC" w:rsidP="005748AE">
            <w:pPr>
              <w:jc w:val="center"/>
            </w:pPr>
            <w:r>
              <w:t>ориентир.</w:t>
            </w:r>
          </w:p>
          <w:p w:rsidR="005460FC" w:rsidRDefault="005460FC" w:rsidP="005748AE">
            <w:pPr>
              <w:jc w:val="center"/>
            </w:pPr>
            <w:r>
              <w:t>до 2012</w:t>
            </w:r>
          </w:p>
        </w:tc>
      </w:tr>
      <w:tr w:rsidR="005460FC" w:rsidTr="005748AE">
        <w:tblPrEx>
          <w:tblCellMar>
            <w:top w:w="0" w:type="dxa"/>
            <w:bottom w:w="0" w:type="dxa"/>
          </w:tblCellMar>
        </w:tblPrEx>
        <w:tc>
          <w:tcPr>
            <w:tcW w:w="2380" w:type="dxa"/>
          </w:tcPr>
          <w:p w:rsidR="005460FC" w:rsidRDefault="005460FC" w:rsidP="005748AE">
            <w:pPr>
              <w:jc w:val="center"/>
            </w:pPr>
            <w:r>
              <w:t>1</w:t>
            </w:r>
          </w:p>
        </w:tc>
        <w:tc>
          <w:tcPr>
            <w:tcW w:w="2579" w:type="dxa"/>
          </w:tcPr>
          <w:p w:rsidR="005460FC" w:rsidRDefault="005460FC" w:rsidP="005748AE">
            <w:pPr>
              <w:jc w:val="center"/>
            </w:pPr>
            <w:r>
              <w:t>2</w:t>
            </w:r>
          </w:p>
        </w:tc>
        <w:tc>
          <w:tcPr>
            <w:tcW w:w="2326" w:type="dxa"/>
          </w:tcPr>
          <w:p w:rsidR="005460FC" w:rsidRDefault="005460FC" w:rsidP="005748AE">
            <w:pPr>
              <w:jc w:val="center"/>
            </w:pPr>
            <w:r>
              <w:t>3</w:t>
            </w:r>
          </w:p>
        </w:tc>
        <w:tc>
          <w:tcPr>
            <w:tcW w:w="2075" w:type="dxa"/>
          </w:tcPr>
          <w:p w:rsidR="005460FC" w:rsidRDefault="005460FC" w:rsidP="005748AE">
            <w:pPr>
              <w:jc w:val="center"/>
            </w:pPr>
            <w:r>
              <w:t>4</w:t>
            </w:r>
          </w:p>
        </w:tc>
        <w:tc>
          <w:tcPr>
            <w:tcW w:w="1980" w:type="dxa"/>
          </w:tcPr>
          <w:p w:rsidR="005460FC" w:rsidRDefault="005460FC" w:rsidP="005748AE">
            <w:pPr>
              <w:jc w:val="center"/>
            </w:pPr>
            <w:r>
              <w:t>5</w:t>
            </w:r>
          </w:p>
        </w:tc>
        <w:tc>
          <w:tcPr>
            <w:tcW w:w="1980" w:type="dxa"/>
          </w:tcPr>
          <w:p w:rsidR="005460FC" w:rsidRDefault="005460FC" w:rsidP="005748AE">
            <w:pPr>
              <w:jc w:val="center"/>
            </w:pPr>
            <w:r>
              <w:t>6</w:t>
            </w:r>
          </w:p>
        </w:tc>
        <w:tc>
          <w:tcPr>
            <w:tcW w:w="1980" w:type="dxa"/>
          </w:tcPr>
          <w:p w:rsidR="005460FC" w:rsidRDefault="005460FC" w:rsidP="005748AE">
            <w:pPr>
              <w:jc w:val="center"/>
            </w:pPr>
            <w:r>
              <w:t>7</w:t>
            </w:r>
          </w:p>
        </w:tc>
      </w:tr>
      <w:tr w:rsidR="005460FC" w:rsidTr="005748AE">
        <w:tblPrEx>
          <w:tblCellMar>
            <w:top w:w="0" w:type="dxa"/>
            <w:bottom w:w="0" w:type="dxa"/>
          </w:tblCellMar>
        </w:tblPrEx>
        <w:tc>
          <w:tcPr>
            <w:tcW w:w="2380" w:type="dxa"/>
          </w:tcPr>
          <w:p w:rsidR="005460FC" w:rsidRDefault="005460FC" w:rsidP="005748AE">
            <w:pPr>
              <w:jc w:val="center"/>
            </w:pPr>
            <w:r>
              <w:t>-</w:t>
            </w:r>
          </w:p>
        </w:tc>
        <w:tc>
          <w:tcPr>
            <w:tcW w:w="2579" w:type="dxa"/>
          </w:tcPr>
          <w:p w:rsidR="005460FC" w:rsidRDefault="005460FC" w:rsidP="005748AE">
            <w:pPr>
              <w:jc w:val="center"/>
            </w:pPr>
            <w:r>
              <w:t>-</w:t>
            </w:r>
          </w:p>
        </w:tc>
        <w:tc>
          <w:tcPr>
            <w:tcW w:w="2326" w:type="dxa"/>
          </w:tcPr>
          <w:p w:rsidR="005460FC" w:rsidRDefault="005460FC" w:rsidP="005748AE">
            <w:pPr>
              <w:jc w:val="center"/>
            </w:pPr>
            <w:r>
              <w:t>-</w:t>
            </w:r>
          </w:p>
        </w:tc>
        <w:tc>
          <w:tcPr>
            <w:tcW w:w="2075" w:type="dxa"/>
          </w:tcPr>
          <w:p w:rsidR="005460FC" w:rsidRDefault="005460FC" w:rsidP="005748AE">
            <w:pPr>
              <w:jc w:val="center"/>
            </w:pPr>
            <w:r>
              <w:t>-</w:t>
            </w:r>
          </w:p>
        </w:tc>
        <w:tc>
          <w:tcPr>
            <w:tcW w:w="1980" w:type="dxa"/>
          </w:tcPr>
          <w:p w:rsidR="005460FC" w:rsidRDefault="005460FC" w:rsidP="005748AE">
            <w:pPr>
              <w:jc w:val="center"/>
            </w:pPr>
            <w:r>
              <w:t>-</w:t>
            </w:r>
          </w:p>
        </w:tc>
        <w:tc>
          <w:tcPr>
            <w:tcW w:w="1980" w:type="dxa"/>
          </w:tcPr>
          <w:p w:rsidR="005460FC" w:rsidRDefault="005460FC" w:rsidP="005748AE">
            <w:pPr>
              <w:jc w:val="center"/>
            </w:pPr>
            <w:r>
              <w:t>-</w:t>
            </w:r>
          </w:p>
        </w:tc>
        <w:tc>
          <w:tcPr>
            <w:tcW w:w="1980" w:type="dxa"/>
          </w:tcPr>
          <w:p w:rsidR="005460FC" w:rsidRDefault="005460FC" w:rsidP="005748AE">
            <w:pPr>
              <w:jc w:val="center"/>
            </w:pPr>
            <w:r>
              <w:t>-</w:t>
            </w:r>
          </w:p>
        </w:tc>
      </w:tr>
      <w:tr w:rsidR="005460FC" w:rsidTr="005748AE">
        <w:tblPrEx>
          <w:tblCellMar>
            <w:top w:w="0" w:type="dxa"/>
            <w:bottom w:w="0" w:type="dxa"/>
          </w:tblCellMar>
        </w:tblPrEx>
        <w:tc>
          <w:tcPr>
            <w:tcW w:w="2380" w:type="dxa"/>
            <w:tcBorders>
              <w:bottom w:val="nil"/>
            </w:tcBorders>
          </w:tcPr>
          <w:p w:rsidR="005460FC" w:rsidRDefault="005460FC" w:rsidP="005748AE">
            <w:pPr>
              <w:jc w:val="center"/>
            </w:pPr>
          </w:p>
        </w:tc>
        <w:tc>
          <w:tcPr>
            <w:tcW w:w="2579" w:type="dxa"/>
            <w:tcBorders>
              <w:bottom w:val="nil"/>
            </w:tcBorders>
          </w:tcPr>
          <w:p w:rsidR="005460FC" w:rsidRDefault="005460FC" w:rsidP="005748AE">
            <w:pPr>
              <w:jc w:val="center"/>
            </w:pPr>
          </w:p>
        </w:tc>
        <w:tc>
          <w:tcPr>
            <w:tcW w:w="2326" w:type="dxa"/>
            <w:tcBorders>
              <w:bottom w:val="nil"/>
            </w:tcBorders>
          </w:tcPr>
          <w:p w:rsidR="005460FC" w:rsidRDefault="005460FC" w:rsidP="005748AE">
            <w:pPr>
              <w:jc w:val="center"/>
            </w:pPr>
          </w:p>
        </w:tc>
        <w:tc>
          <w:tcPr>
            <w:tcW w:w="2075"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r>
      <w:tr w:rsidR="005460FC" w:rsidTr="005748AE">
        <w:tblPrEx>
          <w:tblCellMar>
            <w:top w:w="0" w:type="dxa"/>
            <w:bottom w:w="0" w:type="dxa"/>
          </w:tblCellMar>
        </w:tblPrEx>
        <w:tc>
          <w:tcPr>
            <w:tcW w:w="2380" w:type="dxa"/>
            <w:tcBorders>
              <w:bottom w:val="nil"/>
            </w:tcBorders>
          </w:tcPr>
          <w:p w:rsidR="005460FC" w:rsidRDefault="005460FC" w:rsidP="005748AE">
            <w:pPr>
              <w:jc w:val="center"/>
            </w:pPr>
          </w:p>
        </w:tc>
        <w:tc>
          <w:tcPr>
            <w:tcW w:w="2579" w:type="dxa"/>
            <w:tcBorders>
              <w:bottom w:val="nil"/>
            </w:tcBorders>
          </w:tcPr>
          <w:p w:rsidR="005460FC" w:rsidRDefault="005460FC" w:rsidP="005748AE">
            <w:pPr>
              <w:jc w:val="center"/>
            </w:pPr>
          </w:p>
        </w:tc>
        <w:tc>
          <w:tcPr>
            <w:tcW w:w="2326" w:type="dxa"/>
            <w:tcBorders>
              <w:bottom w:val="nil"/>
            </w:tcBorders>
          </w:tcPr>
          <w:p w:rsidR="005460FC" w:rsidRDefault="005460FC" w:rsidP="005748AE">
            <w:pPr>
              <w:jc w:val="center"/>
            </w:pPr>
          </w:p>
        </w:tc>
        <w:tc>
          <w:tcPr>
            <w:tcW w:w="2075"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c>
          <w:tcPr>
            <w:tcW w:w="1980" w:type="dxa"/>
            <w:tcBorders>
              <w:bottom w:val="nil"/>
            </w:tcBorders>
          </w:tcPr>
          <w:p w:rsidR="005460FC" w:rsidRDefault="005460FC" w:rsidP="005748AE">
            <w:pPr>
              <w:jc w:val="center"/>
            </w:pPr>
          </w:p>
        </w:tc>
      </w:tr>
      <w:tr w:rsidR="005460FC" w:rsidTr="005748AE">
        <w:tblPrEx>
          <w:tblCellMar>
            <w:top w:w="0" w:type="dxa"/>
            <w:bottom w:w="0" w:type="dxa"/>
          </w:tblCellMar>
        </w:tblPrEx>
        <w:tc>
          <w:tcPr>
            <w:tcW w:w="2380" w:type="dxa"/>
            <w:tcBorders>
              <w:top w:val="nil"/>
              <w:left w:val="nil"/>
              <w:bottom w:val="nil"/>
              <w:right w:val="nil"/>
            </w:tcBorders>
          </w:tcPr>
          <w:p w:rsidR="005460FC" w:rsidRDefault="005460FC" w:rsidP="005748AE">
            <w:pPr>
              <w:jc w:val="center"/>
            </w:pPr>
          </w:p>
        </w:tc>
        <w:tc>
          <w:tcPr>
            <w:tcW w:w="2579" w:type="dxa"/>
            <w:tcBorders>
              <w:top w:val="nil"/>
              <w:left w:val="nil"/>
              <w:bottom w:val="nil"/>
              <w:right w:val="nil"/>
            </w:tcBorders>
          </w:tcPr>
          <w:p w:rsidR="005460FC" w:rsidRDefault="005460FC" w:rsidP="005748AE">
            <w:pPr>
              <w:jc w:val="center"/>
            </w:pPr>
          </w:p>
        </w:tc>
        <w:tc>
          <w:tcPr>
            <w:tcW w:w="2326" w:type="dxa"/>
            <w:tcBorders>
              <w:top w:val="nil"/>
              <w:left w:val="nil"/>
              <w:bottom w:val="nil"/>
              <w:right w:val="nil"/>
            </w:tcBorders>
          </w:tcPr>
          <w:p w:rsidR="005460FC" w:rsidRDefault="005460FC" w:rsidP="005748AE">
            <w:pPr>
              <w:jc w:val="center"/>
            </w:pPr>
          </w:p>
        </w:tc>
        <w:tc>
          <w:tcPr>
            <w:tcW w:w="2075" w:type="dxa"/>
            <w:tcBorders>
              <w:top w:val="nil"/>
              <w:left w:val="nil"/>
              <w:bottom w:val="nil"/>
              <w:right w:val="nil"/>
            </w:tcBorders>
          </w:tcPr>
          <w:p w:rsidR="005460FC" w:rsidRDefault="005460FC" w:rsidP="005748AE">
            <w:pPr>
              <w:jc w:val="center"/>
            </w:pPr>
          </w:p>
        </w:tc>
        <w:tc>
          <w:tcPr>
            <w:tcW w:w="1980" w:type="dxa"/>
            <w:tcBorders>
              <w:top w:val="nil"/>
              <w:left w:val="nil"/>
              <w:bottom w:val="nil"/>
              <w:right w:val="nil"/>
            </w:tcBorders>
          </w:tcPr>
          <w:p w:rsidR="005460FC" w:rsidRDefault="005460FC" w:rsidP="005748AE">
            <w:pPr>
              <w:jc w:val="center"/>
            </w:pPr>
          </w:p>
        </w:tc>
        <w:tc>
          <w:tcPr>
            <w:tcW w:w="1980" w:type="dxa"/>
            <w:tcBorders>
              <w:top w:val="nil"/>
              <w:left w:val="nil"/>
              <w:bottom w:val="nil"/>
              <w:right w:val="nil"/>
            </w:tcBorders>
          </w:tcPr>
          <w:p w:rsidR="005460FC" w:rsidRDefault="005460FC" w:rsidP="005748AE">
            <w:pPr>
              <w:jc w:val="center"/>
            </w:pPr>
          </w:p>
        </w:tc>
        <w:tc>
          <w:tcPr>
            <w:tcW w:w="1980" w:type="dxa"/>
            <w:tcBorders>
              <w:top w:val="nil"/>
              <w:left w:val="nil"/>
              <w:bottom w:val="nil"/>
              <w:right w:val="nil"/>
            </w:tcBorders>
          </w:tcPr>
          <w:p w:rsidR="005460FC" w:rsidRDefault="005460FC" w:rsidP="005748AE">
            <w:pPr>
              <w:jc w:val="center"/>
            </w:pPr>
          </w:p>
        </w:tc>
      </w:tr>
    </w:tbl>
    <w:tbl>
      <w:tblPr>
        <w:tblW w:w="16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728"/>
        <w:gridCol w:w="1643"/>
        <w:gridCol w:w="1251"/>
        <w:gridCol w:w="1945"/>
        <w:gridCol w:w="1831"/>
        <w:gridCol w:w="1794"/>
        <w:gridCol w:w="1456"/>
        <w:gridCol w:w="1362"/>
        <w:gridCol w:w="1583"/>
        <w:gridCol w:w="1746"/>
      </w:tblGrid>
      <w:tr w:rsidR="005460FC" w:rsidTr="005748AE">
        <w:tblPrEx>
          <w:tblCellMar>
            <w:top w:w="0" w:type="dxa"/>
            <w:bottom w:w="0" w:type="dxa"/>
          </w:tblCellMar>
        </w:tblPrEx>
        <w:trPr>
          <w:cantSplit/>
        </w:trPr>
        <w:tc>
          <w:tcPr>
            <w:tcW w:w="1728" w:type="dxa"/>
            <w:vMerge w:val="restart"/>
          </w:tcPr>
          <w:p w:rsidR="005460FC" w:rsidRDefault="005460FC" w:rsidP="005748AE">
            <w:pPr>
              <w:framePr w:hSpace="180" w:wrap="around" w:vAnchor="text" w:hAnchor="margin" w:y="-178"/>
              <w:jc w:val="center"/>
            </w:pPr>
            <w:r>
              <w:t>Численность</w:t>
            </w:r>
          </w:p>
          <w:p w:rsidR="005460FC" w:rsidRDefault="005460FC" w:rsidP="005748AE">
            <w:pPr>
              <w:framePr w:hSpace="180" w:wrap="around" w:vAnchor="text" w:hAnchor="margin" w:y="-178"/>
              <w:jc w:val="center"/>
            </w:pPr>
            <w:r>
              <w:t>трудящихся</w:t>
            </w:r>
          </w:p>
          <w:p w:rsidR="005460FC" w:rsidRDefault="005460FC" w:rsidP="005748AE">
            <w:pPr>
              <w:framePr w:hSpace="180" w:wrap="around" w:vAnchor="text" w:hAnchor="margin" w:y="-178"/>
              <w:ind w:right="-193"/>
              <w:jc w:val="center"/>
            </w:pPr>
            <w:r>
              <w:t>на 1.01.2007 г.</w:t>
            </w:r>
          </w:p>
          <w:p w:rsidR="005460FC" w:rsidRDefault="005460FC" w:rsidP="005748AE">
            <w:pPr>
              <w:framePr w:hSpace="180" w:wrap="around" w:vAnchor="text" w:hAnchor="margin" w:y="-178"/>
              <w:jc w:val="center"/>
            </w:pPr>
          </w:p>
          <w:p w:rsidR="005460FC" w:rsidRDefault="005460FC" w:rsidP="005748AE">
            <w:pPr>
              <w:framePr w:hSpace="180" w:wrap="around" w:vAnchor="text" w:hAnchor="margin" w:y="-178"/>
              <w:jc w:val="center"/>
            </w:pPr>
          </w:p>
          <w:p w:rsidR="005460FC" w:rsidRDefault="005460FC" w:rsidP="005748AE">
            <w:pPr>
              <w:framePr w:hSpace="180" w:wrap="around" w:vAnchor="text" w:hAnchor="margin" w:y="-178"/>
              <w:jc w:val="center"/>
            </w:pPr>
          </w:p>
        </w:tc>
        <w:tc>
          <w:tcPr>
            <w:tcW w:w="1643" w:type="dxa"/>
            <w:vMerge w:val="restart"/>
          </w:tcPr>
          <w:p w:rsidR="005460FC" w:rsidRDefault="005460FC" w:rsidP="005748AE">
            <w:pPr>
              <w:framePr w:hSpace="180" w:wrap="around" w:vAnchor="text" w:hAnchor="margin" w:y="-178"/>
              <w:jc w:val="center"/>
            </w:pPr>
            <w:r>
              <w:t>Численность</w:t>
            </w:r>
          </w:p>
          <w:p w:rsidR="005460FC" w:rsidRDefault="005460FC" w:rsidP="005748AE">
            <w:pPr>
              <w:framePr w:hSpace="180" w:wrap="around" w:vAnchor="text" w:hAnchor="margin" w:y="-178"/>
              <w:jc w:val="center"/>
            </w:pPr>
            <w:r>
              <w:t>трудящихся</w:t>
            </w:r>
          </w:p>
          <w:p w:rsidR="005460FC" w:rsidRDefault="005460FC" w:rsidP="005748AE">
            <w:pPr>
              <w:framePr w:hSpace="180" w:wrap="around" w:vAnchor="text" w:hAnchor="margin" w:y="-178"/>
              <w:jc w:val="center"/>
            </w:pPr>
            <w:r>
              <w:t>ориентиров.</w:t>
            </w:r>
          </w:p>
          <w:p w:rsidR="005460FC" w:rsidRDefault="005460FC" w:rsidP="005748AE">
            <w:pPr>
              <w:framePr w:hSpace="180" w:wrap="around" w:vAnchor="text" w:hAnchor="margin" w:y="-178"/>
              <w:jc w:val="center"/>
            </w:pPr>
            <w:r>
              <w:t>до 2012 г.</w:t>
            </w:r>
          </w:p>
          <w:p w:rsidR="005460FC" w:rsidRDefault="005460FC" w:rsidP="005748AE">
            <w:pPr>
              <w:framePr w:hSpace="180" w:wrap="around" w:vAnchor="text" w:hAnchor="margin" w:y="-178"/>
              <w:jc w:val="center"/>
            </w:pPr>
          </w:p>
        </w:tc>
        <w:tc>
          <w:tcPr>
            <w:tcW w:w="1251" w:type="dxa"/>
            <w:vMerge w:val="restart"/>
          </w:tcPr>
          <w:p w:rsidR="005460FC" w:rsidRDefault="005460FC" w:rsidP="005748AE">
            <w:pPr>
              <w:framePr w:hSpace="180" w:wrap="around" w:vAnchor="text" w:hAnchor="margin" w:y="-178"/>
              <w:jc w:val="center"/>
            </w:pPr>
            <w:r>
              <w:t>Расход воды</w:t>
            </w:r>
          </w:p>
          <w:p w:rsidR="005460FC" w:rsidRDefault="005460FC" w:rsidP="005748AE">
            <w:pPr>
              <w:framePr w:hSpace="180" w:wrap="around" w:vAnchor="text" w:hAnchor="margin" w:y="-178"/>
              <w:jc w:val="center"/>
            </w:pPr>
            <w:r>
              <w:t>за 2006 г.</w:t>
            </w:r>
          </w:p>
          <w:p w:rsidR="005460FC" w:rsidRDefault="005460FC" w:rsidP="005748AE">
            <w:pPr>
              <w:framePr w:hSpace="180" w:wrap="around" w:vAnchor="text" w:hAnchor="margin" w:y="-178"/>
              <w:jc w:val="center"/>
            </w:pPr>
            <w:r>
              <w:t>м</w:t>
            </w:r>
            <w:r>
              <w:rPr>
                <w:vertAlign w:val="superscript"/>
              </w:rPr>
              <w:t>3</w:t>
            </w:r>
            <w:r>
              <w:t>/сут.</w:t>
            </w:r>
          </w:p>
          <w:p w:rsidR="005460FC" w:rsidRDefault="005460FC" w:rsidP="005748AE">
            <w:pPr>
              <w:framePr w:hSpace="180" w:wrap="around" w:vAnchor="text" w:hAnchor="margin" w:y="-178"/>
              <w:jc w:val="center"/>
            </w:pPr>
          </w:p>
        </w:tc>
        <w:tc>
          <w:tcPr>
            <w:tcW w:w="1945" w:type="dxa"/>
            <w:vMerge w:val="restart"/>
          </w:tcPr>
          <w:p w:rsidR="005460FC" w:rsidRDefault="005460FC" w:rsidP="005748AE">
            <w:pPr>
              <w:framePr w:hSpace="180" w:wrap="around" w:vAnchor="text" w:hAnchor="margin" w:y="-178"/>
              <w:jc w:val="center"/>
            </w:pPr>
            <w:r>
              <w:t xml:space="preserve">Расход </w:t>
            </w:r>
            <w:proofErr w:type="gramStart"/>
            <w:r>
              <w:t>сточных</w:t>
            </w:r>
            <w:proofErr w:type="gramEnd"/>
          </w:p>
          <w:p w:rsidR="005460FC" w:rsidRDefault="005460FC" w:rsidP="005748AE">
            <w:pPr>
              <w:framePr w:hSpace="180" w:wrap="around" w:vAnchor="text" w:hAnchor="margin" w:y="-178"/>
              <w:jc w:val="center"/>
            </w:pPr>
            <w:r>
              <w:t>вод за 2006 г.</w:t>
            </w:r>
          </w:p>
          <w:p w:rsidR="005460FC" w:rsidRDefault="005460FC" w:rsidP="005748AE">
            <w:pPr>
              <w:framePr w:hSpace="180" w:wrap="around" w:vAnchor="text" w:hAnchor="margin" w:y="-178"/>
              <w:jc w:val="center"/>
            </w:pPr>
            <w:r>
              <w:t>и место сброса</w:t>
            </w:r>
          </w:p>
          <w:p w:rsidR="005460FC" w:rsidRDefault="005460FC" w:rsidP="005748AE">
            <w:pPr>
              <w:framePr w:hSpace="180" w:wrap="around" w:vAnchor="text" w:hAnchor="margin" w:y="-178"/>
              <w:jc w:val="center"/>
            </w:pPr>
            <w:r>
              <w:t>м</w:t>
            </w:r>
            <w:r>
              <w:rPr>
                <w:vertAlign w:val="superscript"/>
              </w:rPr>
              <w:t>3</w:t>
            </w:r>
            <w:r>
              <w:t>/сут.</w:t>
            </w:r>
          </w:p>
          <w:p w:rsidR="005460FC" w:rsidRDefault="005460FC" w:rsidP="005748AE">
            <w:pPr>
              <w:framePr w:hSpace="180" w:wrap="around" w:vAnchor="text" w:hAnchor="margin" w:y="-178"/>
              <w:jc w:val="center"/>
            </w:pPr>
          </w:p>
        </w:tc>
        <w:tc>
          <w:tcPr>
            <w:tcW w:w="1831" w:type="dxa"/>
            <w:vMerge w:val="restart"/>
          </w:tcPr>
          <w:p w:rsidR="005460FC" w:rsidRDefault="005460FC" w:rsidP="005748AE">
            <w:pPr>
              <w:framePr w:hSpace="180" w:wrap="around" w:vAnchor="text" w:hAnchor="margin" w:y="-178"/>
              <w:jc w:val="center"/>
            </w:pPr>
            <w:r>
              <w:t>Необходимость</w:t>
            </w:r>
          </w:p>
          <w:p w:rsidR="005460FC" w:rsidRDefault="005460FC" w:rsidP="005748AE">
            <w:pPr>
              <w:framePr w:hSpace="180" w:wrap="around" w:vAnchor="text" w:hAnchor="margin" w:y="-178"/>
              <w:jc w:val="center"/>
            </w:pPr>
            <w:r>
              <w:t>нового строительства</w:t>
            </w:r>
          </w:p>
          <w:p w:rsidR="005460FC" w:rsidRDefault="005460FC" w:rsidP="005748AE">
            <w:pPr>
              <w:framePr w:hSpace="180" w:wrap="around" w:vAnchor="text" w:hAnchor="margin" w:y="-178"/>
              <w:jc w:val="center"/>
            </w:pPr>
            <w:r>
              <w:t xml:space="preserve"> или </w:t>
            </w:r>
          </w:p>
          <w:p w:rsidR="005460FC" w:rsidRDefault="005460FC" w:rsidP="005748AE">
            <w:pPr>
              <w:framePr w:hSpace="180" w:wrap="around" w:vAnchor="text" w:hAnchor="margin" w:y="-178"/>
              <w:jc w:val="center"/>
            </w:pPr>
            <w:r>
              <w:t>реконструкции</w:t>
            </w:r>
          </w:p>
        </w:tc>
        <w:tc>
          <w:tcPr>
            <w:tcW w:w="6195" w:type="dxa"/>
            <w:gridSpan w:val="4"/>
          </w:tcPr>
          <w:p w:rsidR="005460FC" w:rsidRDefault="005460FC" w:rsidP="005748AE">
            <w:pPr>
              <w:framePr w:hSpace="180" w:wrap="around" w:vAnchor="text" w:hAnchor="margin" w:y="-178"/>
              <w:jc w:val="center"/>
            </w:pPr>
            <w:r>
              <w:t>Теплоснабжение котельной (у кого на балансе)</w:t>
            </w:r>
          </w:p>
        </w:tc>
        <w:tc>
          <w:tcPr>
            <w:tcW w:w="1746" w:type="dxa"/>
            <w:tcBorders>
              <w:top w:val="nil"/>
              <w:bottom w:val="nil"/>
              <w:right w:val="nil"/>
            </w:tcBorders>
          </w:tcPr>
          <w:p w:rsidR="005460FC" w:rsidRDefault="005460FC" w:rsidP="005748AE">
            <w:pPr>
              <w:framePr w:hSpace="180" w:wrap="around" w:vAnchor="text" w:hAnchor="margin" w:y="-178"/>
            </w:pPr>
          </w:p>
        </w:tc>
      </w:tr>
      <w:tr w:rsidR="005460FC" w:rsidTr="005748AE">
        <w:tblPrEx>
          <w:tblCellMar>
            <w:top w:w="0" w:type="dxa"/>
            <w:bottom w:w="0" w:type="dxa"/>
          </w:tblCellMar>
        </w:tblPrEx>
        <w:trPr>
          <w:gridAfter w:val="1"/>
          <w:wAfter w:w="1746" w:type="dxa"/>
          <w:cantSplit/>
        </w:trPr>
        <w:tc>
          <w:tcPr>
            <w:tcW w:w="1728" w:type="dxa"/>
            <w:vMerge/>
          </w:tcPr>
          <w:p w:rsidR="005460FC" w:rsidRDefault="005460FC" w:rsidP="005748AE">
            <w:pPr>
              <w:framePr w:hSpace="180" w:wrap="around" w:vAnchor="text" w:hAnchor="margin" w:y="-178"/>
              <w:jc w:val="center"/>
              <w:rPr>
                <w:b/>
              </w:rPr>
            </w:pPr>
          </w:p>
        </w:tc>
        <w:tc>
          <w:tcPr>
            <w:tcW w:w="1643" w:type="dxa"/>
            <w:vMerge/>
          </w:tcPr>
          <w:p w:rsidR="005460FC" w:rsidRDefault="005460FC" w:rsidP="005748AE">
            <w:pPr>
              <w:framePr w:hSpace="180" w:wrap="around" w:vAnchor="text" w:hAnchor="margin" w:y="-178"/>
              <w:jc w:val="center"/>
              <w:rPr>
                <w:b/>
              </w:rPr>
            </w:pPr>
          </w:p>
        </w:tc>
        <w:tc>
          <w:tcPr>
            <w:tcW w:w="1251" w:type="dxa"/>
            <w:vMerge/>
          </w:tcPr>
          <w:p w:rsidR="005460FC" w:rsidRDefault="005460FC" w:rsidP="005748AE">
            <w:pPr>
              <w:framePr w:hSpace="180" w:wrap="around" w:vAnchor="text" w:hAnchor="margin" w:y="-178"/>
              <w:jc w:val="center"/>
              <w:rPr>
                <w:b/>
              </w:rPr>
            </w:pPr>
          </w:p>
        </w:tc>
        <w:tc>
          <w:tcPr>
            <w:tcW w:w="1945" w:type="dxa"/>
            <w:vMerge/>
          </w:tcPr>
          <w:p w:rsidR="005460FC" w:rsidRDefault="005460FC" w:rsidP="005748AE">
            <w:pPr>
              <w:framePr w:hSpace="180" w:wrap="around" w:vAnchor="text" w:hAnchor="margin" w:y="-178"/>
              <w:jc w:val="center"/>
              <w:rPr>
                <w:b/>
              </w:rPr>
            </w:pPr>
          </w:p>
        </w:tc>
        <w:tc>
          <w:tcPr>
            <w:tcW w:w="1831" w:type="dxa"/>
            <w:vMerge/>
          </w:tcPr>
          <w:p w:rsidR="005460FC" w:rsidRDefault="005460FC" w:rsidP="005748AE">
            <w:pPr>
              <w:framePr w:hSpace="180" w:wrap="around" w:vAnchor="text" w:hAnchor="margin" w:y="-178"/>
              <w:jc w:val="center"/>
              <w:rPr>
                <w:b/>
              </w:rPr>
            </w:pPr>
          </w:p>
        </w:tc>
        <w:tc>
          <w:tcPr>
            <w:tcW w:w="1794" w:type="dxa"/>
          </w:tcPr>
          <w:p w:rsidR="005460FC" w:rsidRDefault="005460FC" w:rsidP="005748AE">
            <w:pPr>
              <w:framePr w:hSpace="180" w:wrap="around" w:vAnchor="text" w:hAnchor="margin" w:y="-178"/>
              <w:jc w:val="center"/>
            </w:pPr>
            <w:r>
              <w:t>перспективный</w:t>
            </w:r>
          </w:p>
          <w:p w:rsidR="005460FC" w:rsidRDefault="005460FC" w:rsidP="005748AE">
            <w:pPr>
              <w:framePr w:hSpace="180" w:wrap="around" w:vAnchor="text" w:hAnchor="margin" w:y="-178"/>
              <w:jc w:val="center"/>
            </w:pPr>
            <w:r>
              <w:t>план</w:t>
            </w:r>
          </w:p>
          <w:p w:rsidR="005460FC" w:rsidRDefault="005460FC" w:rsidP="005748AE">
            <w:pPr>
              <w:framePr w:hSpace="180" w:wrap="around" w:vAnchor="text" w:hAnchor="margin" w:y="-178"/>
              <w:jc w:val="center"/>
            </w:pPr>
            <w:r>
              <w:t xml:space="preserve">развития, </w:t>
            </w:r>
          </w:p>
          <w:p w:rsidR="005460FC" w:rsidRDefault="005460FC" w:rsidP="005748AE">
            <w:pPr>
              <w:framePr w:hSpace="180" w:wrap="around" w:vAnchor="text" w:hAnchor="margin" w:y="-178"/>
              <w:jc w:val="center"/>
            </w:pPr>
            <w:r>
              <w:t>строительство</w:t>
            </w:r>
          </w:p>
          <w:p w:rsidR="005460FC" w:rsidRDefault="005460FC" w:rsidP="005748AE">
            <w:pPr>
              <w:framePr w:hSpace="180" w:wrap="around" w:vAnchor="text" w:hAnchor="margin" w:y="-178"/>
              <w:jc w:val="center"/>
            </w:pPr>
            <w:r>
              <w:t>резерв</w:t>
            </w:r>
          </w:p>
          <w:p w:rsidR="005460FC" w:rsidRDefault="005460FC" w:rsidP="005748AE">
            <w:pPr>
              <w:framePr w:hSpace="180" w:wrap="around" w:vAnchor="text" w:hAnchor="margin" w:y="-178"/>
              <w:jc w:val="center"/>
            </w:pPr>
            <w:r>
              <w:t>площади</w:t>
            </w:r>
          </w:p>
        </w:tc>
        <w:tc>
          <w:tcPr>
            <w:tcW w:w="1456" w:type="dxa"/>
          </w:tcPr>
          <w:p w:rsidR="005460FC" w:rsidRDefault="005460FC" w:rsidP="005748AE">
            <w:pPr>
              <w:framePr w:hSpace="180" w:wrap="around" w:vAnchor="text" w:hAnchor="margin" w:y="-178"/>
              <w:jc w:val="center"/>
            </w:pPr>
          </w:p>
          <w:p w:rsidR="005460FC" w:rsidRDefault="005460FC" w:rsidP="005748AE">
            <w:pPr>
              <w:framePr w:hSpace="180" w:wrap="around" w:vAnchor="text" w:hAnchor="margin" w:y="-178"/>
              <w:jc w:val="center"/>
            </w:pPr>
            <w:r>
              <w:t>мощность</w:t>
            </w:r>
          </w:p>
          <w:p w:rsidR="005460FC" w:rsidRDefault="005460FC" w:rsidP="005748AE">
            <w:pPr>
              <w:framePr w:hSpace="180" w:wrap="around" w:vAnchor="text" w:hAnchor="margin" w:y="-178"/>
              <w:jc w:val="center"/>
            </w:pPr>
            <w:r>
              <w:t>котла</w:t>
            </w:r>
          </w:p>
          <w:p w:rsidR="005460FC" w:rsidRDefault="005460FC" w:rsidP="005748AE">
            <w:pPr>
              <w:framePr w:hSpace="180" w:wrap="around" w:vAnchor="text" w:hAnchor="margin" w:y="-178"/>
              <w:jc w:val="center"/>
            </w:pPr>
            <w:r>
              <w:t>марка</w:t>
            </w:r>
          </w:p>
        </w:tc>
        <w:tc>
          <w:tcPr>
            <w:tcW w:w="1362" w:type="dxa"/>
          </w:tcPr>
          <w:p w:rsidR="005460FC" w:rsidRDefault="005460FC" w:rsidP="005748AE">
            <w:pPr>
              <w:framePr w:hSpace="180" w:wrap="around" w:vAnchor="text" w:hAnchor="margin" w:y="-178"/>
              <w:jc w:val="center"/>
            </w:pPr>
          </w:p>
          <w:p w:rsidR="005460FC" w:rsidRDefault="005460FC" w:rsidP="005748AE">
            <w:pPr>
              <w:framePr w:hSpace="180" w:wrap="around" w:vAnchor="text" w:hAnchor="margin" w:y="-178"/>
              <w:jc w:val="center"/>
            </w:pPr>
            <w:r>
              <w:t>%</w:t>
            </w:r>
          </w:p>
          <w:p w:rsidR="005460FC" w:rsidRDefault="005460FC" w:rsidP="005748AE">
            <w:pPr>
              <w:framePr w:hSpace="180" w:wrap="around" w:vAnchor="text" w:hAnchor="margin" w:y="-178"/>
              <w:jc w:val="center"/>
            </w:pPr>
            <w:r>
              <w:t>загрузки</w:t>
            </w:r>
          </w:p>
        </w:tc>
        <w:tc>
          <w:tcPr>
            <w:tcW w:w="1583" w:type="dxa"/>
            <w:tcBorders>
              <w:top w:val="nil"/>
            </w:tcBorders>
          </w:tcPr>
          <w:p w:rsidR="005460FC" w:rsidRDefault="005460FC" w:rsidP="005748AE">
            <w:pPr>
              <w:framePr w:hSpace="180" w:wrap="around" w:vAnchor="text" w:hAnchor="margin" w:y="-178"/>
              <w:jc w:val="center"/>
            </w:pPr>
          </w:p>
          <w:p w:rsidR="005460FC" w:rsidRDefault="005460FC" w:rsidP="005748AE">
            <w:pPr>
              <w:framePr w:hSpace="180" w:wrap="around" w:vAnchor="text" w:hAnchor="margin" w:y="-178"/>
              <w:jc w:val="center"/>
            </w:pPr>
            <w:r>
              <w:t>вид</w:t>
            </w:r>
          </w:p>
          <w:p w:rsidR="005460FC" w:rsidRDefault="005460FC" w:rsidP="005748AE">
            <w:pPr>
              <w:framePr w:hSpace="180" w:wrap="around" w:vAnchor="text" w:hAnchor="margin" w:y="-178"/>
              <w:jc w:val="center"/>
            </w:pPr>
            <w:r>
              <w:t>топлива</w:t>
            </w:r>
          </w:p>
        </w:tc>
      </w:tr>
      <w:tr w:rsidR="005460FC" w:rsidTr="005748AE">
        <w:tblPrEx>
          <w:tblCellMar>
            <w:top w:w="0" w:type="dxa"/>
            <w:bottom w:w="0" w:type="dxa"/>
          </w:tblCellMar>
        </w:tblPrEx>
        <w:trPr>
          <w:gridAfter w:val="1"/>
          <w:wAfter w:w="1746" w:type="dxa"/>
        </w:trPr>
        <w:tc>
          <w:tcPr>
            <w:tcW w:w="1728" w:type="dxa"/>
          </w:tcPr>
          <w:p w:rsidR="005460FC" w:rsidRDefault="005460FC" w:rsidP="005748AE">
            <w:pPr>
              <w:framePr w:hSpace="180" w:wrap="around" w:vAnchor="text" w:hAnchor="margin" w:y="-178"/>
              <w:jc w:val="center"/>
            </w:pPr>
            <w:r>
              <w:t>-</w:t>
            </w:r>
          </w:p>
        </w:tc>
        <w:tc>
          <w:tcPr>
            <w:tcW w:w="1643" w:type="dxa"/>
          </w:tcPr>
          <w:p w:rsidR="005460FC" w:rsidRDefault="005460FC" w:rsidP="005748AE">
            <w:pPr>
              <w:framePr w:hSpace="180" w:wrap="around" w:vAnchor="text" w:hAnchor="margin" w:y="-178"/>
              <w:jc w:val="center"/>
            </w:pPr>
            <w:r>
              <w:t>-</w:t>
            </w:r>
          </w:p>
        </w:tc>
        <w:tc>
          <w:tcPr>
            <w:tcW w:w="1251" w:type="dxa"/>
          </w:tcPr>
          <w:p w:rsidR="005460FC" w:rsidRDefault="005460FC" w:rsidP="005748AE">
            <w:pPr>
              <w:framePr w:hSpace="180" w:wrap="around" w:vAnchor="text" w:hAnchor="margin" w:y="-178"/>
              <w:jc w:val="center"/>
            </w:pPr>
            <w:r>
              <w:t>-</w:t>
            </w:r>
          </w:p>
        </w:tc>
        <w:tc>
          <w:tcPr>
            <w:tcW w:w="1945" w:type="dxa"/>
          </w:tcPr>
          <w:p w:rsidR="005460FC" w:rsidRDefault="005460FC" w:rsidP="005748AE">
            <w:pPr>
              <w:framePr w:hSpace="180" w:wrap="around" w:vAnchor="text" w:hAnchor="margin" w:y="-178"/>
              <w:jc w:val="center"/>
            </w:pPr>
            <w:r>
              <w:t>-</w:t>
            </w:r>
          </w:p>
        </w:tc>
        <w:tc>
          <w:tcPr>
            <w:tcW w:w="1831" w:type="dxa"/>
          </w:tcPr>
          <w:p w:rsidR="005460FC" w:rsidRDefault="005460FC" w:rsidP="005748AE">
            <w:pPr>
              <w:framePr w:hSpace="180" w:wrap="around" w:vAnchor="text" w:hAnchor="margin" w:y="-178"/>
              <w:jc w:val="center"/>
            </w:pPr>
            <w:r>
              <w:t>-</w:t>
            </w:r>
          </w:p>
        </w:tc>
        <w:tc>
          <w:tcPr>
            <w:tcW w:w="1794" w:type="dxa"/>
          </w:tcPr>
          <w:p w:rsidR="005460FC" w:rsidRDefault="005460FC" w:rsidP="005748AE">
            <w:pPr>
              <w:framePr w:hSpace="180" w:wrap="around" w:vAnchor="text" w:hAnchor="margin" w:y="-178"/>
              <w:jc w:val="center"/>
            </w:pPr>
            <w:r>
              <w:t>-</w:t>
            </w:r>
          </w:p>
        </w:tc>
        <w:tc>
          <w:tcPr>
            <w:tcW w:w="1456" w:type="dxa"/>
          </w:tcPr>
          <w:p w:rsidR="005460FC" w:rsidRDefault="005460FC" w:rsidP="005748AE">
            <w:pPr>
              <w:framePr w:hSpace="180" w:wrap="around" w:vAnchor="text" w:hAnchor="margin" w:y="-178"/>
              <w:jc w:val="center"/>
            </w:pPr>
            <w:r>
              <w:t>-</w:t>
            </w:r>
          </w:p>
        </w:tc>
        <w:tc>
          <w:tcPr>
            <w:tcW w:w="1362" w:type="dxa"/>
          </w:tcPr>
          <w:p w:rsidR="005460FC" w:rsidRDefault="005460FC" w:rsidP="005748AE">
            <w:pPr>
              <w:framePr w:hSpace="180" w:wrap="around" w:vAnchor="text" w:hAnchor="margin" w:y="-178"/>
              <w:jc w:val="center"/>
            </w:pPr>
            <w:r>
              <w:t>-</w:t>
            </w:r>
          </w:p>
        </w:tc>
        <w:tc>
          <w:tcPr>
            <w:tcW w:w="1583" w:type="dxa"/>
          </w:tcPr>
          <w:p w:rsidR="005460FC" w:rsidRDefault="005460FC" w:rsidP="005748AE">
            <w:pPr>
              <w:framePr w:hSpace="180" w:wrap="around" w:vAnchor="text" w:hAnchor="margin" w:y="-178"/>
              <w:jc w:val="center"/>
            </w:pPr>
            <w:r>
              <w:t>-</w:t>
            </w:r>
          </w:p>
        </w:tc>
      </w:tr>
      <w:tr w:rsidR="005460FC" w:rsidTr="005748AE">
        <w:tblPrEx>
          <w:tblCellMar>
            <w:top w:w="0" w:type="dxa"/>
            <w:bottom w:w="0" w:type="dxa"/>
          </w:tblCellMar>
        </w:tblPrEx>
        <w:trPr>
          <w:gridAfter w:val="1"/>
          <w:wAfter w:w="1746" w:type="dxa"/>
        </w:trPr>
        <w:tc>
          <w:tcPr>
            <w:tcW w:w="1728" w:type="dxa"/>
          </w:tcPr>
          <w:p w:rsidR="005460FC" w:rsidRDefault="005460FC" w:rsidP="005748AE">
            <w:pPr>
              <w:framePr w:hSpace="180" w:wrap="around" w:vAnchor="text" w:hAnchor="margin" w:y="-178"/>
              <w:jc w:val="center"/>
              <w:rPr>
                <w:bCs/>
              </w:rPr>
            </w:pPr>
          </w:p>
        </w:tc>
        <w:tc>
          <w:tcPr>
            <w:tcW w:w="1643" w:type="dxa"/>
          </w:tcPr>
          <w:p w:rsidR="005460FC" w:rsidRDefault="005460FC" w:rsidP="005748AE">
            <w:pPr>
              <w:framePr w:hSpace="180" w:wrap="around" w:vAnchor="text" w:hAnchor="margin" w:y="-178"/>
              <w:jc w:val="center"/>
              <w:rPr>
                <w:bCs/>
              </w:rPr>
            </w:pPr>
          </w:p>
        </w:tc>
        <w:tc>
          <w:tcPr>
            <w:tcW w:w="1251" w:type="dxa"/>
          </w:tcPr>
          <w:p w:rsidR="005460FC" w:rsidRDefault="005460FC" w:rsidP="005748AE">
            <w:pPr>
              <w:framePr w:hSpace="180" w:wrap="around" w:vAnchor="text" w:hAnchor="margin" w:y="-178"/>
              <w:jc w:val="center"/>
              <w:rPr>
                <w:bCs/>
              </w:rPr>
            </w:pPr>
          </w:p>
        </w:tc>
        <w:tc>
          <w:tcPr>
            <w:tcW w:w="1945" w:type="dxa"/>
          </w:tcPr>
          <w:p w:rsidR="005460FC" w:rsidRDefault="005460FC" w:rsidP="005748AE">
            <w:pPr>
              <w:framePr w:hSpace="180" w:wrap="around" w:vAnchor="text" w:hAnchor="margin" w:y="-178"/>
              <w:jc w:val="center"/>
              <w:rPr>
                <w:bCs/>
              </w:rPr>
            </w:pPr>
          </w:p>
        </w:tc>
        <w:tc>
          <w:tcPr>
            <w:tcW w:w="1831" w:type="dxa"/>
          </w:tcPr>
          <w:p w:rsidR="005460FC" w:rsidRDefault="005460FC" w:rsidP="005748AE">
            <w:pPr>
              <w:framePr w:hSpace="180" w:wrap="around" w:vAnchor="text" w:hAnchor="margin" w:y="-178"/>
              <w:jc w:val="center"/>
              <w:rPr>
                <w:bCs/>
              </w:rPr>
            </w:pPr>
          </w:p>
        </w:tc>
        <w:tc>
          <w:tcPr>
            <w:tcW w:w="1794" w:type="dxa"/>
          </w:tcPr>
          <w:p w:rsidR="005460FC" w:rsidRDefault="005460FC" w:rsidP="005748AE">
            <w:pPr>
              <w:framePr w:hSpace="180" w:wrap="around" w:vAnchor="text" w:hAnchor="margin" w:y="-178"/>
              <w:jc w:val="center"/>
              <w:rPr>
                <w:b/>
              </w:rPr>
            </w:pPr>
          </w:p>
        </w:tc>
        <w:tc>
          <w:tcPr>
            <w:tcW w:w="1456" w:type="dxa"/>
          </w:tcPr>
          <w:p w:rsidR="005460FC" w:rsidRDefault="005460FC" w:rsidP="005748AE">
            <w:pPr>
              <w:framePr w:hSpace="180" w:wrap="around" w:vAnchor="text" w:hAnchor="margin" w:y="-178"/>
              <w:jc w:val="center"/>
              <w:rPr>
                <w:bCs/>
              </w:rPr>
            </w:pPr>
          </w:p>
        </w:tc>
        <w:tc>
          <w:tcPr>
            <w:tcW w:w="1362" w:type="dxa"/>
          </w:tcPr>
          <w:p w:rsidR="005460FC" w:rsidRDefault="005460FC" w:rsidP="005748AE">
            <w:pPr>
              <w:framePr w:hSpace="180" w:wrap="around" w:vAnchor="text" w:hAnchor="margin" w:y="-178"/>
              <w:jc w:val="center"/>
              <w:rPr>
                <w:bCs/>
              </w:rPr>
            </w:pPr>
          </w:p>
        </w:tc>
        <w:tc>
          <w:tcPr>
            <w:tcW w:w="1583" w:type="dxa"/>
          </w:tcPr>
          <w:p w:rsidR="005460FC" w:rsidRDefault="005460FC" w:rsidP="005748AE">
            <w:pPr>
              <w:framePr w:hSpace="180" w:wrap="around" w:vAnchor="text" w:hAnchor="margin" w:y="-178"/>
              <w:jc w:val="center"/>
              <w:rPr>
                <w:bCs/>
              </w:rPr>
            </w:pPr>
          </w:p>
        </w:tc>
      </w:tr>
    </w:tbl>
    <w:p w:rsidR="005460FC" w:rsidRDefault="005460FC" w:rsidP="005460FC">
      <w:pPr>
        <w:jc w:val="center"/>
        <w:rPr>
          <w:b/>
        </w:rPr>
      </w:pPr>
    </w:p>
    <w:p w:rsidR="005460FC" w:rsidRDefault="005460FC" w:rsidP="005460FC">
      <w:pPr>
        <w:jc w:val="center"/>
        <w:rPr>
          <w:b/>
        </w:rPr>
      </w:pPr>
    </w:p>
    <w:p w:rsidR="005460FC" w:rsidRDefault="005460FC" w:rsidP="005460FC">
      <w:pPr>
        <w:pStyle w:val="1"/>
        <w:jc w:val="right"/>
        <w:rPr>
          <w:rFonts w:ascii="Times New Roman" w:hAnsi="Times New Roman" w:cs="Times New Roman"/>
          <w:b w:val="0"/>
          <w:sz w:val="24"/>
          <w:szCs w:val="24"/>
        </w:rPr>
      </w:pPr>
    </w:p>
    <w:p w:rsidR="005460FC" w:rsidRDefault="005460FC" w:rsidP="005460FC">
      <w:pPr>
        <w:rPr>
          <w:b/>
          <w:sz w:val="28"/>
        </w:rPr>
      </w:pPr>
    </w:p>
    <w:p w:rsidR="005460FC" w:rsidRDefault="005460FC" w:rsidP="005460FC">
      <w:pPr>
        <w:jc w:val="center"/>
        <w:rPr>
          <w:b/>
          <w:sz w:val="28"/>
        </w:rPr>
      </w:pPr>
    </w:p>
    <w:p w:rsidR="005460FC" w:rsidRDefault="005460FC" w:rsidP="005460FC">
      <w:pPr>
        <w:jc w:val="center"/>
        <w:rPr>
          <w:b/>
          <w:sz w:val="28"/>
        </w:rPr>
      </w:pPr>
    </w:p>
    <w:p w:rsidR="005460FC" w:rsidRPr="00762E8A" w:rsidRDefault="005460FC" w:rsidP="005460FC">
      <w:pPr>
        <w:jc w:val="right"/>
      </w:pPr>
      <w:r w:rsidRPr="00762E8A">
        <w:lastRenderedPageBreak/>
        <w:t>Таблица 16</w:t>
      </w:r>
    </w:p>
    <w:p w:rsidR="005460FC" w:rsidRDefault="005460FC" w:rsidP="005460FC">
      <w:pPr>
        <w:jc w:val="center"/>
        <w:rPr>
          <w:b/>
          <w:sz w:val="28"/>
        </w:rPr>
      </w:pPr>
      <w:r>
        <w:rPr>
          <w:b/>
          <w:sz w:val="28"/>
        </w:rPr>
        <w:t xml:space="preserve">Электроснабжение потребителей </w:t>
      </w:r>
    </w:p>
    <w:p w:rsidR="005460FC" w:rsidRDefault="005460FC" w:rsidP="005460FC">
      <w:pPr>
        <w:jc w:val="center"/>
        <w:rPr>
          <w:b/>
          <w:sz w:val="28"/>
        </w:rPr>
      </w:pPr>
      <w:r>
        <w:rPr>
          <w:b/>
          <w:sz w:val="28"/>
        </w:rPr>
        <w:t>в границах  Абашевского  сельсовета</w:t>
      </w:r>
    </w:p>
    <w:p w:rsidR="005460FC" w:rsidRDefault="005460FC" w:rsidP="005460FC">
      <w:pPr>
        <w:jc w:val="center"/>
        <w:rPr>
          <w:b/>
          <w:sz w:val="28"/>
        </w:rPr>
      </w:pPr>
      <w:r>
        <w:rPr>
          <w:b/>
          <w:sz w:val="28"/>
        </w:rPr>
        <w:t xml:space="preserve">Спасского района Пензенской области </w:t>
      </w:r>
    </w:p>
    <w:p w:rsidR="005460FC" w:rsidRDefault="005460FC" w:rsidP="005460FC">
      <w:pPr>
        <w:jc w:val="righ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348"/>
        <w:gridCol w:w="3800"/>
        <w:gridCol w:w="3800"/>
        <w:gridCol w:w="3920"/>
      </w:tblGrid>
      <w:tr w:rsidR="005460FC" w:rsidTr="005748AE">
        <w:tblPrEx>
          <w:tblCellMar>
            <w:top w:w="0" w:type="dxa"/>
            <w:bottom w:w="0" w:type="dxa"/>
          </w:tblCellMar>
        </w:tblPrEx>
        <w:tc>
          <w:tcPr>
            <w:tcW w:w="3348" w:type="dxa"/>
          </w:tcPr>
          <w:p w:rsidR="005460FC" w:rsidRDefault="005460FC" w:rsidP="005748AE">
            <w:pPr>
              <w:jc w:val="center"/>
              <w:rPr>
                <w:sz w:val="28"/>
              </w:rPr>
            </w:pPr>
            <w:r>
              <w:rPr>
                <w:sz w:val="28"/>
              </w:rPr>
              <w:t>№№</w:t>
            </w:r>
          </w:p>
          <w:p w:rsidR="005460FC" w:rsidRDefault="005460FC" w:rsidP="005748AE">
            <w:pPr>
              <w:jc w:val="center"/>
              <w:rPr>
                <w:sz w:val="28"/>
              </w:rPr>
            </w:pPr>
            <w:r>
              <w:rPr>
                <w:sz w:val="28"/>
              </w:rPr>
              <w:t>подстанции</w:t>
            </w:r>
          </w:p>
        </w:tc>
        <w:tc>
          <w:tcPr>
            <w:tcW w:w="3800" w:type="dxa"/>
          </w:tcPr>
          <w:p w:rsidR="005460FC" w:rsidRDefault="005460FC" w:rsidP="005748AE">
            <w:pPr>
              <w:jc w:val="center"/>
              <w:rPr>
                <w:sz w:val="28"/>
              </w:rPr>
            </w:pPr>
            <w:r>
              <w:rPr>
                <w:sz w:val="28"/>
              </w:rPr>
              <w:t>Мощность</w:t>
            </w:r>
          </w:p>
          <w:p w:rsidR="005460FC" w:rsidRDefault="005460FC" w:rsidP="005748AE">
            <w:pPr>
              <w:jc w:val="center"/>
              <w:rPr>
                <w:sz w:val="28"/>
              </w:rPr>
            </w:pPr>
            <w:r>
              <w:rPr>
                <w:sz w:val="28"/>
              </w:rPr>
              <w:t>подстанции</w:t>
            </w:r>
          </w:p>
        </w:tc>
        <w:tc>
          <w:tcPr>
            <w:tcW w:w="3800" w:type="dxa"/>
          </w:tcPr>
          <w:p w:rsidR="005460FC" w:rsidRDefault="005460FC" w:rsidP="005748AE">
            <w:pPr>
              <w:jc w:val="center"/>
              <w:rPr>
                <w:sz w:val="28"/>
              </w:rPr>
            </w:pPr>
            <w:r>
              <w:rPr>
                <w:sz w:val="28"/>
              </w:rPr>
              <w:t>Загруженность %</w:t>
            </w:r>
          </w:p>
        </w:tc>
        <w:tc>
          <w:tcPr>
            <w:tcW w:w="3920" w:type="dxa"/>
          </w:tcPr>
          <w:p w:rsidR="005460FC" w:rsidRDefault="005460FC" w:rsidP="005748AE">
            <w:pPr>
              <w:jc w:val="center"/>
              <w:rPr>
                <w:sz w:val="28"/>
              </w:rPr>
            </w:pPr>
            <w:r>
              <w:rPr>
                <w:sz w:val="28"/>
              </w:rPr>
              <w:t>Место</w:t>
            </w:r>
          </w:p>
          <w:p w:rsidR="005460FC" w:rsidRDefault="005460FC" w:rsidP="005748AE">
            <w:pPr>
              <w:jc w:val="center"/>
              <w:rPr>
                <w:sz w:val="28"/>
              </w:rPr>
            </w:pPr>
            <w:r>
              <w:rPr>
                <w:sz w:val="28"/>
              </w:rPr>
              <w:t>нахождения</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4</w:t>
            </w:r>
          </w:p>
        </w:tc>
        <w:tc>
          <w:tcPr>
            <w:tcW w:w="3800" w:type="dxa"/>
          </w:tcPr>
          <w:p w:rsidR="005460FC" w:rsidRDefault="005460FC" w:rsidP="005748AE">
            <w:pPr>
              <w:jc w:val="center"/>
              <w:rPr>
                <w:sz w:val="28"/>
              </w:rPr>
            </w:pPr>
            <w:r>
              <w:rPr>
                <w:sz w:val="28"/>
              </w:rPr>
              <w:t>160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5</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6</w:t>
            </w:r>
          </w:p>
        </w:tc>
        <w:tc>
          <w:tcPr>
            <w:tcW w:w="3800" w:type="dxa"/>
          </w:tcPr>
          <w:p w:rsidR="005460FC" w:rsidRDefault="005460FC" w:rsidP="005748AE">
            <w:pPr>
              <w:jc w:val="center"/>
              <w:rPr>
                <w:sz w:val="28"/>
              </w:rPr>
            </w:pPr>
            <w:r>
              <w:rPr>
                <w:sz w:val="28"/>
              </w:rPr>
              <w:t>63</w:t>
            </w:r>
          </w:p>
        </w:tc>
        <w:tc>
          <w:tcPr>
            <w:tcW w:w="3800" w:type="dxa"/>
          </w:tcPr>
          <w:p w:rsidR="005460FC" w:rsidRDefault="005460FC" w:rsidP="005748AE">
            <w:pPr>
              <w:jc w:val="center"/>
              <w:rPr>
                <w:sz w:val="28"/>
              </w:rPr>
            </w:pPr>
            <w:r>
              <w:rPr>
                <w:sz w:val="28"/>
              </w:rPr>
              <w:t>70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62</w:t>
            </w:r>
          </w:p>
        </w:tc>
        <w:tc>
          <w:tcPr>
            <w:tcW w:w="3800" w:type="dxa"/>
          </w:tcPr>
          <w:p w:rsidR="005460FC" w:rsidRDefault="005460FC" w:rsidP="005748AE">
            <w:pPr>
              <w:jc w:val="center"/>
              <w:rPr>
                <w:sz w:val="28"/>
              </w:rPr>
            </w:pPr>
            <w:r>
              <w:rPr>
                <w:sz w:val="28"/>
              </w:rPr>
              <w:t>630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№65</w:t>
            </w:r>
          </w:p>
        </w:tc>
        <w:tc>
          <w:tcPr>
            <w:tcW w:w="3800" w:type="dxa"/>
          </w:tcPr>
          <w:p w:rsidR="005460FC" w:rsidRDefault="005460FC" w:rsidP="005748AE">
            <w:pPr>
              <w:jc w:val="center"/>
              <w:rPr>
                <w:sz w:val="28"/>
              </w:rPr>
            </w:pPr>
            <w:r>
              <w:rPr>
                <w:sz w:val="28"/>
              </w:rPr>
              <w:t>40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Свищево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83</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№84</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Свищево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87</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88</w:t>
            </w:r>
          </w:p>
        </w:tc>
        <w:tc>
          <w:tcPr>
            <w:tcW w:w="3800" w:type="dxa"/>
          </w:tcPr>
          <w:p w:rsidR="005460FC" w:rsidRDefault="005460FC" w:rsidP="005748AE">
            <w:pPr>
              <w:jc w:val="center"/>
              <w:rPr>
                <w:sz w:val="28"/>
              </w:rPr>
            </w:pPr>
            <w:r>
              <w:rPr>
                <w:sz w:val="28"/>
              </w:rPr>
              <w:t>160</w:t>
            </w:r>
          </w:p>
        </w:tc>
        <w:tc>
          <w:tcPr>
            <w:tcW w:w="3800" w:type="dxa"/>
          </w:tcPr>
          <w:p w:rsidR="005460FC" w:rsidRDefault="005460FC" w:rsidP="005748AE">
            <w:pPr>
              <w:jc w:val="center"/>
              <w:rPr>
                <w:sz w:val="28"/>
              </w:rPr>
            </w:pPr>
            <w:r>
              <w:rPr>
                <w:sz w:val="28"/>
              </w:rPr>
              <w:t>70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89</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96</w:t>
            </w:r>
          </w:p>
        </w:tc>
        <w:tc>
          <w:tcPr>
            <w:tcW w:w="3800" w:type="dxa"/>
          </w:tcPr>
          <w:p w:rsidR="005460FC" w:rsidRDefault="005460FC" w:rsidP="005748AE">
            <w:pPr>
              <w:jc w:val="center"/>
              <w:rPr>
                <w:sz w:val="28"/>
              </w:rPr>
            </w:pPr>
            <w:r>
              <w:rPr>
                <w:sz w:val="28"/>
              </w:rPr>
              <w:t>100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138</w:t>
            </w:r>
          </w:p>
        </w:tc>
        <w:tc>
          <w:tcPr>
            <w:tcW w:w="3800" w:type="dxa"/>
          </w:tcPr>
          <w:p w:rsidR="005460FC" w:rsidRDefault="005460FC" w:rsidP="005748AE">
            <w:pPr>
              <w:jc w:val="center"/>
              <w:rPr>
                <w:sz w:val="28"/>
              </w:rPr>
            </w:pPr>
            <w:r>
              <w:rPr>
                <w:sz w:val="28"/>
              </w:rPr>
              <w:t>250</w:t>
            </w:r>
          </w:p>
        </w:tc>
        <w:tc>
          <w:tcPr>
            <w:tcW w:w="3800" w:type="dxa"/>
          </w:tcPr>
          <w:p w:rsidR="005460FC" w:rsidRDefault="005460FC" w:rsidP="005748AE">
            <w:pPr>
              <w:jc w:val="center"/>
              <w:rPr>
                <w:sz w:val="28"/>
              </w:rPr>
            </w:pPr>
            <w:r>
              <w:rPr>
                <w:sz w:val="28"/>
              </w:rPr>
              <w:t>60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141</w:t>
            </w:r>
          </w:p>
        </w:tc>
        <w:tc>
          <w:tcPr>
            <w:tcW w:w="3800" w:type="dxa"/>
          </w:tcPr>
          <w:p w:rsidR="005460FC" w:rsidRDefault="005460FC" w:rsidP="005748AE">
            <w:pPr>
              <w:jc w:val="center"/>
              <w:rPr>
                <w:sz w:val="28"/>
              </w:rPr>
            </w:pPr>
            <w:r>
              <w:rPr>
                <w:sz w:val="28"/>
              </w:rPr>
              <w:t>630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155</w:t>
            </w:r>
          </w:p>
        </w:tc>
        <w:tc>
          <w:tcPr>
            <w:tcW w:w="3800" w:type="dxa"/>
          </w:tcPr>
          <w:p w:rsidR="005460FC" w:rsidRDefault="005460FC" w:rsidP="005748AE">
            <w:pPr>
              <w:jc w:val="center"/>
              <w:rPr>
                <w:sz w:val="28"/>
              </w:rPr>
            </w:pPr>
            <w:r>
              <w:rPr>
                <w:sz w:val="28"/>
              </w:rPr>
              <w:t>250</w:t>
            </w:r>
          </w:p>
        </w:tc>
        <w:tc>
          <w:tcPr>
            <w:tcW w:w="3800" w:type="dxa"/>
          </w:tcPr>
          <w:p w:rsidR="005460FC" w:rsidRDefault="005460FC" w:rsidP="005748AE">
            <w:pPr>
              <w:jc w:val="center"/>
              <w:rPr>
                <w:sz w:val="28"/>
              </w:rPr>
            </w:pPr>
            <w:r>
              <w:rPr>
                <w:sz w:val="28"/>
              </w:rPr>
              <w:t>50</w:t>
            </w:r>
          </w:p>
        </w:tc>
        <w:tc>
          <w:tcPr>
            <w:tcW w:w="3920" w:type="dxa"/>
          </w:tcPr>
          <w:p w:rsidR="005460FC" w:rsidRDefault="005460FC" w:rsidP="005748AE">
            <w:pPr>
              <w:jc w:val="center"/>
              <w:rPr>
                <w:sz w:val="28"/>
              </w:rPr>
            </w:pPr>
            <w:r>
              <w:rPr>
                <w:sz w:val="28"/>
              </w:rPr>
              <w:t>с. Абашево</w:t>
            </w:r>
          </w:p>
        </w:tc>
      </w:tr>
      <w:tr w:rsidR="005460FC" w:rsidTr="005748AE">
        <w:tblPrEx>
          <w:tblCellMar>
            <w:top w:w="0" w:type="dxa"/>
            <w:bottom w:w="0" w:type="dxa"/>
          </w:tblCellMar>
        </w:tblPrEx>
        <w:tc>
          <w:tcPr>
            <w:tcW w:w="3348" w:type="dxa"/>
          </w:tcPr>
          <w:p w:rsidR="005460FC" w:rsidRDefault="005460FC" w:rsidP="005748AE">
            <w:pPr>
              <w:ind w:left="1080"/>
              <w:rPr>
                <w:sz w:val="28"/>
              </w:rPr>
            </w:pPr>
            <w:r>
              <w:rPr>
                <w:sz w:val="28"/>
              </w:rPr>
              <w:t>№ 166</w:t>
            </w:r>
          </w:p>
        </w:tc>
        <w:tc>
          <w:tcPr>
            <w:tcW w:w="3800" w:type="dxa"/>
          </w:tcPr>
          <w:p w:rsidR="005460FC" w:rsidRDefault="005460FC" w:rsidP="005748AE">
            <w:pPr>
              <w:jc w:val="center"/>
              <w:rPr>
                <w:sz w:val="28"/>
              </w:rPr>
            </w:pPr>
            <w:r>
              <w:rPr>
                <w:sz w:val="28"/>
              </w:rPr>
              <w:t>400</w:t>
            </w:r>
          </w:p>
        </w:tc>
        <w:tc>
          <w:tcPr>
            <w:tcW w:w="3800" w:type="dxa"/>
          </w:tcPr>
          <w:p w:rsidR="005460FC" w:rsidRDefault="005460FC" w:rsidP="005748AE">
            <w:pPr>
              <w:jc w:val="center"/>
              <w:rPr>
                <w:sz w:val="28"/>
              </w:rPr>
            </w:pPr>
            <w:r>
              <w:rPr>
                <w:sz w:val="28"/>
              </w:rPr>
              <w:t>70</w:t>
            </w:r>
          </w:p>
        </w:tc>
        <w:tc>
          <w:tcPr>
            <w:tcW w:w="3920" w:type="dxa"/>
          </w:tcPr>
          <w:p w:rsidR="005460FC" w:rsidRDefault="005460FC" w:rsidP="005748AE">
            <w:pPr>
              <w:jc w:val="center"/>
              <w:rPr>
                <w:sz w:val="28"/>
              </w:rPr>
            </w:pPr>
            <w:r>
              <w:rPr>
                <w:sz w:val="28"/>
              </w:rPr>
              <w:t>с. Абашево</w:t>
            </w:r>
          </w:p>
        </w:tc>
      </w:tr>
    </w:tbl>
    <w:p w:rsidR="005460FC" w:rsidRDefault="005460FC" w:rsidP="005460FC">
      <w:pPr>
        <w:rPr>
          <w:sz w:val="28"/>
        </w:rPr>
      </w:pPr>
    </w:p>
    <w:p w:rsidR="005460FC" w:rsidRDefault="005460FC" w:rsidP="005460FC">
      <w:pPr>
        <w:rPr>
          <w:sz w:val="28"/>
        </w:rPr>
      </w:pPr>
    </w:p>
    <w:p w:rsidR="005460FC" w:rsidRDefault="005460FC" w:rsidP="005460FC">
      <w:pPr>
        <w:rPr>
          <w:sz w:val="28"/>
        </w:rPr>
      </w:pPr>
    </w:p>
    <w:p w:rsidR="005460FC" w:rsidRDefault="005460FC" w:rsidP="005460FC">
      <w:pPr>
        <w:rPr>
          <w:sz w:val="28"/>
        </w:rPr>
      </w:pPr>
    </w:p>
    <w:p w:rsidR="005460FC" w:rsidRDefault="005460FC" w:rsidP="005460FC">
      <w:pPr>
        <w:rPr>
          <w:sz w:val="28"/>
        </w:rPr>
      </w:pPr>
    </w:p>
    <w:p w:rsidR="005460FC" w:rsidRDefault="005460FC" w:rsidP="005460FC">
      <w:pPr>
        <w:rPr>
          <w:sz w:val="28"/>
        </w:rPr>
      </w:pPr>
    </w:p>
    <w:p w:rsidR="005460FC" w:rsidRDefault="005460FC" w:rsidP="005460FC">
      <w:pPr>
        <w:rPr>
          <w:sz w:val="28"/>
        </w:rPr>
      </w:pPr>
    </w:p>
    <w:p w:rsidR="005460FC" w:rsidRPr="00762E8A" w:rsidRDefault="005460FC" w:rsidP="005460FC">
      <w:pPr>
        <w:pStyle w:val="1"/>
        <w:jc w:val="center"/>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w:t>
      </w:r>
      <w:r w:rsidRPr="00762E8A">
        <w:rPr>
          <w:rFonts w:ascii="Times New Roman" w:hAnsi="Times New Roman" w:cs="Times New Roman"/>
          <w:b w:val="0"/>
          <w:sz w:val="24"/>
          <w:szCs w:val="24"/>
        </w:rPr>
        <w:t>Таблица</w:t>
      </w:r>
      <w:r>
        <w:rPr>
          <w:rFonts w:ascii="Times New Roman" w:hAnsi="Times New Roman" w:cs="Times New Roman"/>
          <w:b w:val="0"/>
          <w:sz w:val="24"/>
          <w:szCs w:val="24"/>
        </w:rPr>
        <w:t xml:space="preserve"> 18</w:t>
      </w:r>
    </w:p>
    <w:p w:rsidR="005460FC" w:rsidRDefault="005460FC" w:rsidP="005460FC">
      <w:pPr>
        <w:jc w:val="center"/>
        <w:rPr>
          <w:b/>
          <w:sz w:val="28"/>
        </w:rPr>
      </w:pPr>
      <w:r>
        <w:rPr>
          <w:b/>
          <w:sz w:val="28"/>
        </w:rPr>
        <w:t>Характеристика централизованных систем теплоснабжения</w:t>
      </w:r>
    </w:p>
    <w:p w:rsidR="005460FC" w:rsidRDefault="005460FC" w:rsidP="005460FC">
      <w:pPr>
        <w:jc w:val="center"/>
        <w:rPr>
          <w:b/>
          <w:sz w:val="28"/>
        </w:rPr>
      </w:pPr>
      <w:r>
        <w:rPr>
          <w:b/>
          <w:sz w:val="28"/>
        </w:rPr>
        <w:t>(существующих и проектируемых)</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right"/>
        <w:rPr>
          <w:sz w:val="28"/>
        </w:rPr>
      </w:pPr>
      <w:r>
        <w:rPr>
          <w:sz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060"/>
        <w:gridCol w:w="2880"/>
        <w:gridCol w:w="2700"/>
        <w:gridCol w:w="2880"/>
        <w:gridCol w:w="3055"/>
      </w:tblGrid>
      <w:tr w:rsidR="005460FC" w:rsidTr="005748AE">
        <w:tblPrEx>
          <w:tblCellMar>
            <w:top w:w="0" w:type="dxa"/>
            <w:bottom w:w="0" w:type="dxa"/>
          </w:tblCellMar>
        </w:tblPrEx>
        <w:trPr>
          <w:cantSplit/>
          <w:trHeight w:val="322"/>
        </w:trPr>
        <w:tc>
          <w:tcPr>
            <w:tcW w:w="3060" w:type="dxa"/>
            <w:vMerge w:val="restart"/>
          </w:tcPr>
          <w:p w:rsidR="005460FC" w:rsidRDefault="005460FC" w:rsidP="005748AE">
            <w:pPr>
              <w:jc w:val="center"/>
              <w:rPr>
                <w:sz w:val="28"/>
              </w:rPr>
            </w:pPr>
            <w:r>
              <w:rPr>
                <w:sz w:val="28"/>
              </w:rPr>
              <w:t>Наименование</w:t>
            </w:r>
          </w:p>
          <w:p w:rsidR="005460FC" w:rsidRDefault="005460FC" w:rsidP="005748AE">
            <w:pPr>
              <w:jc w:val="center"/>
              <w:rPr>
                <w:sz w:val="28"/>
              </w:rPr>
            </w:pPr>
            <w:r>
              <w:rPr>
                <w:sz w:val="28"/>
              </w:rPr>
              <w:t>населенных</w:t>
            </w:r>
          </w:p>
          <w:p w:rsidR="005460FC" w:rsidRDefault="005460FC" w:rsidP="005748AE">
            <w:pPr>
              <w:jc w:val="center"/>
              <w:rPr>
                <w:sz w:val="28"/>
              </w:rPr>
            </w:pPr>
            <w:r>
              <w:rPr>
                <w:sz w:val="28"/>
              </w:rPr>
              <w:t>пунктов</w:t>
            </w:r>
          </w:p>
        </w:tc>
        <w:tc>
          <w:tcPr>
            <w:tcW w:w="2880" w:type="dxa"/>
            <w:vMerge w:val="restart"/>
          </w:tcPr>
          <w:p w:rsidR="005460FC" w:rsidRDefault="005460FC" w:rsidP="005748AE">
            <w:pPr>
              <w:jc w:val="center"/>
              <w:rPr>
                <w:sz w:val="28"/>
              </w:rPr>
            </w:pPr>
            <w:r>
              <w:rPr>
                <w:sz w:val="28"/>
              </w:rPr>
              <w:t>Зона охвата</w:t>
            </w:r>
          </w:p>
          <w:p w:rsidR="005460FC" w:rsidRDefault="005460FC" w:rsidP="005748AE">
            <w:pPr>
              <w:jc w:val="center"/>
              <w:rPr>
                <w:sz w:val="28"/>
              </w:rPr>
            </w:pPr>
            <w:r>
              <w:rPr>
                <w:sz w:val="28"/>
              </w:rPr>
              <w:t>системой</w:t>
            </w:r>
          </w:p>
          <w:p w:rsidR="005460FC" w:rsidRDefault="005460FC" w:rsidP="005748AE">
            <w:pPr>
              <w:jc w:val="center"/>
              <w:rPr>
                <w:sz w:val="28"/>
              </w:rPr>
            </w:pPr>
            <w:r>
              <w:rPr>
                <w:sz w:val="28"/>
              </w:rPr>
              <w:t>теплоснабжения</w:t>
            </w:r>
          </w:p>
          <w:p w:rsidR="005460FC" w:rsidRDefault="005460FC" w:rsidP="005748AE">
            <w:pPr>
              <w:jc w:val="center"/>
              <w:rPr>
                <w:sz w:val="28"/>
              </w:rPr>
            </w:pPr>
            <w:r>
              <w:rPr>
                <w:sz w:val="28"/>
              </w:rPr>
              <w:t>(сущ.)</w:t>
            </w:r>
          </w:p>
        </w:tc>
        <w:tc>
          <w:tcPr>
            <w:tcW w:w="2700" w:type="dxa"/>
            <w:vMerge w:val="restart"/>
          </w:tcPr>
          <w:p w:rsidR="005460FC" w:rsidRDefault="005460FC" w:rsidP="005748AE">
            <w:pPr>
              <w:jc w:val="center"/>
              <w:rPr>
                <w:sz w:val="28"/>
              </w:rPr>
            </w:pPr>
            <w:r>
              <w:rPr>
                <w:sz w:val="28"/>
              </w:rPr>
              <w:t>Источники</w:t>
            </w:r>
          </w:p>
          <w:p w:rsidR="005460FC" w:rsidRDefault="005460FC" w:rsidP="005748AE">
            <w:pPr>
              <w:jc w:val="center"/>
              <w:rPr>
                <w:sz w:val="28"/>
              </w:rPr>
            </w:pPr>
            <w:r>
              <w:rPr>
                <w:sz w:val="28"/>
              </w:rPr>
              <w:t>теплоснабжения</w:t>
            </w:r>
          </w:p>
          <w:p w:rsidR="005460FC" w:rsidRDefault="005460FC" w:rsidP="005748AE">
            <w:pPr>
              <w:jc w:val="center"/>
              <w:rPr>
                <w:sz w:val="28"/>
              </w:rPr>
            </w:pPr>
            <w:r>
              <w:rPr>
                <w:sz w:val="28"/>
              </w:rPr>
              <w:t>мощ. Гкал/час</w:t>
            </w:r>
          </w:p>
          <w:p w:rsidR="005460FC" w:rsidRDefault="005460FC" w:rsidP="005748AE">
            <w:pPr>
              <w:jc w:val="center"/>
              <w:rPr>
                <w:sz w:val="28"/>
              </w:rPr>
            </w:pPr>
            <w:r>
              <w:rPr>
                <w:sz w:val="28"/>
              </w:rPr>
              <w:t>% (сущ.)</w:t>
            </w:r>
          </w:p>
        </w:tc>
        <w:tc>
          <w:tcPr>
            <w:tcW w:w="2880" w:type="dxa"/>
            <w:vMerge w:val="restart"/>
          </w:tcPr>
          <w:p w:rsidR="005460FC" w:rsidRDefault="005460FC" w:rsidP="005748AE">
            <w:pPr>
              <w:jc w:val="center"/>
              <w:rPr>
                <w:sz w:val="28"/>
              </w:rPr>
            </w:pPr>
            <w:r>
              <w:rPr>
                <w:sz w:val="28"/>
              </w:rPr>
              <w:t>Вид</w:t>
            </w:r>
          </w:p>
          <w:p w:rsidR="005460FC" w:rsidRDefault="005460FC" w:rsidP="005748AE">
            <w:pPr>
              <w:jc w:val="center"/>
              <w:rPr>
                <w:sz w:val="28"/>
              </w:rPr>
            </w:pPr>
            <w:r>
              <w:rPr>
                <w:sz w:val="28"/>
              </w:rPr>
              <w:t>топлива</w:t>
            </w:r>
          </w:p>
        </w:tc>
        <w:tc>
          <w:tcPr>
            <w:tcW w:w="3055" w:type="dxa"/>
            <w:vMerge w:val="restart"/>
          </w:tcPr>
          <w:p w:rsidR="005460FC" w:rsidRDefault="005460FC" w:rsidP="005748AE">
            <w:pPr>
              <w:ind w:left="967" w:hanging="967"/>
              <w:jc w:val="center"/>
              <w:rPr>
                <w:sz w:val="28"/>
              </w:rPr>
            </w:pPr>
            <w:r>
              <w:rPr>
                <w:sz w:val="28"/>
              </w:rPr>
              <w:t>Проектируемые</w:t>
            </w:r>
          </w:p>
          <w:p w:rsidR="005460FC" w:rsidRDefault="005460FC" w:rsidP="005748AE">
            <w:pPr>
              <w:jc w:val="center"/>
              <w:rPr>
                <w:sz w:val="28"/>
              </w:rPr>
            </w:pPr>
            <w:r>
              <w:rPr>
                <w:sz w:val="28"/>
              </w:rPr>
              <w:t>котельные</w:t>
            </w:r>
          </w:p>
        </w:tc>
      </w:tr>
      <w:tr w:rsidR="005460FC" w:rsidTr="005748AE">
        <w:tblPrEx>
          <w:tblCellMar>
            <w:top w:w="0" w:type="dxa"/>
            <w:bottom w:w="0" w:type="dxa"/>
          </w:tblCellMar>
        </w:tblPrEx>
        <w:trPr>
          <w:cantSplit/>
          <w:trHeight w:val="322"/>
        </w:trPr>
        <w:tc>
          <w:tcPr>
            <w:tcW w:w="306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270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3055" w:type="dxa"/>
            <w:vMerge/>
          </w:tcPr>
          <w:p w:rsidR="005460FC" w:rsidRDefault="005460FC" w:rsidP="005748AE">
            <w:pPr>
              <w:jc w:val="center"/>
              <w:rPr>
                <w:sz w:val="28"/>
              </w:rPr>
            </w:pPr>
          </w:p>
        </w:tc>
      </w:tr>
      <w:tr w:rsidR="005460FC" w:rsidTr="005748AE">
        <w:tblPrEx>
          <w:tblCellMar>
            <w:top w:w="0" w:type="dxa"/>
            <w:bottom w:w="0" w:type="dxa"/>
          </w:tblCellMar>
        </w:tblPrEx>
        <w:tc>
          <w:tcPr>
            <w:tcW w:w="3060" w:type="dxa"/>
          </w:tcPr>
          <w:p w:rsidR="005460FC" w:rsidRDefault="005460FC" w:rsidP="005748AE">
            <w:pPr>
              <w:jc w:val="center"/>
              <w:rPr>
                <w:sz w:val="28"/>
              </w:rPr>
            </w:pPr>
            <w:r>
              <w:rPr>
                <w:sz w:val="28"/>
              </w:rPr>
              <w:t>с. Абашево</w:t>
            </w:r>
          </w:p>
          <w:p w:rsidR="005460FC" w:rsidRDefault="005460FC" w:rsidP="005748AE">
            <w:pPr>
              <w:jc w:val="center"/>
              <w:rPr>
                <w:sz w:val="28"/>
              </w:rPr>
            </w:pPr>
          </w:p>
        </w:tc>
        <w:tc>
          <w:tcPr>
            <w:tcW w:w="2880" w:type="dxa"/>
          </w:tcPr>
          <w:p w:rsidR="005460FC" w:rsidRDefault="005460FC" w:rsidP="005748AE">
            <w:pPr>
              <w:jc w:val="center"/>
              <w:rPr>
                <w:sz w:val="28"/>
              </w:rPr>
            </w:pPr>
            <w:r>
              <w:rPr>
                <w:sz w:val="28"/>
              </w:rPr>
              <w:t>школа</w:t>
            </w:r>
          </w:p>
        </w:tc>
        <w:tc>
          <w:tcPr>
            <w:tcW w:w="2700" w:type="dxa"/>
          </w:tcPr>
          <w:p w:rsidR="005460FC" w:rsidRDefault="005460FC" w:rsidP="005748AE">
            <w:pPr>
              <w:jc w:val="center"/>
              <w:rPr>
                <w:sz w:val="28"/>
              </w:rPr>
            </w:pPr>
            <w:r>
              <w:rPr>
                <w:sz w:val="28"/>
              </w:rPr>
              <w:t>ИШМА-100</w:t>
            </w:r>
          </w:p>
          <w:p w:rsidR="005460FC" w:rsidRDefault="005460FC" w:rsidP="005748AE">
            <w:pPr>
              <w:jc w:val="center"/>
              <w:rPr>
                <w:sz w:val="28"/>
              </w:rPr>
            </w:pPr>
            <w:r>
              <w:rPr>
                <w:sz w:val="28"/>
              </w:rPr>
              <w:t>75300 Гкал/час</w:t>
            </w:r>
          </w:p>
        </w:tc>
        <w:tc>
          <w:tcPr>
            <w:tcW w:w="2880" w:type="dxa"/>
          </w:tcPr>
          <w:p w:rsidR="005460FC" w:rsidRDefault="005460FC" w:rsidP="005748AE">
            <w:pPr>
              <w:jc w:val="center"/>
              <w:rPr>
                <w:sz w:val="28"/>
              </w:rPr>
            </w:pPr>
            <w:r>
              <w:rPr>
                <w:sz w:val="28"/>
              </w:rPr>
              <w:t>газ</w:t>
            </w:r>
          </w:p>
        </w:tc>
        <w:tc>
          <w:tcPr>
            <w:tcW w:w="3055"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3060" w:type="dxa"/>
          </w:tcPr>
          <w:p w:rsidR="005460FC" w:rsidRDefault="005460FC" w:rsidP="005748AE">
            <w:pPr>
              <w:jc w:val="center"/>
              <w:rPr>
                <w:sz w:val="28"/>
              </w:rPr>
            </w:pPr>
            <w:r>
              <w:rPr>
                <w:sz w:val="28"/>
              </w:rPr>
              <w:t>с. Абашево</w:t>
            </w:r>
          </w:p>
          <w:p w:rsidR="005460FC" w:rsidRDefault="005460FC" w:rsidP="005748AE">
            <w:pPr>
              <w:rPr>
                <w:sz w:val="28"/>
              </w:rPr>
            </w:pPr>
          </w:p>
        </w:tc>
        <w:tc>
          <w:tcPr>
            <w:tcW w:w="2880" w:type="dxa"/>
          </w:tcPr>
          <w:p w:rsidR="005460FC" w:rsidRDefault="005460FC" w:rsidP="005748AE">
            <w:pPr>
              <w:jc w:val="center"/>
              <w:rPr>
                <w:sz w:val="28"/>
              </w:rPr>
            </w:pPr>
            <w:r>
              <w:rPr>
                <w:sz w:val="28"/>
              </w:rPr>
              <w:t xml:space="preserve">БДЦ, ФАП, здание </w:t>
            </w:r>
            <w:proofErr w:type="gramStart"/>
            <w:r>
              <w:rPr>
                <w:sz w:val="28"/>
              </w:rPr>
              <w:t>с</w:t>
            </w:r>
            <w:proofErr w:type="gramEnd"/>
            <w:r>
              <w:rPr>
                <w:sz w:val="28"/>
              </w:rPr>
              <w:t>/с</w:t>
            </w:r>
          </w:p>
        </w:tc>
        <w:tc>
          <w:tcPr>
            <w:tcW w:w="2700" w:type="dxa"/>
          </w:tcPr>
          <w:p w:rsidR="005460FC" w:rsidRDefault="005460FC" w:rsidP="005748AE">
            <w:pPr>
              <w:jc w:val="center"/>
              <w:rPr>
                <w:sz w:val="28"/>
              </w:rPr>
            </w:pPr>
            <w:r>
              <w:rPr>
                <w:sz w:val="28"/>
              </w:rPr>
              <w:t>АОГВ-35</w:t>
            </w:r>
          </w:p>
          <w:p w:rsidR="005460FC" w:rsidRDefault="005460FC" w:rsidP="005748AE">
            <w:pPr>
              <w:jc w:val="center"/>
              <w:rPr>
                <w:sz w:val="28"/>
              </w:rPr>
            </w:pPr>
            <w:r>
              <w:rPr>
                <w:sz w:val="28"/>
              </w:rPr>
              <w:t>29300 Гкал/час</w:t>
            </w:r>
          </w:p>
        </w:tc>
        <w:tc>
          <w:tcPr>
            <w:tcW w:w="2880" w:type="dxa"/>
          </w:tcPr>
          <w:p w:rsidR="005460FC" w:rsidRDefault="005460FC" w:rsidP="005748AE">
            <w:pPr>
              <w:jc w:val="center"/>
              <w:rPr>
                <w:sz w:val="28"/>
              </w:rPr>
            </w:pPr>
            <w:r>
              <w:rPr>
                <w:sz w:val="28"/>
              </w:rPr>
              <w:t>газ</w:t>
            </w:r>
          </w:p>
        </w:tc>
        <w:tc>
          <w:tcPr>
            <w:tcW w:w="3055"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3060" w:type="dxa"/>
          </w:tcPr>
          <w:p w:rsidR="005460FC" w:rsidRDefault="005460FC" w:rsidP="005748AE">
            <w:pPr>
              <w:jc w:val="center"/>
              <w:rPr>
                <w:sz w:val="28"/>
              </w:rPr>
            </w:pPr>
            <w:r>
              <w:rPr>
                <w:sz w:val="28"/>
              </w:rPr>
              <w:t>с. Абашево</w:t>
            </w:r>
          </w:p>
          <w:p w:rsidR="005460FC" w:rsidRDefault="005460FC" w:rsidP="005748AE">
            <w:pPr>
              <w:rPr>
                <w:sz w:val="28"/>
              </w:rPr>
            </w:pPr>
          </w:p>
        </w:tc>
        <w:tc>
          <w:tcPr>
            <w:tcW w:w="2880" w:type="dxa"/>
          </w:tcPr>
          <w:p w:rsidR="005460FC" w:rsidRDefault="005460FC" w:rsidP="005748AE">
            <w:pPr>
              <w:jc w:val="center"/>
              <w:rPr>
                <w:sz w:val="28"/>
              </w:rPr>
            </w:pPr>
            <w:r>
              <w:rPr>
                <w:sz w:val="28"/>
              </w:rPr>
              <w:t>контора с/х. предприятия, почта</w:t>
            </w:r>
          </w:p>
        </w:tc>
        <w:tc>
          <w:tcPr>
            <w:tcW w:w="2700" w:type="dxa"/>
          </w:tcPr>
          <w:p w:rsidR="005460FC" w:rsidRDefault="005460FC" w:rsidP="005748AE">
            <w:pPr>
              <w:jc w:val="center"/>
              <w:rPr>
                <w:sz w:val="28"/>
              </w:rPr>
            </w:pPr>
            <w:r>
              <w:rPr>
                <w:sz w:val="28"/>
              </w:rPr>
              <w:t>-</w:t>
            </w:r>
          </w:p>
        </w:tc>
        <w:tc>
          <w:tcPr>
            <w:tcW w:w="2880" w:type="dxa"/>
          </w:tcPr>
          <w:p w:rsidR="005460FC" w:rsidRDefault="005460FC" w:rsidP="005748AE">
            <w:pPr>
              <w:jc w:val="center"/>
              <w:rPr>
                <w:sz w:val="28"/>
              </w:rPr>
            </w:pPr>
            <w:r>
              <w:rPr>
                <w:sz w:val="28"/>
              </w:rPr>
              <w:t>газ</w:t>
            </w:r>
          </w:p>
        </w:tc>
        <w:tc>
          <w:tcPr>
            <w:tcW w:w="3055" w:type="dxa"/>
          </w:tcPr>
          <w:p w:rsidR="005460FC" w:rsidRDefault="005460FC" w:rsidP="005748AE">
            <w:pPr>
              <w:jc w:val="center"/>
              <w:rPr>
                <w:sz w:val="28"/>
              </w:rPr>
            </w:pPr>
            <w:r>
              <w:rPr>
                <w:sz w:val="28"/>
              </w:rPr>
              <w:t>1</w:t>
            </w:r>
          </w:p>
        </w:tc>
      </w:tr>
      <w:tr w:rsidR="005460FC" w:rsidTr="005748AE">
        <w:tblPrEx>
          <w:tblCellMar>
            <w:top w:w="0" w:type="dxa"/>
            <w:bottom w:w="0" w:type="dxa"/>
          </w:tblCellMar>
        </w:tblPrEx>
        <w:tc>
          <w:tcPr>
            <w:tcW w:w="3060" w:type="dxa"/>
          </w:tcPr>
          <w:p w:rsidR="005460FC" w:rsidRDefault="005460FC" w:rsidP="005748AE">
            <w:pPr>
              <w:jc w:val="center"/>
              <w:rPr>
                <w:sz w:val="28"/>
              </w:rPr>
            </w:pPr>
            <w:r>
              <w:rPr>
                <w:sz w:val="28"/>
              </w:rPr>
              <w:t>с. Свищево</w:t>
            </w:r>
          </w:p>
          <w:p w:rsidR="005460FC" w:rsidRDefault="005460FC" w:rsidP="005748AE">
            <w:pPr>
              <w:rPr>
                <w:sz w:val="28"/>
              </w:rPr>
            </w:pPr>
          </w:p>
        </w:tc>
        <w:tc>
          <w:tcPr>
            <w:tcW w:w="2880" w:type="dxa"/>
          </w:tcPr>
          <w:p w:rsidR="005460FC" w:rsidRDefault="005460FC" w:rsidP="005748AE">
            <w:pPr>
              <w:jc w:val="center"/>
              <w:rPr>
                <w:sz w:val="28"/>
              </w:rPr>
            </w:pPr>
            <w:r>
              <w:rPr>
                <w:sz w:val="28"/>
              </w:rPr>
              <w:t>-</w:t>
            </w:r>
          </w:p>
        </w:tc>
        <w:tc>
          <w:tcPr>
            <w:tcW w:w="2700" w:type="dxa"/>
          </w:tcPr>
          <w:p w:rsidR="005460FC" w:rsidRDefault="005460FC" w:rsidP="005748AE">
            <w:pPr>
              <w:jc w:val="center"/>
              <w:rPr>
                <w:sz w:val="28"/>
              </w:rPr>
            </w:pPr>
            <w:r>
              <w:rPr>
                <w:sz w:val="28"/>
              </w:rPr>
              <w:t>-</w:t>
            </w:r>
          </w:p>
        </w:tc>
        <w:tc>
          <w:tcPr>
            <w:tcW w:w="2880" w:type="dxa"/>
          </w:tcPr>
          <w:p w:rsidR="005460FC" w:rsidRDefault="005460FC" w:rsidP="005748AE">
            <w:pPr>
              <w:jc w:val="center"/>
              <w:rPr>
                <w:sz w:val="28"/>
              </w:rPr>
            </w:pPr>
            <w:r>
              <w:rPr>
                <w:sz w:val="28"/>
              </w:rPr>
              <w:t>-</w:t>
            </w:r>
          </w:p>
        </w:tc>
        <w:tc>
          <w:tcPr>
            <w:tcW w:w="3055" w:type="dxa"/>
          </w:tcPr>
          <w:p w:rsidR="005460FC" w:rsidRDefault="005460FC" w:rsidP="005748AE">
            <w:pPr>
              <w:jc w:val="center"/>
              <w:rPr>
                <w:sz w:val="28"/>
              </w:rPr>
            </w:pPr>
            <w:r>
              <w:rPr>
                <w:sz w:val="28"/>
              </w:rPr>
              <w:t>-</w:t>
            </w:r>
          </w:p>
        </w:tc>
      </w:tr>
    </w:tbl>
    <w:p w:rsidR="005460FC" w:rsidRDefault="005460FC" w:rsidP="005460FC">
      <w:pPr>
        <w:pStyle w:val="7"/>
        <w:jc w:val="right"/>
      </w:pPr>
      <w:r>
        <w:t xml:space="preserve">                                                                                                                                                    Таблица 19</w:t>
      </w:r>
    </w:p>
    <w:p w:rsidR="005460FC" w:rsidRDefault="005460FC" w:rsidP="005460FC">
      <w:pPr>
        <w:jc w:val="center"/>
        <w:rPr>
          <w:b/>
          <w:sz w:val="28"/>
        </w:rPr>
      </w:pPr>
      <w:r>
        <w:rPr>
          <w:b/>
          <w:sz w:val="28"/>
        </w:rPr>
        <w:t>Характеристика систем связи</w:t>
      </w:r>
    </w:p>
    <w:p w:rsidR="005460FC" w:rsidRDefault="005460FC" w:rsidP="005460FC">
      <w:pPr>
        <w:jc w:val="center"/>
        <w:rPr>
          <w:b/>
          <w:sz w:val="28"/>
        </w:rPr>
      </w:pPr>
      <w:r>
        <w:rPr>
          <w:b/>
          <w:sz w:val="28"/>
        </w:rPr>
        <w:t xml:space="preserve">в границах  Абашевского  сельсовета Спасского района Пензенской области </w:t>
      </w:r>
    </w:p>
    <w:p w:rsidR="005460FC" w:rsidRDefault="005460FC" w:rsidP="005460FC">
      <w:pPr>
        <w:jc w:val="center"/>
        <w:rPr>
          <w:sz w:val="28"/>
        </w:rPr>
      </w:pPr>
      <w:r>
        <w:rPr>
          <w:sz w:val="28"/>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188"/>
        <w:gridCol w:w="3240"/>
        <w:gridCol w:w="2533"/>
        <w:gridCol w:w="2533"/>
        <w:gridCol w:w="2534"/>
        <w:gridCol w:w="2372"/>
      </w:tblGrid>
      <w:tr w:rsidR="005460FC" w:rsidTr="005748AE">
        <w:tblPrEx>
          <w:tblCellMar>
            <w:top w:w="0" w:type="dxa"/>
            <w:bottom w:w="0" w:type="dxa"/>
          </w:tblCellMar>
        </w:tblPrEx>
        <w:tc>
          <w:tcPr>
            <w:tcW w:w="1188" w:type="dxa"/>
          </w:tcPr>
          <w:p w:rsidR="005460FC" w:rsidRDefault="005460FC" w:rsidP="005748AE">
            <w:pPr>
              <w:jc w:val="center"/>
              <w:rPr>
                <w:sz w:val="28"/>
              </w:rPr>
            </w:pPr>
            <w:r>
              <w:rPr>
                <w:sz w:val="28"/>
              </w:rPr>
              <w:t>№№</w:t>
            </w:r>
          </w:p>
          <w:p w:rsidR="005460FC" w:rsidRDefault="005460FC" w:rsidP="005748AE">
            <w:pPr>
              <w:jc w:val="center"/>
              <w:rPr>
                <w:sz w:val="28"/>
              </w:rPr>
            </w:pPr>
            <w:proofErr w:type="gramStart"/>
            <w:r>
              <w:rPr>
                <w:sz w:val="28"/>
              </w:rPr>
              <w:t>п</w:t>
            </w:r>
            <w:proofErr w:type="gramEnd"/>
            <w:r>
              <w:rPr>
                <w:sz w:val="28"/>
              </w:rPr>
              <w:t>/п</w:t>
            </w:r>
          </w:p>
        </w:tc>
        <w:tc>
          <w:tcPr>
            <w:tcW w:w="3240" w:type="dxa"/>
          </w:tcPr>
          <w:p w:rsidR="005460FC" w:rsidRDefault="005460FC" w:rsidP="005748AE">
            <w:pPr>
              <w:jc w:val="center"/>
              <w:rPr>
                <w:sz w:val="28"/>
              </w:rPr>
            </w:pPr>
            <w:r>
              <w:rPr>
                <w:sz w:val="28"/>
              </w:rPr>
              <w:t>Наименование</w:t>
            </w:r>
          </w:p>
          <w:p w:rsidR="005460FC" w:rsidRDefault="005460FC" w:rsidP="005748AE">
            <w:pPr>
              <w:jc w:val="center"/>
              <w:rPr>
                <w:sz w:val="28"/>
              </w:rPr>
            </w:pPr>
            <w:r>
              <w:rPr>
                <w:sz w:val="28"/>
              </w:rPr>
              <w:t>населенных</w:t>
            </w:r>
          </w:p>
          <w:p w:rsidR="005460FC" w:rsidRDefault="005460FC" w:rsidP="005748AE">
            <w:pPr>
              <w:jc w:val="center"/>
              <w:rPr>
                <w:sz w:val="28"/>
              </w:rPr>
            </w:pPr>
            <w:r>
              <w:rPr>
                <w:sz w:val="28"/>
              </w:rPr>
              <w:t>пунктов</w:t>
            </w:r>
          </w:p>
        </w:tc>
        <w:tc>
          <w:tcPr>
            <w:tcW w:w="2533" w:type="dxa"/>
          </w:tcPr>
          <w:p w:rsidR="005460FC" w:rsidRDefault="005460FC" w:rsidP="005748AE">
            <w:pPr>
              <w:jc w:val="center"/>
              <w:rPr>
                <w:sz w:val="28"/>
              </w:rPr>
            </w:pPr>
            <w:r>
              <w:rPr>
                <w:sz w:val="28"/>
              </w:rPr>
              <w:t>Обеспеченность</w:t>
            </w:r>
          </w:p>
          <w:p w:rsidR="005460FC" w:rsidRDefault="005460FC" w:rsidP="005748AE">
            <w:pPr>
              <w:jc w:val="center"/>
              <w:rPr>
                <w:sz w:val="28"/>
              </w:rPr>
            </w:pPr>
            <w:proofErr w:type="gramStart"/>
            <w:r>
              <w:rPr>
                <w:sz w:val="28"/>
              </w:rPr>
              <w:t>связью (емк. АТС,</w:t>
            </w:r>
            <w:proofErr w:type="gramEnd"/>
          </w:p>
          <w:p w:rsidR="005460FC" w:rsidRDefault="005460FC" w:rsidP="005748AE">
            <w:pPr>
              <w:jc w:val="center"/>
              <w:rPr>
                <w:sz w:val="28"/>
              </w:rPr>
            </w:pPr>
            <w:proofErr w:type="gramStart"/>
            <w:r>
              <w:rPr>
                <w:sz w:val="28"/>
              </w:rPr>
              <w:t>ск. номеров)</w:t>
            </w:r>
            <w:proofErr w:type="gramEnd"/>
          </w:p>
        </w:tc>
        <w:tc>
          <w:tcPr>
            <w:tcW w:w="2533" w:type="dxa"/>
          </w:tcPr>
          <w:p w:rsidR="005460FC" w:rsidRDefault="005460FC" w:rsidP="005748AE">
            <w:pPr>
              <w:jc w:val="center"/>
              <w:rPr>
                <w:sz w:val="28"/>
              </w:rPr>
            </w:pPr>
            <w:r>
              <w:rPr>
                <w:sz w:val="28"/>
              </w:rPr>
              <w:t>Перспективное</w:t>
            </w:r>
          </w:p>
          <w:p w:rsidR="005460FC" w:rsidRDefault="005460FC" w:rsidP="005748AE">
            <w:pPr>
              <w:jc w:val="center"/>
              <w:rPr>
                <w:sz w:val="28"/>
              </w:rPr>
            </w:pPr>
            <w:r>
              <w:rPr>
                <w:sz w:val="28"/>
              </w:rPr>
              <w:t>развитие связи</w:t>
            </w:r>
          </w:p>
        </w:tc>
        <w:tc>
          <w:tcPr>
            <w:tcW w:w="2534" w:type="dxa"/>
          </w:tcPr>
          <w:p w:rsidR="005460FC" w:rsidRDefault="005460FC" w:rsidP="005748AE">
            <w:pPr>
              <w:jc w:val="center"/>
              <w:rPr>
                <w:sz w:val="28"/>
              </w:rPr>
            </w:pPr>
            <w:r>
              <w:rPr>
                <w:sz w:val="28"/>
              </w:rPr>
              <w:t>Радиофикация</w:t>
            </w:r>
          </w:p>
          <w:p w:rsidR="005460FC" w:rsidRDefault="005460FC" w:rsidP="005748AE">
            <w:pPr>
              <w:jc w:val="center"/>
              <w:rPr>
                <w:sz w:val="28"/>
              </w:rPr>
            </w:pPr>
            <w:r>
              <w:rPr>
                <w:sz w:val="28"/>
              </w:rPr>
              <w:t>с/администр.</w:t>
            </w:r>
          </w:p>
          <w:p w:rsidR="005460FC" w:rsidRDefault="005460FC" w:rsidP="005748AE">
            <w:pPr>
              <w:jc w:val="center"/>
              <w:rPr>
                <w:sz w:val="28"/>
              </w:rPr>
            </w:pPr>
            <w:r>
              <w:rPr>
                <w:sz w:val="28"/>
              </w:rPr>
              <w:t>сущ. (радиоточек)</w:t>
            </w:r>
          </w:p>
        </w:tc>
        <w:tc>
          <w:tcPr>
            <w:tcW w:w="2372" w:type="dxa"/>
          </w:tcPr>
          <w:p w:rsidR="005460FC" w:rsidRDefault="005460FC" w:rsidP="005748AE">
            <w:pPr>
              <w:jc w:val="center"/>
              <w:rPr>
                <w:sz w:val="28"/>
              </w:rPr>
            </w:pPr>
            <w:r>
              <w:rPr>
                <w:sz w:val="28"/>
              </w:rPr>
              <w:t>Перспектива</w:t>
            </w:r>
          </w:p>
          <w:p w:rsidR="005460FC" w:rsidRDefault="005460FC" w:rsidP="005748AE">
            <w:pPr>
              <w:jc w:val="center"/>
              <w:rPr>
                <w:sz w:val="28"/>
              </w:rPr>
            </w:pPr>
            <w:r>
              <w:rPr>
                <w:sz w:val="28"/>
              </w:rPr>
              <w:t>развития</w:t>
            </w:r>
          </w:p>
          <w:p w:rsidR="005460FC" w:rsidRDefault="005460FC" w:rsidP="005748AE">
            <w:pPr>
              <w:jc w:val="center"/>
              <w:rPr>
                <w:sz w:val="28"/>
              </w:rPr>
            </w:pPr>
            <w:r>
              <w:rPr>
                <w:sz w:val="28"/>
              </w:rPr>
              <w:t>(радиоточек)</w:t>
            </w:r>
          </w:p>
        </w:tc>
      </w:tr>
      <w:tr w:rsidR="005460FC" w:rsidTr="005748AE">
        <w:tblPrEx>
          <w:tblCellMar>
            <w:top w:w="0" w:type="dxa"/>
            <w:bottom w:w="0" w:type="dxa"/>
          </w:tblCellMar>
        </w:tblPrEx>
        <w:tc>
          <w:tcPr>
            <w:tcW w:w="1188" w:type="dxa"/>
          </w:tcPr>
          <w:p w:rsidR="005460FC" w:rsidRDefault="005460FC" w:rsidP="005748AE">
            <w:pPr>
              <w:jc w:val="center"/>
              <w:rPr>
                <w:sz w:val="28"/>
              </w:rPr>
            </w:pPr>
            <w:r>
              <w:rPr>
                <w:sz w:val="28"/>
              </w:rPr>
              <w:t>1.</w:t>
            </w:r>
          </w:p>
        </w:tc>
        <w:tc>
          <w:tcPr>
            <w:tcW w:w="3240" w:type="dxa"/>
          </w:tcPr>
          <w:p w:rsidR="005460FC" w:rsidRDefault="005460FC" w:rsidP="005748AE">
            <w:pPr>
              <w:jc w:val="center"/>
              <w:rPr>
                <w:sz w:val="28"/>
              </w:rPr>
            </w:pPr>
            <w:r>
              <w:rPr>
                <w:sz w:val="28"/>
              </w:rPr>
              <w:t>с. Абашево</w:t>
            </w:r>
          </w:p>
          <w:p w:rsidR="005460FC" w:rsidRDefault="005460FC" w:rsidP="005748AE">
            <w:pPr>
              <w:jc w:val="center"/>
              <w:rPr>
                <w:sz w:val="28"/>
              </w:rPr>
            </w:pPr>
          </w:p>
        </w:tc>
        <w:tc>
          <w:tcPr>
            <w:tcW w:w="2533" w:type="dxa"/>
          </w:tcPr>
          <w:p w:rsidR="005460FC" w:rsidRDefault="005460FC" w:rsidP="005748AE">
            <w:pPr>
              <w:jc w:val="center"/>
              <w:rPr>
                <w:sz w:val="28"/>
              </w:rPr>
            </w:pPr>
            <w:r>
              <w:rPr>
                <w:sz w:val="28"/>
              </w:rPr>
              <w:t>АТСК-50/200</w:t>
            </w:r>
          </w:p>
          <w:p w:rsidR="005460FC" w:rsidRDefault="005460FC" w:rsidP="005748AE">
            <w:pPr>
              <w:jc w:val="center"/>
              <w:rPr>
                <w:sz w:val="28"/>
              </w:rPr>
            </w:pPr>
            <w:r>
              <w:rPr>
                <w:sz w:val="28"/>
              </w:rPr>
              <w:t>87</w:t>
            </w:r>
          </w:p>
        </w:tc>
        <w:tc>
          <w:tcPr>
            <w:tcW w:w="2533" w:type="dxa"/>
          </w:tcPr>
          <w:p w:rsidR="005460FC" w:rsidRDefault="005460FC" w:rsidP="005748AE">
            <w:pPr>
              <w:jc w:val="center"/>
              <w:rPr>
                <w:sz w:val="28"/>
              </w:rPr>
            </w:pPr>
            <w:r>
              <w:rPr>
                <w:sz w:val="28"/>
              </w:rPr>
              <w:t>2009</w:t>
            </w:r>
          </w:p>
        </w:tc>
        <w:tc>
          <w:tcPr>
            <w:tcW w:w="2534" w:type="dxa"/>
          </w:tcPr>
          <w:p w:rsidR="005460FC" w:rsidRDefault="005460FC" w:rsidP="005748AE">
            <w:pPr>
              <w:jc w:val="center"/>
              <w:rPr>
                <w:sz w:val="28"/>
              </w:rPr>
            </w:pPr>
            <w:r>
              <w:rPr>
                <w:sz w:val="28"/>
              </w:rPr>
              <w:t>-</w:t>
            </w:r>
          </w:p>
        </w:tc>
        <w:tc>
          <w:tcPr>
            <w:tcW w:w="2372"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1188" w:type="dxa"/>
          </w:tcPr>
          <w:p w:rsidR="005460FC" w:rsidRDefault="005460FC" w:rsidP="005748AE">
            <w:pPr>
              <w:jc w:val="center"/>
              <w:rPr>
                <w:sz w:val="28"/>
              </w:rPr>
            </w:pPr>
            <w:r>
              <w:rPr>
                <w:sz w:val="28"/>
              </w:rPr>
              <w:t>2.</w:t>
            </w:r>
          </w:p>
        </w:tc>
        <w:tc>
          <w:tcPr>
            <w:tcW w:w="3240" w:type="dxa"/>
          </w:tcPr>
          <w:p w:rsidR="005460FC" w:rsidRDefault="005460FC" w:rsidP="005748AE">
            <w:pPr>
              <w:jc w:val="center"/>
              <w:rPr>
                <w:sz w:val="28"/>
              </w:rPr>
            </w:pPr>
            <w:r>
              <w:rPr>
                <w:sz w:val="28"/>
              </w:rPr>
              <w:t>с. Свищево</w:t>
            </w:r>
          </w:p>
          <w:p w:rsidR="005460FC" w:rsidRDefault="005460FC" w:rsidP="005748AE">
            <w:pPr>
              <w:rPr>
                <w:sz w:val="28"/>
              </w:rPr>
            </w:pPr>
          </w:p>
        </w:tc>
        <w:tc>
          <w:tcPr>
            <w:tcW w:w="2533" w:type="dxa"/>
          </w:tcPr>
          <w:p w:rsidR="005460FC" w:rsidRDefault="005460FC" w:rsidP="005748AE">
            <w:pPr>
              <w:jc w:val="center"/>
              <w:rPr>
                <w:sz w:val="28"/>
              </w:rPr>
            </w:pPr>
            <w:r>
              <w:rPr>
                <w:sz w:val="28"/>
              </w:rPr>
              <w:t xml:space="preserve">АТСК-50/200 </w:t>
            </w:r>
          </w:p>
          <w:p w:rsidR="005460FC" w:rsidRDefault="005460FC" w:rsidP="005748AE">
            <w:pPr>
              <w:jc w:val="center"/>
              <w:rPr>
                <w:sz w:val="28"/>
              </w:rPr>
            </w:pPr>
            <w:r>
              <w:rPr>
                <w:sz w:val="28"/>
              </w:rPr>
              <w:t>5</w:t>
            </w:r>
          </w:p>
        </w:tc>
        <w:tc>
          <w:tcPr>
            <w:tcW w:w="2533" w:type="dxa"/>
          </w:tcPr>
          <w:p w:rsidR="005460FC" w:rsidRDefault="005460FC" w:rsidP="005748AE">
            <w:pPr>
              <w:jc w:val="center"/>
              <w:rPr>
                <w:sz w:val="28"/>
              </w:rPr>
            </w:pPr>
            <w:r>
              <w:rPr>
                <w:sz w:val="28"/>
              </w:rPr>
              <w:t>2009</w:t>
            </w:r>
          </w:p>
        </w:tc>
        <w:tc>
          <w:tcPr>
            <w:tcW w:w="2534" w:type="dxa"/>
          </w:tcPr>
          <w:p w:rsidR="005460FC" w:rsidRDefault="005460FC" w:rsidP="005748AE">
            <w:pPr>
              <w:jc w:val="center"/>
              <w:rPr>
                <w:sz w:val="28"/>
              </w:rPr>
            </w:pPr>
            <w:r>
              <w:rPr>
                <w:sz w:val="28"/>
              </w:rPr>
              <w:t>-</w:t>
            </w:r>
          </w:p>
        </w:tc>
        <w:tc>
          <w:tcPr>
            <w:tcW w:w="2372" w:type="dxa"/>
          </w:tcPr>
          <w:p w:rsidR="005460FC" w:rsidRDefault="005460FC" w:rsidP="005748AE">
            <w:pPr>
              <w:jc w:val="center"/>
              <w:rPr>
                <w:sz w:val="28"/>
              </w:rPr>
            </w:pPr>
            <w:r>
              <w:rPr>
                <w:sz w:val="28"/>
              </w:rPr>
              <w:t>-</w:t>
            </w:r>
          </w:p>
        </w:tc>
      </w:tr>
    </w:tbl>
    <w:p w:rsidR="005460FC" w:rsidRDefault="005460FC" w:rsidP="005460FC">
      <w:pPr>
        <w:pStyle w:val="7"/>
        <w:jc w:val="right"/>
      </w:pPr>
      <w:r>
        <w:lastRenderedPageBreak/>
        <w:t xml:space="preserve">                                                                                                                                                                                          Таблица 20</w:t>
      </w:r>
    </w:p>
    <w:p w:rsidR="005460FC" w:rsidRDefault="005460FC" w:rsidP="005460FC">
      <w:pPr>
        <w:jc w:val="center"/>
        <w:rPr>
          <w:b/>
          <w:sz w:val="28"/>
        </w:rPr>
      </w:pPr>
      <w:proofErr w:type="gramStart"/>
      <w:r>
        <w:rPr>
          <w:b/>
          <w:sz w:val="28"/>
        </w:rPr>
        <w:t>С</w:t>
      </w:r>
      <w:proofErr w:type="gramEnd"/>
      <w:r>
        <w:rPr>
          <w:b/>
          <w:sz w:val="28"/>
        </w:rPr>
        <w:t xml:space="preserve"> В Е Д Е Н И Я</w:t>
      </w:r>
    </w:p>
    <w:p w:rsidR="005460FC" w:rsidRDefault="005460FC" w:rsidP="005460FC">
      <w:pPr>
        <w:jc w:val="center"/>
        <w:rPr>
          <w:b/>
          <w:sz w:val="28"/>
        </w:rPr>
      </w:pPr>
      <w:r>
        <w:rPr>
          <w:b/>
          <w:sz w:val="28"/>
        </w:rPr>
        <w:t>о наличии водозаборных сооружений (существующих)</w:t>
      </w:r>
    </w:p>
    <w:p w:rsidR="005460FC" w:rsidRDefault="005460FC" w:rsidP="005460FC">
      <w:pPr>
        <w:jc w:val="center"/>
        <w:rPr>
          <w:sz w:val="28"/>
        </w:rPr>
      </w:pPr>
      <w:r>
        <w:rPr>
          <w:b/>
          <w:sz w:val="28"/>
        </w:rPr>
        <w:t xml:space="preserve">в границах  Абашевского  сельсовета Спасского района Пензенской области </w:t>
      </w:r>
    </w:p>
    <w:tbl>
      <w:tblPr>
        <w:tblW w:w="147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20"/>
        <w:gridCol w:w="2880"/>
        <w:gridCol w:w="2880"/>
        <w:gridCol w:w="1894"/>
        <w:gridCol w:w="1889"/>
        <w:gridCol w:w="2157"/>
        <w:gridCol w:w="2340"/>
      </w:tblGrid>
      <w:tr w:rsidR="005460FC" w:rsidTr="005748AE">
        <w:tblPrEx>
          <w:tblCellMar>
            <w:top w:w="0" w:type="dxa"/>
            <w:bottom w:w="0" w:type="dxa"/>
          </w:tblCellMar>
        </w:tblPrEx>
        <w:trPr>
          <w:cantSplit/>
        </w:trPr>
        <w:tc>
          <w:tcPr>
            <w:tcW w:w="720" w:type="dxa"/>
            <w:vMerge w:val="restart"/>
          </w:tcPr>
          <w:p w:rsidR="005460FC" w:rsidRDefault="005460FC" w:rsidP="005748AE">
            <w:pPr>
              <w:jc w:val="center"/>
              <w:rPr>
                <w:sz w:val="28"/>
              </w:rPr>
            </w:pPr>
            <w:r>
              <w:rPr>
                <w:sz w:val="28"/>
              </w:rPr>
              <w:t>№№</w:t>
            </w:r>
          </w:p>
          <w:p w:rsidR="005460FC" w:rsidRDefault="005460FC" w:rsidP="005748AE">
            <w:pPr>
              <w:jc w:val="center"/>
              <w:rPr>
                <w:sz w:val="28"/>
              </w:rPr>
            </w:pPr>
            <w:proofErr w:type="gramStart"/>
            <w:r>
              <w:rPr>
                <w:sz w:val="28"/>
              </w:rPr>
              <w:t>п</w:t>
            </w:r>
            <w:proofErr w:type="gramEnd"/>
            <w:r>
              <w:rPr>
                <w:sz w:val="28"/>
              </w:rPr>
              <w:t>/п</w:t>
            </w:r>
          </w:p>
        </w:tc>
        <w:tc>
          <w:tcPr>
            <w:tcW w:w="2880" w:type="dxa"/>
            <w:vMerge w:val="restart"/>
          </w:tcPr>
          <w:p w:rsidR="005460FC" w:rsidRDefault="005460FC" w:rsidP="005748AE">
            <w:pPr>
              <w:jc w:val="center"/>
              <w:rPr>
                <w:sz w:val="28"/>
              </w:rPr>
            </w:pPr>
            <w:r>
              <w:rPr>
                <w:sz w:val="28"/>
              </w:rPr>
              <w:t>Наименование</w:t>
            </w:r>
          </w:p>
          <w:p w:rsidR="005460FC" w:rsidRDefault="005460FC" w:rsidP="005748AE">
            <w:pPr>
              <w:jc w:val="center"/>
              <w:rPr>
                <w:sz w:val="28"/>
              </w:rPr>
            </w:pPr>
            <w:r>
              <w:rPr>
                <w:sz w:val="28"/>
              </w:rPr>
              <w:t>населенных</w:t>
            </w:r>
          </w:p>
          <w:p w:rsidR="005460FC" w:rsidRDefault="005460FC" w:rsidP="005748AE">
            <w:pPr>
              <w:jc w:val="center"/>
              <w:rPr>
                <w:sz w:val="28"/>
              </w:rPr>
            </w:pPr>
            <w:r>
              <w:rPr>
                <w:sz w:val="28"/>
              </w:rPr>
              <w:t>пунктов</w:t>
            </w:r>
          </w:p>
        </w:tc>
        <w:tc>
          <w:tcPr>
            <w:tcW w:w="2880" w:type="dxa"/>
            <w:vMerge w:val="restart"/>
          </w:tcPr>
          <w:p w:rsidR="005460FC" w:rsidRDefault="005460FC" w:rsidP="005748AE">
            <w:pPr>
              <w:jc w:val="center"/>
              <w:rPr>
                <w:sz w:val="28"/>
              </w:rPr>
            </w:pPr>
            <w:r>
              <w:rPr>
                <w:sz w:val="28"/>
              </w:rPr>
              <w:t>Тип</w:t>
            </w:r>
          </w:p>
          <w:p w:rsidR="005460FC" w:rsidRDefault="005460FC" w:rsidP="005748AE">
            <w:pPr>
              <w:jc w:val="center"/>
              <w:rPr>
                <w:sz w:val="28"/>
              </w:rPr>
            </w:pPr>
            <w:r>
              <w:rPr>
                <w:sz w:val="28"/>
              </w:rPr>
              <w:t>водоснабжения</w:t>
            </w:r>
          </w:p>
        </w:tc>
        <w:tc>
          <w:tcPr>
            <w:tcW w:w="5940" w:type="dxa"/>
            <w:gridSpan w:val="3"/>
          </w:tcPr>
          <w:p w:rsidR="005460FC" w:rsidRDefault="005460FC" w:rsidP="005748AE">
            <w:pPr>
              <w:jc w:val="center"/>
              <w:rPr>
                <w:sz w:val="28"/>
              </w:rPr>
            </w:pPr>
            <w:r>
              <w:rPr>
                <w:sz w:val="28"/>
              </w:rPr>
              <w:t>Водозаборные сооружения</w:t>
            </w:r>
          </w:p>
        </w:tc>
        <w:tc>
          <w:tcPr>
            <w:tcW w:w="2340" w:type="dxa"/>
            <w:vMerge w:val="restart"/>
          </w:tcPr>
          <w:p w:rsidR="005460FC" w:rsidRDefault="005460FC" w:rsidP="005748AE">
            <w:pPr>
              <w:jc w:val="center"/>
              <w:rPr>
                <w:sz w:val="28"/>
              </w:rPr>
            </w:pPr>
            <w:r>
              <w:rPr>
                <w:sz w:val="28"/>
              </w:rPr>
              <w:t>Водопотребители</w:t>
            </w:r>
          </w:p>
        </w:tc>
      </w:tr>
      <w:tr w:rsidR="005460FC" w:rsidTr="005748AE">
        <w:tblPrEx>
          <w:tblCellMar>
            <w:top w:w="0" w:type="dxa"/>
            <w:bottom w:w="0" w:type="dxa"/>
          </w:tblCellMar>
        </w:tblPrEx>
        <w:trPr>
          <w:cantSplit/>
        </w:trPr>
        <w:tc>
          <w:tcPr>
            <w:tcW w:w="72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1894" w:type="dxa"/>
            <w:vMerge w:val="restart"/>
          </w:tcPr>
          <w:p w:rsidR="005460FC" w:rsidRDefault="005460FC" w:rsidP="005748AE">
            <w:pPr>
              <w:jc w:val="center"/>
              <w:rPr>
                <w:sz w:val="28"/>
              </w:rPr>
            </w:pPr>
            <w:r>
              <w:rPr>
                <w:sz w:val="28"/>
              </w:rPr>
              <w:t>тип</w:t>
            </w:r>
          </w:p>
          <w:p w:rsidR="005460FC" w:rsidRDefault="005460FC" w:rsidP="005748AE">
            <w:pPr>
              <w:jc w:val="center"/>
              <w:rPr>
                <w:sz w:val="28"/>
              </w:rPr>
            </w:pPr>
            <w:r>
              <w:rPr>
                <w:sz w:val="28"/>
              </w:rPr>
              <w:t>сооружения</w:t>
            </w:r>
          </w:p>
        </w:tc>
        <w:tc>
          <w:tcPr>
            <w:tcW w:w="4046" w:type="dxa"/>
            <w:gridSpan w:val="2"/>
          </w:tcPr>
          <w:p w:rsidR="005460FC" w:rsidRDefault="005460FC" w:rsidP="005748AE">
            <w:pPr>
              <w:jc w:val="center"/>
              <w:rPr>
                <w:sz w:val="28"/>
              </w:rPr>
            </w:pPr>
            <w:r>
              <w:rPr>
                <w:sz w:val="28"/>
              </w:rPr>
              <w:t>количество скважин</w:t>
            </w:r>
          </w:p>
        </w:tc>
        <w:tc>
          <w:tcPr>
            <w:tcW w:w="2340" w:type="dxa"/>
            <w:vMerge/>
          </w:tcPr>
          <w:p w:rsidR="005460FC" w:rsidRDefault="005460FC" w:rsidP="005748AE">
            <w:pPr>
              <w:jc w:val="center"/>
              <w:rPr>
                <w:sz w:val="28"/>
              </w:rPr>
            </w:pPr>
          </w:p>
        </w:tc>
      </w:tr>
      <w:tr w:rsidR="005460FC" w:rsidTr="005748AE">
        <w:tblPrEx>
          <w:tblCellMar>
            <w:top w:w="0" w:type="dxa"/>
            <w:bottom w:w="0" w:type="dxa"/>
          </w:tblCellMar>
        </w:tblPrEx>
        <w:trPr>
          <w:cantSplit/>
        </w:trPr>
        <w:tc>
          <w:tcPr>
            <w:tcW w:w="72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2880" w:type="dxa"/>
            <w:vMerge/>
          </w:tcPr>
          <w:p w:rsidR="005460FC" w:rsidRDefault="005460FC" w:rsidP="005748AE">
            <w:pPr>
              <w:jc w:val="center"/>
              <w:rPr>
                <w:sz w:val="28"/>
              </w:rPr>
            </w:pPr>
          </w:p>
        </w:tc>
        <w:tc>
          <w:tcPr>
            <w:tcW w:w="1894" w:type="dxa"/>
            <w:vMerge/>
          </w:tcPr>
          <w:p w:rsidR="005460FC" w:rsidRDefault="005460FC" w:rsidP="005748AE">
            <w:pPr>
              <w:jc w:val="center"/>
              <w:rPr>
                <w:sz w:val="28"/>
              </w:rPr>
            </w:pPr>
          </w:p>
        </w:tc>
        <w:tc>
          <w:tcPr>
            <w:tcW w:w="1889" w:type="dxa"/>
          </w:tcPr>
          <w:p w:rsidR="005460FC" w:rsidRDefault="005460FC" w:rsidP="005748AE">
            <w:pPr>
              <w:jc w:val="center"/>
              <w:rPr>
                <w:sz w:val="28"/>
              </w:rPr>
            </w:pPr>
            <w:r>
              <w:rPr>
                <w:sz w:val="28"/>
              </w:rPr>
              <w:t>сущ.</w:t>
            </w:r>
          </w:p>
        </w:tc>
        <w:tc>
          <w:tcPr>
            <w:tcW w:w="2157" w:type="dxa"/>
          </w:tcPr>
          <w:p w:rsidR="005460FC" w:rsidRDefault="005460FC" w:rsidP="005748AE">
            <w:pPr>
              <w:jc w:val="center"/>
              <w:rPr>
                <w:sz w:val="28"/>
              </w:rPr>
            </w:pPr>
            <w:r>
              <w:rPr>
                <w:sz w:val="28"/>
                <w:lang w:val="en-US"/>
              </w:rPr>
              <w:t>I</w:t>
            </w:r>
            <w:r>
              <w:rPr>
                <w:sz w:val="28"/>
              </w:rPr>
              <w:t xml:space="preserve"> очередь </w:t>
            </w:r>
          </w:p>
        </w:tc>
        <w:tc>
          <w:tcPr>
            <w:tcW w:w="2340" w:type="dxa"/>
            <w:vMerge/>
          </w:tcPr>
          <w:p w:rsidR="005460FC" w:rsidRDefault="005460FC" w:rsidP="005748AE">
            <w:pPr>
              <w:jc w:val="center"/>
              <w:rPr>
                <w:sz w:val="28"/>
              </w:rPr>
            </w:pPr>
          </w:p>
        </w:tc>
      </w:tr>
      <w:tr w:rsidR="005460FC" w:rsidTr="005748AE">
        <w:tblPrEx>
          <w:tblCellMar>
            <w:top w:w="0" w:type="dxa"/>
            <w:bottom w:w="0" w:type="dxa"/>
          </w:tblCellMar>
        </w:tblPrEx>
        <w:tc>
          <w:tcPr>
            <w:tcW w:w="720" w:type="dxa"/>
          </w:tcPr>
          <w:p w:rsidR="005460FC" w:rsidRDefault="005460FC" w:rsidP="005748AE">
            <w:pPr>
              <w:jc w:val="center"/>
              <w:rPr>
                <w:sz w:val="28"/>
              </w:rPr>
            </w:pPr>
            <w:r>
              <w:rPr>
                <w:sz w:val="28"/>
              </w:rPr>
              <w:t>1</w:t>
            </w:r>
          </w:p>
        </w:tc>
        <w:tc>
          <w:tcPr>
            <w:tcW w:w="2880" w:type="dxa"/>
          </w:tcPr>
          <w:p w:rsidR="005460FC" w:rsidRDefault="005460FC" w:rsidP="005748AE">
            <w:pPr>
              <w:jc w:val="center"/>
              <w:rPr>
                <w:sz w:val="28"/>
              </w:rPr>
            </w:pPr>
            <w:r>
              <w:rPr>
                <w:sz w:val="28"/>
              </w:rPr>
              <w:t>2</w:t>
            </w:r>
          </w:p>
        </w:tc>
        <w:tc>
          <w:tcPr>
            <w:tcW w:w="2880" w:type="dxa"/>
          </w:tcPr>
          <w:p w:rsidR="005460FC" w:rsidRDefault="005460FC" w:rsidP="005748AE">
            <w:pPr>
              <w:jc w:val="center"/>
              <w:rPr>
                <w:sz w:val="28"/>
              </w:rPr>
            </w:pPr>
            <w:r>
              <w:rPr>
                <w:sz w:val="28"/>
              </w:rPr>
              <w:t>3</w:t>
            </w:r>
          </w:p>
        </w:tc>
        <w:tc>
          <w:tcPr>
            <w:tcW w:w="1894" w:type="dxa"/>
          </w:tcPr>
          <w:p w:rsidR="005460FC" w:rsidRDefault="005460FC" w:rsidP="005748AE">
            <w:pPr>
              <w:jc w:val="center"/>
              <w:rPr>
                <w:sz w:val="28"/>
              </w:rPr>
            </w:pPr>
            <w:r>
              <w:rPr>
                <w:sz w:val="28"/>
              </w:rPr>
              <w:t>4</w:t>
            </w:r>
          </w:p>
        </w:tc>
        <w:tc>
          <w:tcPr>
            <w:tcW w:w="1889" w:type="dxa"/>
          </w:tcPr>
          <w:p w:rsidR="005460FC" w:rsidRDefault="005460FC" w:rsidP="005748AE">
            <w:pPr>
              <w:jc w:val="center"/>
              <w:rPr>
                <w:sz w:val="28"/>
              </w:rPr>
            </w:pPr>
            <w:r>
              <w:rPr>
                <w:sz w:val="28"/>
              </w:rPr>
              <w:t>5</w:t>
            </w:r>
          </w:p>
        </w:tc>
        <w:tc>
          <w:tcPr>
            <w:tcW w:w="2157" w:type="dxa"/>
          </w:tcPr>
          <w:p w:rsidR="005460FC" w:rsidRDefault="005460FC" w:rsidP="005748AE">
            <w:pPr>
              <w:jc w:val="center"/>
              <w:rPr>
                <w:sz w:val="28"/>
              </w:rPr>
            </w:pPr>
            <w:r>
              <w:rPr>
                <w:sz w:val="28"/>
              </w:rPr>
              <w:t>6</w:t>
            </w:r>
          </w:p>
        </w:tc>
        <w:tc>
          <w:tcPr>
            <w:tcW w:w="2340" w:type="dxa"/>
          </w:tcPr>
          <w:p w:rsidR="005460FC" w:rsidRDefault="005460FC" w:rsidP="005748AE">
            <w:pPr>
              <w:jc w:val="center"/>
              <w:rPr>
                <w:sz w:val="28"/>
              </w:rPr>
            </w:pPr>
            <w:r>
              <w:rPr>
                <w:sz w:val="28"/>
              </w:rPr>
              <w:t>7</w:t>
            </w:r>
          </w:p>
        </w:tc>
      </w:tr>
      <w:tr w:rsidR="005460FC" w:rsidTr="005748AE">
        <w:tblPrEx>
          <w:tblCellMar>
            <w:top w:w="0" w:type="dxa"/>
            <w:bottom w:w="0" w:type="dxa"/>
          </w:tblCellMar>
        </w:tblPrEx>
        <w:tc>
          <w:tcPr>
            <w:tcW w:w="720" w:type="dxa"/>
          </w:tcPr>
          <w:p w:rsidR="005460FC" w:rsidRDefault="005460FC" w:rsidP="005748AE">
            <w:pPr>
              <w:rPr>
                <w:sz w:val="28"/>
              </w:rPr>
            </w:pPr>
            <w:r>
              <w:rPr>
                <w:sz w:val="28"/>
              </w:rPr>
              <w:t xml:space="preserve">  1</w:t>
            </w:r>
          </w:p>
        </w:tc>
        <w:tc>
          <w:tcPr>
            <w:tcW w:w="2880" w:type="dxa"/>
          </w:tcPr>
          <w:p w:rsidR="005460FC" w:rsidRDefault="005460FC" w:rsidP="005748AE">
            <w:pPr>
              <w:jc w:val="center"/>
              <w:rPr>
                <w:sz w:val="28"/>
              </w:rPr>
            </w:pPr>
            <w:r>
              <w:rPr>
                <w:sz w:val="28"/>
              </w:rPr>
              <w:t>с. Абашево</w:t>
            </w:r>
          </w:p>
          <w:p w:rsidR="005460FC" w:rsidRDefault="005460FC" w:rsidP="005748AE">
            <w:pPr>
              <w:jc w:val="center"/>
              <w:rPr>
                <w:sz w:val="28"/>
              </w:rPr>
            </w:pPr>
          </w:p>
        </w:tc>
        <w:tc>
          <w:tcPr>
            <w:tcW w:w="2880" w:type="dxa"/>
          </w:tcPr>
          <w:p w:rsidR="005460FC" w:rsidRDefault="005460FC" w:rsidP="005748AE">
            <w:pPr>
              <w:jc w:val="center"/>
              <w:rPr>
                <w:sz w:val="28"/>
              </w:rPr>
            </w:pPr>
            <w:r>
              <w:rPr>
                <w:sz w:val="28"/>
              </w:rPr>
              <w:t>водопровод</w:t>
            </w:r>
          </w:p>
        </w:tc>
        <w:tc>
          <w:tcPr>
            <w:tcW w:w="1894" w:type="dxa"/>
          </w:tcPr>
          <w:p w:rsidR="005460FC" w:rsidRDefault="005460FC" w:rsidP="005748AE">
            <w:pPr>
              <w:jc w:val="center"/>
              <w:rPr>
                <w:sz w:val="28"/>
              </w:rPr>
            </w:pPr>
            <w:r>
              <w:rPr>
                <w:sz w:val="28"/>
              </w:rPr>
              <w:t>артскважина</w:t>
            </w:r>
          </w:p>
        </w:tc>
        <w:tc>
          <w:tcPr>
            <w:tcW w:w="1889" w:type="dxa"/>
          </w:tcPr>
          <w:p w:rsidR="005460FC" w:rsidRDefault="005460FC" w:rsidP="005748AE">
            <w:pPr>
              <w:jc w:val="center"/>
              <w:rPr>
                <w:sz w:val="28"/>
              </w:rPr>
            </w:pPr>
            <w:r>
              <w:rPr>
                <w:sz w:val="28"/>
              </w:rPr>
              <w:t>3</w:t>
            </w:r>
          </w:p>
        </w:tc>
        <w:tc>
          <w:tcPr>
            <w:tcW w:w="2157"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население</w:t>
            </w:r>
          </w:p>
          <w:p w:rsidR="005460FC" w:rsidRDefault="005460FC" w:rsidP="005748AE">
            <w:pPr>
              <w:jc w:val="center"/>
              <w:rPr>
                <w:sz w:val="28"/>
              </w:rPr>
            </w:pPr>
            <w:r>
              <w:rPr>
                <w:sz w:val="28"/>
              </w:rPr>
              <w:t>организации</w:t>
            </w:r>
          </w:p>
        </w:tc>
      </w:tr>
      <w:tr w:rsidR="005460FC" w:rsidTr="005748AE">
        <w:tblPrEx>
          <w:tblCellMar>
            <w:top w:w="0" w:type="dxa"/>
            <w:bottom w:w="0" w:type="dxa"/>
          </w:tblCellMar>
        </w:tblPrEx>
        <w:tc>
          <w:tcPr>
            <w:tcW w:w="720" w:type="dxa"/>
          </w:tcPr>
          <w:p w:rsidR="005460FC" w:rsidRDefault="005460FC" w:rsidP="005748AE">
            <w:pPr>
              <w:jc w:val="center"/>
              <w:rPr>
                <w:sz w:val="28"/>
              </w:rPr>
            </w:pPr>
            <w:r>
              <w:rPr>
                <w:sz w:val="28"/>
              </w:rPr>
              <w:t>2</w:t>
            </w:r>
          </w:p>
        </w:tc>
        <w:tc>
          <w:tcPr>
            <w:tcW w:w="2880" w:type="dxa"/>
          </w:tcPr>
          <w:p w:rsidR="005460FC" w:rsidRDefault="005460FC" w:rsidP="005748AE">
            <w:pPr>
              <w:jc w:val="center"/>
              <w:rPr>
                <w:sz w:val="28"/>
              </w:rPr>
            </w:pPr>
            <w:r>
              <w:rPr>
                <w:sz w:val="28"/>
              </w:rPr>
              <w:t>с. Свищево</w:t>
            </w:r>
          </w:p>
          <w:p w:rsidR="005460FC" w:rsidRDefault="005460FC" w:rsidP="005748AE">
            <w:pPr>
              <w:rPr>
                <w:sz w:val="28"/>
              </w:rPr>
            </w:pPr>
          </w:p>
        </w:tc>
        <w:tc>
          <w:tcPr>
            <w:tcW w:w="2880" w:type="dxa"/>
          </w:tcPr>
          <w:p w:rsidR="005460FC" w:rsidRDefault="005460FC" w:rsidP="005748AE">
            <w:pPr>
              <w:jc w:val="center"/>
              <w:rPr>
                <w:sz w:val="28"/>
              </w:rPr>
            </w:pPr>
            <w:r>
              <w:rPr>
                <w:sz w:val="28"/>
              </w:rPr>
              <w:t>водопровод</w:t>
            </w:r>
          </w:p>
        </w:tc>
        <w:tc>
          <w:tcPr>
            <w:tcW w:w="1894" w:type="dxa"/>
          </w:tcPr>
          <w:p w:rsidR="005460FC" w:rsidRDefault="005460FC" w:rsidP="005748AE">
            <w:pPr>
              <w:jc w:val="center"/>
              <w:rPr>
                <w:sz w:val="28"/>
              </w:rPr>
            </w:pPr>
            <w:r>
              <w:rPr>
                <w:sz w:val="28"/>
              </w:rPr>
              <w:t>артскважина</w:t>
            </w:r>
          </w:p>
        </w:tc>
        <w:tc>
          <w:tcPr>
            <w:tcW w:w="1889" w:type="dxa"/>
          </w:tcPr>
          <w:p w:rsidR="005460FC" w:rsidRDefault="005460FC" w:rsidP="005748AE">
            <w:pPr>
              <w:jc w:val="center"/>
              <w:rPr>
                <w:sz w:val="28"/>
              </w:rPr>
            </w:pPr>
            <w:r>
              <w:rPr>
                <w:sz w:val="28"/>
              </w:rPr>
              <w:t>1</w:t>
            </w:r>
          </w:p>
        </w:tc>
        <w:tc>
          <w:tcPr>
            <w:tcW w:w="2157" w:type="dxa"/>
          </w:tcPr>
          <w:p w:rsidR="005460FC" w:rsidRDefault="005460FC" w:rsidP="005748AE">
            <w:pPr>
              <w:jc w:val="center"/>
              <w:rPr>
                <w:sz w:val="28"/>
              </w:rPr>
            </w:pPr>
            <w:r>
              <w:rPr>
                <w:sz w:val="28"/>
              </w:rPr>
              <w:t>-</w:t>
            </w:r>
          </w:p>
        </w:tc>
        <w:tc>
          <w:tcPr>
            <w:tcW w:w="2340" w:type="dxa"/>
          </w:tcPr>
          <w:p w:rsidR="005460FC" w:rsidRDefault="005460FC" w:rsidP="005748AE">
            <w:pPr>
              <w:jc w:val="center"/>
              <w:rPr>
                <w:sz w:val="28"/>
              </w:rPr>
            </w:pPr>
            <w:r>
              <w:rPr>
                <w:sz w:val="28"/>
              </w:rPr>
              <w:t>население</w:t>
            </w:r>
          </w:p>
        </w:tc>
      </w:tr>
    </w:tbl>
    <w:p w:rsidR="005460FC" w:rsidRDefault="005460FC" w:rsidP="005460FC">
      <w:pPr>
        <w:pStyle w:val="7"/>
      </w:pPr>
      <w:r>
        <w:t xml:space="preserve">                                                                                                                                                                                                                                      Таблица 21</w:t>
      </w:r>
    </w:p>
    <w:p w:rsidR="005460FC" w:rsidRDefault="005460FC" w:rsidP="005460FC">
      <w:pPr>
        <w:jc w:val="center"/>
        <w:rPr>
          <w:b/>
          <w:sz w:val="28"/>
        </w:rPr>
      </w:pPr>
      <w:proofErr w:type="gramStart"/>
      <w:r>
        <w:rPr>
          <w:b/>
          <w:sz w:val="28"/>
        </w:rPr>
        <w:t>С</w:t>
      </w:r>
      <w:proofErr w:type="gramEnd"/>
      <w:r>
        <w:rPr>
          <w:b/>
          <w:sz w:val="28"/>
        </w:rPr>
        <w:t xml:space="preserve"> В Е Д Е Н И Я</w:t>
      </w:r>
    </w:p>
    <w:p w:rsidR="005460FC" w:rsidRDefault="005460FC" w:rsidP="005460FC">
      <w:pPr>
        <w:jc w:val="center"/>
        <w:rPr>
          <w:b/>
          <w:sz w:val="28"/>
        </w:rPr>
      </w:pPr>
      <w:r>
        <w:rPr>
          <w:b/>
          <w:sz w:val="28"/>
        </w:rPr>
        <w:t xml:space="preserve"> о наличии водозаборных сооружений (существующее положение)</w:t>
      </w:r>
    </w:p>
    <w:p w:rsidR="005460FC" w:rsidRDefault="005460FC" w:rsidP="005460FC">
      <w:pPr>
        <w:jc w:val="center"/>
        <w:rPr>
          <w:sz w:val="28"/>
        </w:rPr>
      </w:pPr>
      <w:r>
        <w:rPr>
          <w:b/>
          <w:sz w:val="28"/>
        </w:rPr>
        <w:t xml:space="preserve">в границах  Абашевского  сельсовета Спасского района Пензенской области </w:t>
      </w:r>
    </w:p>
    <w:tbl>
      <w:tblPr>
        <w:tblW w:w="154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40"/>
        <w:gridCol w:w="2340"/>
        <w:gridCol w:w="1800"/>
        <w:gridCol w:w="1440"/>
        <w:gridCol w:w="1080"/>
        <w:gridCol w:w="1260"/>
        <w:gridCol w:w="1800"/>
        <w:gridCol w:w="1440"/>
        <w:gridCol w:w="1080"/>
        <w:gridCol w:w="1440"/>
        <w:gridCol w:w="1260"/>
      </w:tblGrid>
      <w:tr w:rsidR="005460FC" w:rsidTr="005748AE">
        <w:tblPrEx>
          <w:tblCellMar>
            <w:top w:w="0" w:type="dxa"/>
            <w:bottom w:w="0" w:type="dxa"/>
          </w:tblCellMar>
        </w:tblPrEx>
        <w:tc>
          <w:tcPr>
            <w:tcW w:w="540" w:type="dxa"/>
          </w:tcPr>
          <w:p w:rsidR="005460FC" w:rsidRPr="00762E8A" w:rsidRDefault="005460FC" w:rsidP="005748AE">
            <w:pPr>
              <w:jc w:val="center"/>
              <w:rPr>
                <w:sz w:val="22"/>
                <w:szCs w:val="22"/>
              </w:rPr>
            </w:pPr>
            <w:r w:rsidRPr="00762E8A">
              <w:rPr>
                <w:sz w:val="22"/>
                <w:szCs w:val="22"/>
              </w:rPr>
              <w:t>№№</w:t>
            </w:r>
          </w:p>
          <w:p w:rsidR="005460FC" w:rsidRPr="00762E8A" w:rsidRDefault="005460FC" w:rsidP="005748AE">
            <w:pPr>
              <w:jc w:val="center"/>
              <w:rPr>
                <w:sz w:val="22"/>
                <w:szCs w:val="22"/>
              </w:rPr>
            </w:pPr>
            <w:proofErr w:type="gramStart"/>
            <w:r w:rsidRPr="00762E8A">
              <w:rPr>
                <w:sz w:val="22"/>
                <w:szCs w:val="22"/>
              </w:rPr>
              <w:t>п</w:t>
            </w:r>
            <w:proofErr w:type="gramEnd"/>
            <w:r w:rsidRPr="00762E8A">
              <w:rPr>
                <w:sz w:val="22"/>
                <w:szCs w:val="22"/>
              </w:rPr>
              <w:t>/п</w:t>
            </w:r>
          </w:p>
        </w:tc>
        <w:tc>
          <w:tcPr>
            <w:tcW w:w="2340" w:type="dxa"/>
          </w:tcPr>
          <w:p w:rsidR="005460FC" w:rsidRPr="00762E8A" w:rsidRDefault="005460FC" w:rsidP="005748AE">
            <w:pPr>
              <w:jc w:val="center"/>
              <w:rPr>
                <w:sz w:val="22"/>
                <w:szCs w:val="22"/>
              </w:rPr>
            </w:pPr>
            <w:r w:rsidRPr="00762E8A">
              <w:rPr>
                <w:sz w:val="22"/>
                <w:szCs w:val="22"/>
              </w:rPr>
              <w:t>Наименование</w:t>
            </w:r>
          </w:p>
          <w:p w:rsidR="005460FC" w:rsidRPr="00762E8A" w:rsidRDefault="005460FC" w:rsidP="005748AE">
            <w:pPr>
              <w:jc w:val="center"/>
              <w:rPr>
                <w:sz w:val="22"/>
                <w:szCs w:val="22"/>
              </w:rPr>
            </w:pPr>
            <w:r w:rsidRPr="00762E8A">
              <w:rPr>
                <w:sz w:val="22"/>
                <w:szCs w:val="22"/>
              </w:rPr>
              <w:t>населенного</w:t>
            </w:r>
          </w:p>
          <w:p w:rsidR="005460FC" w:rsidRPr="00762E8A" w:rsidRDefault="005460FC" w:rsidP="005748AE">
            <w:pPr>
              <w:jc w:val="center"/>
              <w:rPr>
                <w:sz w:val="22"/>
                <w:szCs w:val="22"/>
              </w:rPr>
            </w:pPr>
            <w:r w:rsidRPr="00762E8A">
              <w:rPr>
                <w:sz w:val="22"/>
                <w:szCs w:val="22"/>
              </w:rPr>
              <w:t>пункта</w:t>
            </w:r>
          </w:p>
        </w:tc>
        <w:tc>
          <w:tcPr>
            <w:tcW w:w="1800" w:type="dxa"/>
          </w:tcPr>
          <w:p w:rsidR="005460FC" w:rsidRPr="00762E8A" w:rsidRDefault="005460FC" w:rsidP="005748AE">
            <w:pPr>
              <w:jc w:val="center"/>
              <w:rPr>
                <w:sz w:val="22"/>
                <w:szCs w:val="22"/>
              </w:rPr>
            </w:pPr>
            <w:r w:rsidRPr="00762E8A">
              <w:rPr>
                <w:sz w:val="22"/>
                <w:szCs w:val="22"/>
              </w:rPr>
              <w:t>Эксплуатац.</w:t>
            </w:r>
          </w:p>
          <w:p w:rsidR="005460FC" w:rsidRPr="00762E8A" w:rsidRDefault="005460FC" w:rsidP="005748AE">
            <w:pPr>
              <w:jc w:val="center"/>
              <w:rPr>
                <w:sz w:val="22"/>
                <w:szCs w:val="22"/>
              </w:rPr>
            </w:pPr>
            <w:r w:rsidRPr="00762E8A">
              <w:rPr>
                <w:sz w:val="22"/>
                <w:szCs w:val="22"/>
              </w:rPr>
              <w:t>водоносный</w:t>
            </w:r>
          </w:p>
          <w:p w:rsidR="005460FC" w:rsidRPr="00762E8A" w:rsidRDefault="005460FC" w:rsidP="005748AE">
            <w:pPr>
              <w:jc w:val="center"/>
              <w:rPr>
                <w:sz w:val="22"/>
                <w:szCs w:val="22"/>
              </w:rPr>
            </w:pPr>
            <w:r w:rsidRPr="00762E8A">
              <w:rPr>
                <w:sz w:val="22"/>
                <w:szCs w:val="22"/>
              </w:rPr>
              <w:t>горизонт</w:t>
            </w:r>
          </w:p>
        </w:tc>
        <w:tc>
          <w:tcPr>
            <w:tcW w:w="1440" w:type="dxa"/>
          </w:tcPr>
          <w:p w:rsidR="005460FC" w:rsidRPr="00762E8A" w:rsidRDefault="005460FC" w:rsidP="005748AE">
            <w:pPr>
              <w:jc w:val="center"/>
              <w:rPr>
                <w:sz w:val="22"/>
                <w:szCs w:val="22"/>
              </w:rPr>
            </w:pPr>
            <w:r w:rsidRPr="00762E8A">
              <w:rPr>
                <w:sz w:val="22"/>
                <w:szCs w:val="22"/>
              </w:rPr>
              <w:t>№ по</w:t>
            </w:r>
          </w:p>
          <w:p w:rsidR="005460FC" w:rsidRPr="00762E8A" w:rsidRDefault="005460FC" w:rsidP="005748AE">
            <w:pPr>
              <w:jc w:val="center"/>
              <w:rPr>
                <w:sz w:val="22"/>
                <w:szCs w:val="22"/>
              </w:rPr>
            </w:pPr>
            <w:r w:rsidRPr="00762E8A">
              <w:rPr>
                <w:sz w:val="22"/>
                <w:szCs w:val="22"/>
              </w:rPr>
              <w:t>паспорту</w:t>
            </w:r>
          </w:p>
        </w:tc>
        <w:tc>
          <w:tcPr>
            <w:tcW w:w="1080" w:type="dxa"/>
          </w:tcPr>
          <w:p w:rsidR="005460FC" w:rsidRPr="00762E8A" w:rsidRDefault="005460FC" w:rsidP="005748AE">
            <w:pPr>
              <w:jc w:val="center"/>
              <w:rPr>
                <w:sz w:val="22"/>
                <w:szCs w:val="22"/>
              </w:rPr>
            </w:pPr>
            <w:r w:rsidRPr="00762E8A">
              <w:rPr>
                <w:sz w:val="22"/>
                <w:szCs w:val="22"/>
              </w:rPr>
              <w:t>Кол-во</w:t>
            </w:r>
          </w:p>
          <w:p w:rsidR="005460FC" w:rsidRPr="00762E8A" w:rsidRDefault="005460FC" w:rsidP="005748AE">
            <w:pPr>
              <w:jc w:val="center"/>
              <w:rPr>
                <w:sz w:val="22"/>
                <w:szCs w:val="22"/>
              </w:rPr>
            </w:pPr>
            <w:r w:rsidRPr="00762E8A">
              <w:rPr>
                <w:sz w:val="22"/>
                <w:szCs w:val="22"/>
              </w:rPr>
              <w:t>сква-</w:t>
            </w:r>
          </w:p>
          <w:p w:rsidR="005460FC" w:rsidRPr="00762E8A" w:rsidRDefault="005460FC" w:rsidP="005748AE">
            <w:pPr>
              <w:jc w:val="center"/>
              <w:rPr>
                <w:sz w:val="22"/>
                <w:szCs w:val="22"/>
              </w:rPr>
            </w:pPr>
            <w:r w:rsidRPr="00762E8A">
              <w:rPr>
                <w:sz w:val="22"/>
                <w:szCs w:val="22"/>
              </w:rPr>
              <w:t>жин</w:t>
            </w:r>
          </w:p>
        </w:tc>
        <w:tc>
          <w:tcPr>
            <w:tcW w:w="1260" w:type="dxa"/>
          </w:tcPr>
          <w:p w:rsidR="005460FC" w:rsidRPr="00762E8A" w:rsidRDefault="005460FC" w:rsidP="005748AE">
            <w:pPr>
              <w:jc w:val="center"/>
              <w:rPr>
                <w:sz w:val="22"/>
                <w:szCs w:val="22"/>
              </w:rPr>
            </w:pPr>
            <w:r w:rsidRPr="00762E8A">
              <w:rPr>
                <w:sz w:val="22"/>
                <w:szCs w:val="22"/>
              </w:rPr>
              <w:t>Год</w:t>
            </w:r>
          </w:p>
          <w:p w:rsidR="005460FC" w:rsidRPr="00762E8A" w:rsidRDefault="005460FC" w:rsidP="005748AE">
            <w:pPr>
              <w:jc w:val="center"/>
              <w:rPr>
                <w:sz w:val="22"/>
                <w:szCs w:val="22"/>
              </w:rPr>
            </w:pPr>
            <w:r w:rsidRPr="00762E8A">
              <w:rPr>
                <w:sz w:val="22"/>
                <w:szCs w:val="22"/>
              </w:rPr>
              <w:t>бурения</w:t>
            </w:r>
          </w:p>
          <w:p w:rsidR="005460FC" w:rsidRPr="00762E8A" w:rsidRDefault="005460FC" w:rsidP="005748AE">
            <w:pPr>
              <w:rPr>
                <w:sz w:val="22"/>
                <w:szCs w:val="22"/>
              </w:rPr>
            </w:pPr>
          </w:p>
          <w:p w:rsidR="005460FC" w:rsidRPr="00762E8A" w:rsidRDefault="005460FC" w:rsidP="005748AE">
            <w:pPr>
              <w:rPr>
                <w:sz w:val="22"/>
                <w:szCs w:val="22"/>
              </w:rPr>
            </w:pPr>
          </w:p>
          <w:p w:rsidR="005460FC" w:rsidRPr="00762E8A" w:rsidRDefault="005460FC" w:rsidP="005748AE">
            <w:pPr>
              <w:rPr>
                <w:sz w:val="22"/>
                <w:szCs w:val="22"/>
              </w:rPr>
            </w:pPr>
          </w:p>
        </w:tc>
        <w:tc>
          <w:tcPr>
            <w:tcW w:w="1800" w:type="dxa"/>
          </w:tcPr>
          <w:p w:rsidR="005460FC" w:rsidRPr="00762E8A" w:rsidRDefault="005460FC" w:rsidP="005748AE">
            <w:pPr>
              <w:jc w:val="center"/>
              <w:rPr>
                <w:sz w:val="22"/>
                <w:szCs w:val="22"/>
              </w:rPr>
            </w:pPr>
            <w:r w:rsidRPr="00762E8A">
              <w:rPr>
                <w:sz w:val="22"/>
                <w:szCs w:val="22"/>
              </w:rPr>
              <w:t>Местополо-</w:t>
            </w:r>
          </w:p>
          <w:p w:rsidR="005460FC" w:rsidRPr="00762E8A" w:rsidRDefault="005460FC" w:rsidP="005748AE">
            <w:pPr>
              <w:jc w:val="center"/>
              <w:rPr>
                <w:sz w:val="22"/>
                <w:szCs w:val="22"/>
              </w:rPr>
            </w:pPr>
            <w:r w:rsidRPr="00762E8A">
              <w:rPr>
                <w:sz w:val="22"/>
                <w:szCs w:val="22"/>
              </w:rPr>
              <w:t>жение санитарно-</w:t>
            </w:r>
          </w:p>
          <w:p w:rsidR="005460FC" w:rsidRPr="00762E8A" w:rsidRDefault="005460FC" w:rsidP="005748AE">
            <w:pPr>
              <w:jc w:val="center"/>
              <w:rPr>
                <w:sz w:val="22"/>
                <w:szCs w:val="22"/>
              </w:rPr>
            </w:pPr>
            <w:r w:rsidRPr="00762E8A">
              <w:rPr>
                <w:sz w:val="22"/>
                <w:szCs w:val="22"/>
              </w:rPr>
              <w:t>техническое</w:t>
            </w:r>
          </w:p>
          <w:p w:rsidR="005460FC" w:rsidRPr="00762E8A" w:rsidRDefault="005460FC" w:rsidP="005748AE">
            <w:pPr>
              <w:jc w:val="center"/>
              <w:rPr>
                <w:sz w:val="22"/>
                <w:szCs w:val="22"/>
              </w:rPr>
            </w:pPr>
            <w:r w:rsidRPr="00762E8A">
              <w:rPr>
                <w:sz w:val="22"/>
                <w:szCs w:val="22"/>
              </w:rPr>
              <w:t xml:space="preserve">состояние </w:t>
            </w:r>
            <w:r>
              <w:rPr>
                <w:sz w:val="22"/>
                <w:szCs w:val="22"/>
              </w:rPr>
              <w:t xml:space="preserve"> </w:t>
            </w:r>
            <w:r w:rsidRPr="00762E8A">
              <w:rPr>
                <w:sz w:val="22"/>
                <w:szCs w:val="22"/>
              </w:rPr>
              <w:t>скважин,</w:t>
            </w:r>
            <w:r>
              <w:rPr>
                <w:sz w:val="22"/>
                <w:szCs w:val="22"/>
              </w:rPr>
              <w:t xml:space="preserve"> нали</w:t>
            </w:r>
          </w:p>
          <w:p w:rsidR="005460FC" w:rsidRPr="00762E8A" w:rsidRDefault="005460FC" w:rsidP="005748AE">
            <w:pPr>
              <w:jc w:val="center"/>
              <w:rPr>
                <w:sz w:val="22"/>
                <w:szCs w:val="22"/>
              </w:rPr>
            </w:pPr>
            <w:r w:rsidRPr="00762E8A">
              <w:rPr>
                <w:sz w:val="22"/>
                <w:szCs w:val="22"/>
              </w:rPr>
              <w:t>чие паспорта</w:t>
            </w:r>
          </w:p>
        </w:tc>
        <w:tc>
          <w:tcPr>
            <w:tcW w:w="1440" w:type="dxa"/>
          </w:tcPr>
          <w:p w:rsidR="005460FC" w:rsidRPr="00762E8A" w:rsidRDefault="005460FC" w:rsidP="005748AE">
            <w:pPr>
              <w:jc w:val="center"/>
              <w:rPr>
                <w:sz w:val="22"/>
                <w:szCs w:val="22"/>
              </w:rPr>
            </w:pPr>
            <w:r w:rsidRPr="00762E8A">
              <w:rPr>
                <w:sz w:val="22"/>
                <w:szCs w:val="22"/>
              </w:rPr>
              <w:t>Глубина</w:t>
            </w:r>
          </w:p>
          <w:p w:rsidR="005460FC" w:rsidRPr="00762E8A" w:rsidRDefault="005460FC" w:rsidP="005748AE">
            <w:pPr>
              <w:jc w:val="center"/>
              <w:rPr>
                <w:sz w:val="22"/>
                <w:szCs w:val="22"/>
              </w:rPr>
            </w:pPr>
            <w:r w:rsidRPr="00762E8A">
              <w:rPr>
                <w:sz w:val="22"/>
                <w:szCs w:val="22"/>
              </w:rPr>
              <w:t xml:space="preserve">скважин </w:t>
            </w:r>
            <w:proofErr w:type="gramStart"/>
            <w:r w:rsidRPr="00762E8A">
              <w:rPr>
                <w:sz w:val="22"/>
                <w:szCs w:val="22"/>
              </w:rPr>
              <w:t>м</w:t>
            </w:r>
            <w:proofErr w:type="gramEnd"/>
          </w:p>
        </w:tc>
        <w:tc>
          <w:tcPr>
            <w:tcW w:w="1080" w:type="dxa"/>
          </w:tcPr>
          <w:p w:rsidR="005460FC" w:rsidRPr="00762E8A" w:rsidRDefault="005460FC" w:rsidP="005748AE">
            <w:pPr>
              <w:jc w:val="center"/>
              <w:rPr>
                <w:sz w:val="22"/>
                <w:szCs w:val="22"/>
              </w:rPr>
            </w:pPr>
            <w:r w:rsidRPr="00762E8A">
              <w:rPr>
                <w:sz w:val="22"/>
                <w:szCs w:val="22"/>
              </w:rPr>
              <w:t>Дебит</w:t>
            </w:r>
          </w:p>
          <w:p w:rsidR="005460FC" w:rsidRPr="00762E8A" w:rsidRDefault="005460FC" w:rsidP="005748AE">
            <w:pPr>
              <w:jc w:val="center"/>
              <w:rPr>
                <w:sz w:val="22"/>
                <w:szCs w:val="22"/>
              </w:rPr>
            </w:pPr>
            <w:r w:rsidRPr="00762E8A">
              <w:rPr>
                <w:sz w:val="22"/>
                <w:szCs w:val="22"/>
              </w:rPr>
              <w:t>м</w:t>
            </w:r>
            <w:r w:rsidRPr="00762E8A">
              <w:rPr>
                <w:sz w:val="22"/>
                <w:szCs w:val="22"/>
                <w:vertAlign w:val="superscript"/>
              </w:rPr>
              <w:t>3</w:t>
            </w:r>
            <w:r w:rsidRPr="00762E8A">
              <w:rPr>
                <w:sz w:val="22"/>
                <w:szCs w:val="22"/>
              </w:rPr>
              <w:t>/ч</w:t>
            </w:r>
          </w:p>
          <w:p w:rsidR="005460FC" w:rsidRPr="00762E8A" w:rsidRDefault="005460FC" w:rsidP="005748AE">
            <w:pPr>
              <w:jc w:val="center"/>
              <w:rPr>
                <w:sz w:val="22"/>
                <w:szCs w:val="22"/>
              </w:rPr>
            </w:pPr>
          </w:p>
        </w:tc>
        <w:tc>
          <w:tcPr>
            <w:tcW w:w="1440" w:type="dxa"/>
          </w:tcPr>
          <w:p w:rsidR="005460FC" w:rsidRPr="00762E8A" w:rsidRDefault="005460FC" w:rsidP="005748AE">
            <w:pPr>
              <w:jc w:val="center"/>
              <w:rPr>
                <w:sz w:val="22"/>
                <w:szCs w:val="22"/>
              </w:rPr>
            </w:pPr>
            <w:r w:rsidRPr="00762E8A">
              <w:rPr>
                <w:sz w:val="22"/>
                <w:szCs w:val="22"/>
              </w:rPr>
              <w:t>Режим</w:t>
            </w:r>
          </w:p>
          <w:p w:rsidR="005460FC" w:rsidRPr="00762E8A" w:rsidRDefault="005460FC" w:rsidP="005748AE">
            <w:pPr>
              <w:jc w:val="center"/>
              <w:rPr>
                <w:sz w:val="22"/>
                <w:szCs w:val="22"/>
              </w:rPr>
            </w:pPr>
            <w:r w:rsidRPr="00762E8A">
              <w:rPr>
                <w:sz w:val="22"/>
                <w:szCs w:val="22"/>
              </w:rPr>
              <w:t>работы</w:t>
            </w:r>
          </w:p>
        </w:tc>
        <w:tc>
          <w:tcPr>
            <w:tcW w:w="1260" w:type="dxa"/>
          </w:tcPr>
          <w:p w:rsidR="005460FC" w:rsidRPr="00762E8A" w:rsidRDefault="005460FC" w:rsidP="005748AE">
            <w:pPr>
              <w:jc w:val="center"/>
              <w:rPr>
                <w:sz w:val="22"/>
                <w:szCs w:val="22"/>
              </w:rPr>
            </w:pPr>
            <w:r w:rsidRPr="00762E8A">
              <w:rPr>
                <w:sz w:val="22"/>
                <w:szCs w:val="22"/>
              </w:rPr>
              <w:t>Примеч.</w:t>
            </w:r>
          </w:p>
        </w:tc>
      </w:tr>
      <w:tr w:rsidR="005460FC" w:rsidTr="005748AE">
        <w:tblPrEx>
          <w:tblCellMar>
            <w:top w:w="0" w:type="dxa"/>
            <w:bottom w:w="0" w:type="dxa"/>
          </w:tblCellMar>
        </w:tblPrEx>
        <w:tc>
          <w:tcPr>
            <w:tcW w:w="540" w:type="dxa"/>
          </w:tcPr>
          <w:p w:rsidR="005460FC" w:rsidRDefault="005460FC" w:rsidP="005748AE">
            <w:pPr>
              <w:jc w:val="center"/>
              <w:rPr>
                <w:sz w:val="28"/>
              </w:rPr>
            </w:pPr>
            <w:r>
              <w:rPr>
                <w:sz w:val="28"/>
              </w:rPr>
              <w:t>1</w:t>
            </w:r>
          </w:p>
        </w:tc>
        <w:tc>
          <w:tcPr>
            <w:tcW w:w="2340" w:type="dxa"/>
          </w:tcPr>
          <w:p w:rsidR="005460FC" w:rsidRDefault="005460FC" w:rsidP="005748AE">
            <w:pPr>
              <w:jc w:val="center"/>
              <w:rPr>
                <w:sz w:val="28"/>
              </w:rPr>
            </w:pPr>
            <w:r>
              <w:rPr>
                <w:sz w:val="28"/>
              </w:rPr>
              <w:t>2</w:t>
            </w:r>
          </w:p>
        </w:tc>
        <w:tc>
          <w:tcPr>
            <w:tcW w:w="1800" w:type="dxa"/>
          </w:tcPr>
          <w:p w:rsidR="005460FC" w:rsidRDefault="005460FC" w:rsidP="005748AE">
            <w:pPr>
              <w:jc w:val="center"/>
              <w:rPr>
                <w:sz w:val="28"/>
              </w:rPr>
            </w:pPr>
            <w:r>
              <w:rPr>
                <w:sz w:val="28"/>
              </w:rPr>
              <w:t>3</w:t>
            </w:r>
          </w:p>
        </w:tc>
        <w:tc>
          <w:tcPr>
            <w:tcW w:w="1440" w:type="dxa"/>
          </w:tcPr>
          <w:p w:rsidR="005460FC" w:rsidRDefault="005460FC" w:rsidP="005748AE">
            <w:pPr>
              <w:jc w:val="center"/>
              <w:rPr>
                <w:sz w:val="28"/>
              </w:rPr>
            </w:pPr>
            <w:r>
              <w:rPr>
                <w:sz w:val="28"/>
              </w:rPr>
              <w:t>4</w:t>
            </w:r>
          </w:p>
        </w:tc>
        <w:tc>
          <w:tcPr>
            <w:tcW w:w="1080" w:type="dxa"/>
          </w:tcPr>
          <w:p w:rsidR="005460FC" w:rsidRDefault="005460FC" w:rsidP="005748AE">
            <w:pPr>
              <w:jc w:val="center"/>
              <w:rPr>
                <w:sz w:val="28"/>
              </w:rPr>
            </w:pPr>
            <w:r>
              <w:rPr>
                <w:sz w:val="28"/>
              </w:rPr>
              <w:t>5</w:t>
            </w:r>
          </w:p>
        </w:tc>
        <w:tc>
          <w:tcPr>
            <w:tcW w:w="1260" w:type="dxa"/>
          </w:tcPr>
          <w:p w:rsidR="005460FC" w:rsidRDefault="005460FC" w:rsidP="005748AE">
            <w:pPr>
              <w:jc w:val="center"/>
              <w:rPr>
                <w:sz w:val="28"/>
              </w:rPr>
            </w:pPr>
            <w:r>
              <w:rPr>
                <w:sz w:val="28"/>
              </w:rPr>
              <w:t>6</w:t>
            </w:r>
          </w:p>
        </w:tc>
        <w:tc>
          <w:tcPr>
            <w:tcW w:w="1800" w:type="dxa"/>
          </w:tcPr>
          <w:p w:rsidR="005460FC" w:rsidRDefault="005460FC" w:rsidP="005748AE">
            <w:pPr>
              <w:jc w:val="center"/>
              <w:rPr>
                <w:sz w:val="28"/>
              </w:rPr>
            </w:pPr>
            <w:r>
              <w:rPr>
                <w:sz w:val="28"/>
              </w:rPr>
              <w:t>7</w:t>
            </w:r>
          </w:p>
        </w:tc>
        <w:tc>
          <w:tcPr>
            <w:tcW w:w="1440" w:type="dxa"/>
          </w:tcPr>
          <w:p w:rsidR="005460FC" w:rsidRDefault="005460FC" w:rsidP="005748AE">
            <w:pPr>
              <w:jc w:val="center"/>
              <w:rPr>
                <w:sz w:val="28"/>
              </w:rPr>
            </w:pPr>
            <w:r>
              <w:rPr>
                <w:sz w:val="28"/>
              </w:rPr>
              <w:t>8</w:t>
            </w:r>
          </w:p>
        </w:tc>
        <w:tc>
          <w:tcPr>
            <w:tcW w:w="1080" w:type="dxa"/>
          </w:tcPr>
          <w:p w:rsidR="005460FC" w:rsidRDefault="005460FC" w:rsidP="005748AE">
            <w:pPr>
              <w:jc w:val="center"/>
              <w:rPr>
                <w:sz w:val="28"/>
              </w:rPr>
            </w:pPr>
            <w:r>
              <w:rPr>
                <w:sz w:val="28"/>
              </w:rPr>
              <w:t>9</w:t>
            </w:r>
          </w:p>
        </w:tc>
        <w:tc>
          <w:tcPr>
            <w:tcW w:w="1440" w:type="dxa"/>
          </w:tcPr>
          <w:p w:rsidR="005460FC" w:rsidRDefault="005460FC" w:rsidP="005748AE">
            <w:pPr>
              <w:jc w:val="center"/>
              <w:rPr>
                <w:sz w:val="28"/>
              </w:rPr>
            </w:pPr>
            <w:r>
              <w:rPr>
                <w:sz w:val="28"/>
              </w:rPr>
              <w:t>10</w:t>
            </w:r>
          </w:p>
        </w:tc>
        <w:tc>
          <w:tcPr>
            <w:tcW w:w="1260" w:type="dxa"/>
          </w:tcPr>
          <w:p w:rsidR="005460FC" w:rsidRDefault="005460FC" w:rsidP="005748AE">
            <w:pPr>
              <w:jc w:val="center"/>
              <w:rPr>
                <w:sz w:val="28"/>
              </w:rPr>
            </w:pPr>
            <w:r>
              <w:rPr>
                <w:sz w:val="28"/>
              </w:rPr>
              <w:t>11</w:t>
            </w:r>
          </w:p>
        </w:tc>
      </w:tr>
      <w:tr w:rsidR="005460FC" w:rsidTr="005748AE">
        <w:tblPrEx>
          <w:tblCellMar>
            <w:top w:w="0" w:type="dxa"/>
            <w:bottom w:w="0" w:type="dxa"/>
          </w:tblCellMar>
        </w:tblPrEx>
        <w:tc>
          <w:tcPr>
            <w:tcW w:w="540" w:type="dxa"/>
          </w:tcPr>
          <w:p w:rsidR="005460FC" w:rsidRDefault="005460FC" w:rsidP="005748AE">
            <w:pPr>
              <w:jc w:val="center"/>
              <w:rPr>
                <w:sz w:val="28"/>
              </w:rPr>
            </w:pPr>
            <w:r>
              <w:rPr>
                <w:sz w:val="28"/>
              </w:rPr>
              <w:t>1</w:t>
            </w:r>
          </w:p>
        </w:tc>
        <w:tc>
          <w:tcPr>
            <w:tcW w:w="2340" w:type="dxa"/>
          </w:tcPr>
          <w:p w:rsidR="005460FC" w:rsidRDefault="005460FC" w:rsidP="005748AE">
            <w:pPr>
              <w:jc w:val="center"/>
              <w:rPr>
                <w:sz w:val="28"/>
              </w:rPr>
            </w:pPr>
            <w:r>
              <w:rPr>
                <w:sz w:val="28"/>
              </w:rPr>
              <w:t>с. Абашево</w:t>
            </w:r>
          </w:p>
          <w:p w:rsidR="005460FC" w:rsidRDefault="005460FC" w:rsidP="005748AE">
            <w:pPr>
              <w:jc w:val="center"/>
              <w:rPr>
                <w:sz w:val="28"/>
              </w:rPr>
            </w:pP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w:t>
            </w:r>
          </w:p>
        </w:tc>
        <w:tc>
          <w:tcPr>
            <w:tcW w:w="1080" w:type="dxa"/>
          </w:tcPr>
          <w:p w:rsidR="005460FC" w:rsidRDefault="005460FC" w:rsidP="005748AE">
            <w:pPr>
              <w:jc w:val="center"/>
              <w:rPr>
                <w:sz w:val="28"/>
              </w:rPr>
            </w:pPr>
            <w:r>
              <w:rPr>
                <w:sz w:val="28"/>
              </w:rPr>
              <w:t>1</w:t>
            </w:r>
          </w:p>
        </w:tc>
        <w:tc>
          <w:tcPr>
            <w:tcW w:w="1260" w:type="dxa"/>
          </w:tcPr>
          <w:p w:rsidR="005460FC" w:rsidRDefault="005460FC" w:rsidP="005748AE">
            <w:pPr>
              <w:jc w:val="center"/>
              <w:rPr>
                <w:sz w:val="28"/>
              </w:rPr>
            </w:pPr>
            <w:r>
              <w:rPr>
                <w:sz w:val="28"/>
              </w:rPr>
              <w:t>1973</w:t>
            </w: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180</w:t>
            </w:r>
          </w:p>
        </w:tc>
        <w:tc>
          <w:tcPr>
            <w:tcW w:w="1080" w:type="dxa"/>
          </w:tcPr>
          <w:p w:rsidR="005460FC" w:rsidRDefault="005460FC" w:rsidP="005748AE">
            <w:pPr>
              <w:jc w:val="center"/>
              <w:rPr>
                <w:sz w:val="28"/>
              </w:rPr>
            </w:pPr>
            <w:r>
              <w:rPr>
                <w:sz w:val="28"/>
              </w:rPr>
              <w:t>6,5</w:t>
            </w:r>
          </w:p>
        </w:tc>
        <w:tc>
          <w:tcPr>
            <w:tcW w:w="1440" w:type="dxa"/>
          </w:tcPr>
          <w:p w:rsidR="005460FC" w:rsidRDefault="005460FC" w:rsidP="005748AE">
            <w:pPr>
              <w:jc w:val="center"/>
              <w:rPr>
                <w:sz w:val="28"/>
              </w:rPr>
            </w:pPr>
            <w:r>
              <w:rPr>
                <w:sz w:val="28"/>
              </w:rPr>
              <w:t>8-10</w:t>
            </w:r>
          </w:p>
        </w:tc>
        <w:tc>
          <w:tcPr>
            <w:tcW w:w="12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540" w:type="dxa"/>
          </w:tcPr>
          <w:p w:rsidR="005460FC" w:rsidRDefault="005460FC" w:rsidP="005748AE">
            <w:pPr>
              <w:jc w:val="center"/>
              <w:rPr>
                <w:sz w:val="28"/>
              </w:rPr>
            </w:pPr>
          </w:p>
        </w:tc>
        <w:tc>
          <w:tcPr>
            <w:tcW w:w="2340" w:type="dxa"/>
          </w:tcPr>
          <w:p w:rsidR="005460FC" w:rsidRDefault="005460FC" w:rsidP="005748AE">
            <w:pPr>
              <w:jc w:val="center"/>
              <w:rPr>
                <w:sz w:val="28"/>
              </w:rPr>
            </w:pPr>
          </w:p>
          <w:p w:rsidR="005460FC" w:rsidRDefault="005460FC" w:rsidP="005748AE">
            <w:pPr>
              <w:rPr>
                <w:sz w:val="28"/>
              </w:rPr>
            </w:pP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w:t>
            </w:r>
          </w:p>
        </w:tc>
        <w:tc>
          <w:tcPr>
            <w:tcW w:w="1080" w:type="dxa"/>
          </w:tcPr>
          <w:p w:rsidR="005460FC" w:rsidRDefault="005460FC" w:rsidP="005748AE">
            <w:pPr>
              <w:jc w:val="center"/>
              <w:rPr>
                <w:sz w:val="28"/>
              </w:rPr>
            </w:pPr>
            <w:r>
              <w:rPr>
                <w:sz w:val="28"/>
              </w:rPr>
              <w:t>1</w:t>
            </w:r>
          </w:p>
        </w:tc>
        <w:tc>
          <w:tcPr>
            <w:tcW w:w="1260" w:type="dxa"/>
          </w:tcPr>
          <w:p w:rsidR="005460FC" w:rsidRDefault="005460FC" w:rsidP="005748AE">
            <w:pPr>
              <w:jc w:val="center"/>
              <w:rPr>
                <w:sz w:val="28"/>
              </w:rPr>
            </w:pPr>
            <w:r>
              <w:rPr>
                <w:sz w:val="28"/>
              </w:rPr>
              <w:t>1974</w:t>
            </w: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220</w:t>
            </w:r>
          </w:p>
        </w:tc>
        <w:tc>
          <w:tcPr>
            <w:tcW w:w="1080" w:type="dxa"/>
          </w:tcPr>
          <w:p w:rsidR="005460FC" w:rsidRDefault="005460FC" w:rsidP="005748AE">
            <w:pPr>
              <w:jc w:val="center"/>
              <w:rPr>
                <w:sz w:val="28"/>
              </w:rPr>
            </w:pPr>
            <w:r>
              <w:rPr>
                <w:sz w:val="28"/>
              </w:rPr>
              <w:t>6,5</w:t>
            </w:r>
          </w:p>
        </w:tc>
        <w:tc>
          <w:tcPr>
            <w:tcW w:w="1440" w:type="dxa"/>
          </w:tcPr>
          <w:p w:rsidR="005460FC" w:rsidRDefault="005460FC" w:rsidP="005748AE">
            <w:pPr>
              <w:jc w:val="center"/>
              <w:rPr>
                <w:sz w:val="28"/>
              </w:rPr>
            </w:pPr>
            <w:r>
              <w:rPr>
                <w:sz w:val="28"/>
              </w:rPr>
              <w:t>10-12</w:t>
            </w:r>
          </w:p>
        </w:tc>
        <w:tc>
          <w:tcPr>
            <w:tcW w:w="1260" w:type="dxa"/>
          </w:tcPr>
          <w:p w:rsidR="005460FC" w:rsidRDefault="005460FC" w:rsidP="005748AE">
            <w:pPr>
              <w:jc w:val="center"/>
              <w:rPr>
                <w:sz w:val="28"/>
              </w:rPr>
            </w:pPr>
            <w:r>
              <w:rPr>
                <w:sz w:val="28"/>
              </w:rPr>
              <w:t>-</w:t>
            </w:r>
          </w:p>
        </w:tc>
      </w:tr>
      <w:tr w:rsidR="005460FC" w:rsidTr="005748AE">
        <w:tblPrEx>
          <w:tblCellMar>
            <w:top w:w="0" w:type="dxa"/>
            <w:bottom w:w="0" w:type="dxa"/>
          </w:tblCellMar>
        </w:tblPrEx>
        <w:tc>
          <w:tcPr>
            <w:tcW w:w="540" w:type="dxa"/>
          </w:tcPr>
          <w:p w:rsidR="005460FC" w:rsidRDefault="005460FC" w:rsidP="005748AE">
            <w:pPr>
              <w:jc w:val="center"/>
              <w:rPr>
                <w:sz w:val="28"/>
              </w:rPr>
            </w:pPr>
            <w:r>
              <w:rPr>
                <w:sz w:val="28"/>
              </w:rPr>
              <w:t>2</w:t>
            </w:r>
          </w:p>
        </w:tc>
        <w:tc>
          <w:tcPr>
            <w:tcW w:w="2340" w:type="dxa"/>
          </w:tcPr>
          <w:p w:rsidR="005460FC" w:rsidRDefault="005460FC" w:rsidP="005748AE">
            <w:pPr>
              <w:jc w:val="center"/>
              <w:rPr>
                <w:sz w:val="28"/>
              </w:rPr>
            </w:pPr>
            <w:r>
              <w:rPr>
                <w:sz w:val="28"/>
              </w:rPr>
              <w:t>с. Свищево</w:t>
            </w:r>
          </w:p>
          <w:p w:rsidR="005460FC" w:rsidRDefault="005460FC" w:rsidP="005748AE">
            <w:pPr>
              <w:tabs>
                <w:tab w:val="center" w:pos="1062"/>
              </w:tabs>
              <w:rPr>
                <w:sz w:val="28"/>
              </w:rPr>
            </w:pP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w:t>
            </w:r>
          </w:p>
        </w:tc>
        <w:tc>
          <w:tcPr>
            <w:tcW w:w="1080" w:type="dxa"/>
          </w:tcPr>
          <w:p w:rsidR="005460FC" w:rsidRDefault="005460FC" w:rsidP="005748AE">
            <w:pPr>
              <w:jc w:val="center"/>
              <w:rPr>
                <w:sz w:val="28"/>
              </w:rPr>
            </w:pPr>
            <w:r>
              <w:rPr>
                <w:sz w:val="28"/>
              </w:rPr>
              <w:t>1</w:t>
            </w:r>
          </w:p>
        </w:tc>
        <w:tc>
          <w:tcPr>
            <w:tcW w:w="1260" w:type="dxa"/>
          </w:tcPr>
          <w:p w:rsidR="005460FC" w:rsidRDefault="005460FC" w:rsidP="005748AE">
            <w:pPr>
              <w:jc w:val="center"/>
              <w:rPr>
                <w:sz w:val="28"/>
              </w:rPr>
            </w:pPr>
            <w:r>
              <w:rPr>
                <w:sz w:val="28"/>
              </w:rPr>
              <w:t>1973</w:t>
            </w:r>
          </w:p>
        </w:tc>
        <w:tc>
          <w:tcPr>
            <w:tcW w:w="1800" w:type="dxa"/>
          </w:tcPr>
          <w:p w:rsidR="005460FC" w:rsidRDefault="005460FC" w:rsidP="005748AE">
            <w:pPr>
              <w:jc w:val="center"/>
              <w:rPr>
                <w:sz w:val="28"/>
              </w:rPr>
            </w:pPr>
            <w:r>
              <w:rPr>
                <w:sz w:val="28"/>
              </w:rPr>
              <w:t>-</w:t>
            </w:r>
          </w:p>
        </w:tc>
        <w:tc>
          <w:tcPr>
            <w:tcW w:w="1440" w:type="dxa"/>
          </w:tcPr>
          <w:p w:rsidR="005460FC" w:rsidRDefault="005460FC" w:rsidP="005748AE">
            <w:pPr>
              <w:jc w:val="center"/>
              <w:rPr>
                <w:sz w:val="28"/>
              </w:rPr>
            </w:pPr>
            <w:r>
              <w:rPr>
                <w:sz w:val="28"/>
              </w:rPr>
              <w:t>180</w:t>
            </w:r>
          </w:p>
        </w:tc>
        <w:tc>
          <w:tcPr>
            <w:tcW w:w="1080" w:type="dxa"/>
          </w:tcPr>
          <w:p w:rsidR="005460FC" w:rsidRDefault="005460FC" w:rsidP="005748AE">
            <w:pPr>
              <w:jc w:val="center"/>
              <w:rPr>
                <w:sz w:val="28"/>
              </w:rPr>
            </w:pPr>
            <w:r>
              <w:rPr>
                <w:sz w:val="28"/>
              </w:rPr>
              <w:t>6,5</w:t>
            </w:r>
          </w:p>
        </w:tc>
        <w:tc>
          <w:tcPr>
            <w:tcW w:w="1440" w:type="dxa"/>
          </w:tcPr>
          <w:p w:rsidR="005460FC" w:rsidRDefault="005460FC" w:rsidP="005748AE">
            <w:pPr>
              <w:jc w:val="center"/>
              <w:rPr>
                <w:sz w:val="28"/>
              </w:rPr>
            </w:pPr>
            <w:r>
              <w:rPr>
                <w:sz w:val="28"/>
              </w:rPr>
              <w:t>8-12</w:t>
            </w:r>
          </w:p>
        </w:tc>
        <w:tc>
          <w:tcPr>
            <w:tcW w:w="1260" w:type="dxa"/>
          </w:tcPr>
          <w:p w:rsidR="005460FC" w:rsidRDefault="005460FC" w:rsidP="005748AE">
            <w:pPr>
              <w:jc w:val="center"/>
              <w:rPr>
                <w:sz w:val="28"/>
              </w:rPr>
            </w:pPr>
            <w:r>
              <w:rPr>
                <w:sz w:val="28"/>
              </w:rPr>
              <w:t>-</w:t>
            </w:r>
          </w:p>
        </w:tc>
      </w:tr>
    </w:tbl>
    <w:p w:rsidR="005460FC" w:rsidRDefault="005460FC" w:rsidP="005460FC">
      <w:pPr>
        <w:sectPr w:rsidR="005460FC">
          <w:pgSz w:w="16838" w:h="11906" w:orient="landscape"/>
          <w:pgMar w:top="1258" w:right="638" w:bottom="851" w:left="900" w:header="720" w:footer="720" w:gutter="0"/>
          <w:cols w:space="708"/>
          <w:docGrid w:linePitch="360"/>
        </w:sectPr>
      </w:pPr>
    </w:p>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5460FC" w:rsidRDefault="005460FC" w:rsidP="005460FC"/>
    <w:p w:rsidR="00D67639" w:rsidRDefault="00D67639"/>
    <w:sectPr w:rsidR="00D67639" w:rsidSect="00762E8A">
      <w:pgSz w:w="11906" w:h="16838"/>
      <w:pgMar w:top="641" w:right="851" w:bottom="902" w:left="1259"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AC" w:rsidRDefault="00D87FDF" w:rsidP="000F55B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0F12AC" w:rsidRDefault="00D87FDF">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AC" w:rsidRDefault="00D87FDF" w:rsidP="000F55B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5460FC">
      <w:rPr>
        <w:rStyle w:val="af"/>
        <w:noProof/>
      </w:rPr>
      <w:t>4</w:t>
    </w:r>
    <w:r>
      <w:rPr>
        <w:rStyle w:val="af"/>
      </w:rPr>
      <w:fldChar w:fldCharType="end"/>
    </w:r>
  </w:p>
  <w:p w:rsidR="000F12AC" w:rsidRDefault="00D87FDF">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32E2F"/>
    <w:multiLevelType w:val="hybridMultilevel"/>
    <w:tmpl w:val="FCAAB97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2D5B85"/>
    <w:multiLevelType w:val="hybridMultilevel"/>
    <w:tmpl w:val="D7FA3C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CC37419"/>
    <w:multiLevelType w:val="multilevel"/>
    <w:tmpl w:val="45F680DC"/>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3113FC6"/>
    <w:multiLevelType w:val="hybridMultilevel"/>
    <w:tmpl w:val="B2A27C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6053355"/>
    <w:multiLevelType w:val="hybridMultilevel"/>
    <w:tmpl w:val="288E334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6582415"/>
    <w:multiLevelType w:val="hybridMultilevel"/>
    <w:tmpl w:val="809ED5F2"/>
    <w:lvl w:ilvl="0" w:tplc="FFFFFFFF">
      <w:start w:val="6"/>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460FC"/>
    <w:rsid w:val="00002CBE"/>
    <w:rsid w:val="00003669"/>
    <w:rsid w:val="000036B6"/>
    <w:rsid w:val="000071F4"/>
    <w:rsid w:val="000071FF"/>
    <w:rsid w:val="00011679"/>
    <w:rsid w:val="000116DE"/>
    <w:rsid w:val="000122FB"/>
    <w:rsid w:val="00012425"/>
    <w:rsid w:val="00012572"/>
    <w:rsid w:val="0001279D"/>
    <w:rsid w:val="00014077"/>
    <w:rsid w:val="00015B1B"/>
    <w:rsid w:val="00016147"/>
    <w:rsid w:val="00017030"/>
    <w:rsid w:val="00017101"/>
    <w:rsid w:val="0002159A"/>
    <w:rsid w:val="00022715"/>
    <w:rsid w:val="00022717"/>
    <w:rsid w:val="000228D9"/>
    <w:rsid w:val="00023273"/>
    <w:rsid w:val="00023987"/>
    <w:rsid w:val="00024B68"/>
    <w:rsid w:val="00024CEC"/>
    <w:rsid w:val="00025609"/>
    <w:rsid w:val="000268C7"/>
    <w:rsid w:val="000278DD"/>
    <w:rsid w:val="00027AC4"/>
    <w:rsid w:val="00030206"/>
    <w:rsid w:val="00031104"/>
    <w:rsid w:val="000324E4"/>
    <w:rsid w:val="00032813"/>
    <w:rsid w:val="00032A21"/>
    <w:rsid w:val="00033136"/>
    <w:rsid w:val="00034BC7"/>
    <w:rsid w:val="00034BFD"/>
    <w:rsid w:val="00034D54"/>
    <w:rsid w:val="00034E40"/>
    <w:rsid w:val="00037472"/>
    <w:rsid w:val="00037D10"/>
    <w:rsid w:val="00041074"/>
    <w:rsid w:val="000418CC"/>
    <w:rsid w:val="00042117"/>
    <w:rsid w:val="000446D1"/>
    <w:rsid w:val="00044D89"/>
    <w:rsid w:val="00044E0C"/>
    <w:rsid w:val="0004660C"/>
    <w:rsid w:val="00050FEB"/>
    <w:rsid w:val="00051916"/>
    <w:rsid w:val="000521B8"/>
    <w:rsid w:val="0005267C"/>
    <w:rsid w:val="000527AD"/>
    <w:rsid w:val="00052A78"/>
    <w:rsid w:val="00052CB8"/>
    <w:rsid w:val="00052F1A"/>
    <w:rsid w:val="00052FC7"/>
    <w:rsid w:val="000610E6"/>
    <w:rsid w:val="00061774"/>
    <w:rsid w:val="00061C55"/>
    <w:rsid w:val="00061CE9"/>
    <w:rsid w:val="0006272F"/>
    <w:rsid w:val="00064190"/>
    <w:rsid w:val="00064240"/>
    <w:rsid w:val="00064E30"/>
    <w:rsid w:val="0006593A"/>
    <w:rsid w:val="00066CE0"/>
    <w:rsid w:val="00066E8E"/>
    <w:rsid w:val="00066FA7"/>
    <w:rsid w:val="00067194"/>
    <w:rsid w:val="0006773E"/>
    <w:rsid w:val="000727FF"/>
    <w:rsid w:val="00072ACE"/>
    <w:rsid w:val="000731F8"/>
    <w:rsid w:val="00074EE6"/>
    <w:rsid w:val="00075185"/>
    <w:rsid w:val="00075E15"/>
    <w:rsid w:val="0007671B"/>
    <w:rsid w:val="00076799"/>
    <w:rsid w:val="00077415"/>
    <w:rsid w:val="000805A7"/>
    <w:rsid w:val="00081B99"/>
    <w:rsid w:val="00081D6E"/>
    <w:rsid w:val="00082D98"/>
    <w:rsid w:val="000858C5"/>
    <w:rsid w:val="00085A68"/>
    <w:rsid w:val="00085AC1"/>
    <w:rsid w:val="00085EAF"/>
    <w:rsid w:val="00086180"/>
    <w:rsid w:val="00086711"/>
    <w:rsid w:val="00086828"/>
    <w:rsid w:val="00086A9B"/>
    <w:rsid w:val="00086C42"/>
    <w:rsid w:val="000874F1"/>
    <w:rsid w:val="0009008F"/>
    <w:rsid w:val="00091A31"/>
    <w:rsid w:val="000922E3"/>
    <w:rsid w:val="00093CA5"/>
    <w:rsid w:val="00096A88"/>
    <w:rsid w:val="000A01E8"/>
    <w:rsid w:val="000A0CB7"/>
    <w:rsid w:val="000A1120"/>
    <w:rsid w:val="000A2E11"/>
    <w:rsid w:val="000A2ED8"/>
    <w:rsid w:val="000A4386"/>
    <w:rsid w:val="000A65BA"/>
    <w:rsid w:val="000A66E9"/>
    <w:rsid w:val="000A6773"/>
    <w:rsid w:val="000A71BB"/>
    <w:rsid w:val="000A752E"/>
    <w:rsid w:val="000B3038"/>
    <w:rsid w:val="000B3B5D"/>
    <w:rsid w:val="000B3EF0"/>
    <w:rsid w:val="000B45AF"/>
    <w:rsid w:val="000B475A"/>
    <w:rsid w:val="000B65CC"/>
    <w:rsid w:val="000B7D94"/>
    <w:rsid w:val="000B7FD2"/>
    <w:rsid w:val="000C2403"/>
    <w:rsid w:val="000C3FB6"/>
    <w:rsid w:val="000C5FCA"/>
    <w:rsid w:val="000C694E"/>
    <w:rsid w:val="000C727F"/>
    <w:rsid w:val="000C7368"/>
    <w:rsid w:val="000C783D"/>
    <w:rsid w:val="000C7DE1"/>
    <w:rsid w:val="000D2E2A"/>
    <w:rsid w:val="000D336F"/>
    <w:rsid w:val="000D34F9"/>
    <w:rsid w:val="000D3D5F"/>
    <w:rsid w:val="000D3E6D"/>
    <w:rsid w:val="000D41B1"/>
    <w:rsid w:val="000D421A"/>
    <w:rsid w:val="000D531C"/>
    <w:rsid w:val="000D5C41"/>
    <w:rsid w:val="000D6222"/>
    <w:rsid w:val="000E01DE"/>
    <w:rsid w:val="000E0787"/>
    <w:rsid w:val="000E07BB"/>
    <w:rsid w:val="000E0C79"/>
    <w:rsid w:val="000E0F9C"/>
    <w:rsid w:val="000E141D"/>
    <w:rsid w:val="000E14DD"/>
    <w:rsid w:val="000E1BBC"/>
    <w:rsid w:val="000E1E99"/>
    <w:rsid w:val="000E308F"/>
    <w:rsid w:val="000E32FF"/>
    <w:rsid w:val="000E3586"/>
    <w:rsid w:val="000E3A3C"/>
    <w:rsid w:val="000E4986"/>
    <w:rsid w:val="000E57DC"/>
    <w:rsid w:val="000E7099"/>
    <w:rsid w:val="000E77A6"/>
    <w:rsid w:val="000E7DB1"/>
    <w:rsid w:val="000E7EA6"/>
    <w:rsid w:val="000F0E9F"/>
    <w:rsid w:val="000F186E"/>
    <w:rsid w:val="000F18ED"/>
    <w:rsid w:val="000F1E9D"/>
    <w:rsid w:val="000F2245"/>
    <w:rsid w:val="000F3114"/>
    <w:rsid w:val="000F3168"/>
    <w:rsid w:val="000F3EDB"/>
    <w:rsid w:val="000F5C36"/>
    <w:rsid w:val="000F5E19"/>
    <w:rsid w:val="000F7301"/>
    <w:rsid w:val="000F78C9"/>
    <w:rsid w:val="000F7E1F"/>
    <w:rsid w:val="0010145E"/>
    <w:rsid w:val="0010247F"/>
    <w:rsid w:val="00102F13"/>
    <w:rsid w:val="00103558"/>
    <w:rsid w:val="001039DB"/>
    <w:rsid w:val="0010417B"/>
    <w:rsid w:val="0010554E"/>
    <w:rsid w:val="0010666A"/>
    <w:rsid w:val="00106F30"/>
    <w:rsid w:val="00107417"/>
    <w:rsid w:val="0010776B"/>
    <w:rsid w:val="00107CF9"/>
    <w:rsid w:val="00111680"/>
    <w:rsid w:val="00111C73"/>
    <w:rsid w:val="00112461"/>
    <w:rsid w:val="00112A4A"/>
    <w:rsid w:val="00112BC6"/>
    <w:rsid w:val="00113671"/>
    <w:rsid w:val="00115162"/>
    <w:rsid w:val="001159F0"/>
    <w:rsid w:val="00117261"/>
    <w:rsid w:val="00117357"/>
    <w:rsid w:val="0012083F"/>
    <w:rsid w:val="00120CFD"/>
    <w:rsid w:val="00120EA8"/>
    <w:rsid w:val="00121472"/>
    <w:rsid w:val="00123A9E"/>
    <w:rsid w:val="001259A9"/>
    <w:rsid w:val="00126466"/>
    <w:rsid w:val="00126B9E"/>
    <w:rsid w:val="00126D0B"/>
    <w:rsid w:val="00127040"/>
    <w:rsid w:val="00130F4E"/>
    <w:rsid w:val="00131215"/>
    <w:rsid w:val="001327BF"/>
    <w:rsid w:val="00133C55"/>
    <w:rsid w:val="0013535F"/>
    <w:rsid w:val="0013547E"/>
    <w:rsid w:val="00135524"/>
    <w:rsid w:val="00135C6E"/>
    <w:rsid w:val="00135FD5"/>
    <w:rsid w:val="0013650F"/>
    <w:rsid w:val="00136FCB"/>
    <w:rsid w:val="00137030"/>
    <w:rsid w:val="00137132"/>
    <w:rsid w:val="00141595"/>
    <w:rsid w:val="00141807"/>
    <w:rsid w:val="00142111"/>
    <w:rsid w:val="001421DD"/>
    <w:rsid w:val="0014232D"/>
    <w:rsid w:val="0014359D"/>
    <w:rsid w:val="00143D74"/>
    <w:rsid w:val="00143ECD"/>
    <w:rsid w:val="0014478B"/>
    <w:rsid w:val="0014499E"/>
    <w:rsid w:val="00144F75"/>
    <w:rsid w:val="001464C0"/>
    <w:rsid w:val="00146FF8"/>
    <w:rsid w:val="001500D3"/>
    <w:rsid w:val="00151ED7"/>
    <w:rsid w:val="00152216"/>
    <w:rsid w:val="0015295C"/>
    <w:rsid w:val="00153287"/>
    <w:rsid w:val="001537BA"/>
    <w:rsid w:val="00154379"/>
    <w:rsid w:val="00154927"/>
    <w:rsid w:val="00154A84"/>
    <w:rsid w:val="00155002"/>
    <w:rsid w:val="00155565"/>
    <w:rsid w:val="001572E1"/>
    <w:rsid w:val="001610A6"/>
    <w:rsid w:val="001614CB"/>
    <w:rsid w:val="00161BC5"/>
    <w:rsid w:val="00162DAA"/>
    <w:rsid w:val="001638A8"/>
    <w:rsid w:val="0016480F"/>
    <w:rsid w:val="00164931"/>
    <w:rsid w:val="0016493F"/>
    <w:rsid w:val="00164FA2"/>
    <w:rsid w:val="00165E08"/>
    <w:rsid w:val="00166274"/>
    <w:rsid w:val="00166DB0"/>
    <w:rsid w:val="001678FF"/>
    <w:rsid w:val="00167C14"/>
    <w:rsid w:val="0017041D"/>
    <w:rsid w:val="00170CF6"/>
    <w:rsid w:val="001736BC"/>
    <w:rsid w:val="00175556"/>
    <w:rsid w:val="00176412"/>
    <w:rsid w:val="00177B51"/>
    <w:rsid w:val="001803F1"/>
    <w:rsid w:val="00181977"/>
    <w:rsid w:val="00181CEA"/>
    <w:rsid w:val="00181D7E"/>
    <w:rsid w:val="001832A9"/>
    <w:rsid w:val="00183CBC"/>
    <w:rsid w:val="001858A1"/>
    <w:rsid w:val="00187AE4"/>
    <w:rsid w:val="001903FA"/>
    <w:rsid w:val="00190C2F"/>
    <w:rsid w:val="00191CA1"/>
    <w:rsid w:val="001928CA"/>
    <w:rsid w:val="00193744"/>
    <w:rsid w:val="00193E5E"/>
    <w:rsid w:val="00194D4C"/>
    <w:rsid w:val="00194F03"/>
    <w:rsid w:val="00194F4B"/>
    <w:rsid w:val="00195277"/>
    <w:rsid w:val="00195710"/>
    <w:rsid w:val="001957AB"/>
    <w:rsid w:val="0019683D"/>
    <w:rsid w:val="001969E3"/>
    <w:rsid w:val="00196FAB"/>
    <w:rsid w:val="00196FD1"/>
    <w:rsid w:val="0019758D"/>
    <w:rsid w:val="001A0098"/>
    <w:rsid w:val="001A021D"/>
    <w:rsid w:val="001A03E9"/>
    <w:rsid w:val="001A2D74"/>
    <w:rsid w:val="001A4479"/>
    <w:rsid w:val="001A4930"/>
    <w:rsid w:val="001A5112"/>
    <w:rsid w:val="001A5155"/>
    <w:rsid w:val="001A5C6C"/>
    <w:rsid w:val="001A6C83"/>
    <w:rsid w:val="001A6E09"/>
    <w:rsid w:val="001A7882"/>
    <w:rsid w:val="001B07F6"/>
    <w:rsid w:val="001B3523"/>
    <w:rsid w:val="001B3662"/>
    <w:rsid w:val="001B3E5D"/>
    <w:rsid w:val="001B490F"/>
    <w:rsid w:val="001B4A06"/>
    <w:rsid w:val="001B4B85"/>
    <w:rsid w:val="001B6827"/>
    <w:rsid w:val="001B72AA"/>
    <w:rsid w:val="001B7C70"/>
    <w:rsid w:val="001B7FB9"/>
    <w:rsid w:val="001C1672"/>
    <w:rsid w:val="001C2C96"/>
    <w:rsid w:val="001C62D8"/>
    <w:rsid w:val="001C6419"/>
    <w:rsid w:val="001D0040"/>
    <w:rsid w:val="001D1373"/>
    <w:rsid w:val="001D4513"/>
    <w:rsid w:val="001D4593"/>
    <w:rsid w:val="001D5DF3"/>
    <w:rsid w:val="001D64B9"/>
    <w:rsid w:val="001E082B"/>
    <w:rsid w:val="001E09D6"/>
    <w:rsid w:val="001E21D9"/>
    <w:rsid w:val="001E3B2D"/>
    <w:rsid w:val="001E3B91"/>
    <w:rsid w:val="001E3DD9"/>
    <w:rsid w:val="001E524C"/>
    <w:rsid w:val="001E68C0"/>
    <w:rsid w:val="001E6AC5"/>
    <w:rsid w:val="001F0268"/>
    <w:rsid w:val="001F02F3"/>
    <w:rsid w:val="001F0AB5"/>
    <w:rsid w:val="001F0E9A"/>
    <w:rsid w:val="001F160B"/>
    <w:rsid w:val="001F2759"/>
    <w:rsid w:val="001F2FB1"/>
    <w:rsid w:val="001F44CF"/>
    <w:rsid w:val="001F47EB"/>
    <w:rsid w:val="001F4A59"/>
    <w:rsid w:val="001F5153"/>
    <w:rsid w:val="001F774F"/>
    <w:rsid w:val="002011A7"/>
    <w:rsid w:val="00201BED"/>
    <w:rsid w:val="00203C61"/>
    <w:rsid w:val="00203C7C"/>
    <w:rsid w:val="0020405F"/>
    <w:rsid w:val="00204BED"/>
    <w:rsid w:val="00204D51"/>
    <w:rsid w:val="002074A4"/>
    <w:rsid w:val="002077AB"/>
    <w:rsid w:val="00207DD4"/>
    <w:rsid w:val="002105E4"/>
    <w:rsid w:val="00210B83"/>
    <w:rsid w:val="00210D3E"/>
    <w:rsid w:val="00211515"/>
    <w:rsid w:val="002154F0"/>
    <w:rsid w:val="00215F4D"/>
    <w:rsid w:val="00216E93"/>
    <w:rsid w:val="002176DD"/>
    <w:rsid w:val="00217EE9"/>
    <w:rsid w:val="002204F8"/>
    <w:rsid w:val="00221297"/>
    <w:rsid w:val="00221651"/>
    <w:rsid w:val="00221E79"/>
    <w:rsid w:val="002239F1"/>
    <w:rsid w:val="002241DE"/>
    <w:rsid w:val="002247D7"/>
    <w:rsid w:val="00225F1A"/>
    <w:rsid w:val="002268F8"/>
    <w:rsid w:val="00226943"/>
    <w:rsid w:val="00227A94"/>
    <w:rsid w:val="0023018C"/>
    <w:rsid w:val="002308D2"/>
    <w:rsid w:val="0023354D"/>
    <w:rsid w:val="002345C7"/>
    <w:rsid w:val="00234B2B"/>
    <w:rsid w:val="0023542E"/>
    <w:rsid w:val="00236636"/>
    <w:rsid w:val="002375CC"/>
    <w:rsid w:val="00241353"/>
    <w:rsid w:val="0024480B"/>
    <w:rsid w:val="00244C0C"/>
    <w:rsid w:val="002467CC"/>
    <w:rsid w:val="00247573"/>
    <w:rsid w:val="00247724"/>
    <w:rsid w:val="00247BE3"/>
    <w:rsid w:val="00247EB4"/>
    <w:rsid w:val="00250C36"/>
    <w:rsid w:val="002512BC"/>
    <w:rsid w:val="0025138F"/>
    <w:rsid w:val="002519D0"/>
    <w:rsid w:val="00251F08"/>
    <w:rsid w:val="00253AF0"/>
    <w:rsid w:val="00253FD4"/>
    <w:rsid w:val="00254707"/>
    <w:rsid w:val="00254F16"/>
    <w:rsid w:val="002560E9"/>
    <w:rsid w:val="00256B3D"/>
    <w:rsid w:val="00260A83"/>
    <w:rsid w:val="00260D0A"/>
    <w:rsid w:val="002627D5"/>
    <w:rsid w:val="00262DE3"/>
    <w:rsid w:val="00266232"/>
    <w:rsid w:val="00266512"/>
    <w:rsid w:val="0027146A"/>
    <w:rsid w:val="00271A5C"/>
    <w:rsid w:val="00271ADF"/>
    <w:rsid w:val="00272824"/>
    <w:rsid w:val="00273F7E"/>
    <w:rsid w:val="00274E97"/>
    <w:rsid w:val="002762C2"/>
    <w:rsid w:val="00277FE4"/>
    <w:rsid w:val="00280121"/>
    <w:rsid w:val="00280214"/>
    <w:rsid w:val="002805C4"/>
    <w:rsid w:val="002812FD"/>
    <w:rsid w:val="002816FB"/>
    <w:rsid w:val="0028195B"/>
    <w:rsid w:val="00281F33"/>
    <w:rsid w:val="00282C3F"/>
    <w:rsid w:val="00284BDD"/>
    <w:rsid w:val="00285512"/>
    <w:rsid w:val="00285594"/>
    <w:rsid w:val="00285714"/>
    <w:rsid w:val="00286148"/>
    <w:rsid w:val="00286FB5"/>
    <w:rsid w:val="0029009E"/>
    <w:rsid w:val="00291B8B"/>
    <w:rsid w:val="00295104"/>
    <w:rsid w:val="00296A4E"/>
    <w:rsid w:val="00296F60"/>
    <w:rsid w:val="002A144F"/>
    <w:rsid w:val="002A1E16"/>
    <w:rsid w:val="002A203F"/>
    <w:rsid w:val="002A2AC2"/>
    <w:rsid w:val="002A3415"/>
    <w:rsid w:val="002A35B7"/>
    <w:rsid w:val="002A5AD5"/>
    <w:rsid w:val="002A6673"/>
    <w:rsid w:val="002A69DA"/>
    <w:rsid w:val="002B111A"/>
    <w:rsid w:val="002B17C1"/>
    <w:rsid w:val="002B1AB0"/>
    <w:rsid w:val="002B21AD"/>
    <w:rsid w:val="002B3379"/>
    <w:rsid w:val="002B3C1B"/>
    <w:rsid w:val="002B429F"/>
    <w:rsid w:val="002B499B"/>
    <w:rsid w:val="002B4BE2"/>
    <w:rsid w:val="002B53B5"/>
    <w:rsid w:val="002B5D66"/>
    <w:rsid w:val="002B6625"/>
    <w:rsid w:val="002B66B8"/>
    <w:rsid w:val="002B69AE"/>
    <w:rsid w:val="002B6EEE"/>
    <w:rsid w:val="002B778C"/>
    <w:rsid w:val="002C1CCF"/>
    <w:rsid w:val="002C1F07"/>
    <w:rsid w:val="002C2559"/>
    <w:rsid w:val="002C3561"/>
    <w:rsid w:val="002C3A93"/>
    <w:rsid w:val="002C587E"/>
    <w:rsid w:val="002C6691"/>
    <w:rsid w:val="002C7AE7"/>
    <w:rsid w:val="002C7DEE"/>
    <w:rsid w:val="002D0834"/>
    <w:rsid w:val="002D1590"/>
    <w:rsid w:val="002D2C64"/>
    <w:rsid w:val="002D37A4"/>
    <w:rsid w:val="002D3BFD"/>
    <w:rsid w:val="002D4234"/>
    <w:rsid w:val="002D4F7D"/>
    <w:rsid w:val="002D50C8"/>
    <w:rsid w:val="002D50F6"/>
    <w:rsid w:val="002D58CB"/>
    <w:rsid w:val="002D5BD4"/>
    <w:rsid w:val="002E01EE"/>
    <w:rsid w:val="002E0698"/>
    <w:rsid w:val="002E197F"/>
    <w:rsid w:val="002E1E30"/>
    <w:rsid w:val="002E2379"/>
    <w:rsid w:val="002E5093"/>
    <w:rsid w:val="002F2347"/>
    <w:rsid w:val="002F369C"/>
    <w:rsid w:val="002F52A7"/>
    <w:rsid w:val="002F668E"/>
    <w:rsid w:val="002F6D99"/>
    <w:rsid w:val="002F7FCC"/>
    <w:rsid w:val="003009B8"/>
    <w:rsid w:val="00300BC4"/>
    <w:rsid w:val="00300DF4"/>
    <w:rsid w:val="003024C6"/>
    <w:rsid w:val="00304AB5"/>
    <w:rsid w:val="00306068"/>
    <w:rsid w:val="0030623C"/>
    <w:rsid w:val="00306F61"/>
    <w:rsid w:val="003079F5"/>
    <w:rsid w:val="00310F55"/>
    <w:rsid w:val="00311001"/>
    <w:rsid w:val="003128ED"/>
    <w:rsid w:val="00312D0C"/>
    <w:rsid w:val="00313328"/>
    <w:rsid w:val="00313C8C"/>
    <w:rsid w:val="00313F99"/>
    <w:rsid w:val="003149B4"/>
    <w:rsid w:val="00314E72"/>
    <w:rsid w:val="003168D7"/>
    <w:rsid w:val="00317E90"/>
    <w:rsid w:val="003208DC"/>
    <w:rsid w:val="003213BB"/>
    <w:rsid w:val="003228B0"/>
    <w:rsid w:val="00322B26"/>
    <w:rsid w:val="00323E5E"/>
    <w:rsid w:val="003243C5"/>
    <w:rsid w:val="00326126"/>
    <w:rsid w:val="0032669F"/>
    <w:rsid w:val="00327959"/>
    <w:rsid w:val="00327999"/>
    <w:rsid w:val="0033003C"/>
    <w:rsid w:val="00330188"/>
    <w:rsid w:val="0033027E"/>
    <w:rsid w:val="003306DB"/>
    <w:rsid w:val="003309D4"/>
    <w:rsid w:val="00330D0E"/>
    <w:rsid w:val="00332055"/>
    <w:rsid w:val="00332A7A"/>
    <w:rsid w:val="003336F3"/>
    <w:rsid w:val="00333735"/>
    <w:rsid w:val="00334167"/>
    <w:rsid w:val="00335A21"/>
    <w:rsid w:val="0034056C"/>
    <w:rsid w:val="00341D8E"/>
    <w:rsid w:val="00342259"/>
    <w:rsid w:val="0034313C"/>
    <w:rsid w:val="00343413"/>
    <w:rsid w:val="00343856"/>
    <w:rsid w:val="003445F0"/>
    <w:rsid w:val="003455DF"/>
    <w:rsid w:val="00346711"/>
    <w:rsid w:val="00346E17"/>
    <w:rsid w:val="00347E56"/>
    <w:rsid w:val="00347EBB"/>
    <w:rsid w:val="00352197"/>
    <w:rsid w:val="0035228C"/>
    <w:rsid w:val="003525F1"/>
    <w:rsid w:val="00352A9C"/>
    <w:rsid w:val="00352D02"/>
    <w:rsid w:val="00355569"/>
    <w:rsid w:val="0035575C"/>
    <w:rsid w:val="00355835"/>
    <w:rsid w:val="00356A6E"/>
    <w:rsid w:val="00356A7E"/>
    <w:rsid w:val="00357763"/>
    <w:rsid w:val="00357FBE"/>
    <w:rsid w:val="00363A3E"/>
    <w:rsid w:val="00364750"/>
    <w:rsid w:val="00366102"/>
    <w:rsid w:val="0036757F"/>
    <w:rsid w:val="003701D2"/>
    <w:rsid w:val="0037081E"/>
    <w:rsid w:val="00370A96"/>
    <w:rsid w:val="0037250C"/>
    <w:rsid w:val="00372EE8"/>
    <w:rsid w:val="00373364"/>
    <w:rsid w:val="0037343E"/>
    <w:rsid w:val="00373E23"/>
    <w:rsid w:val="00373E5A"/>
    <w:rsid w:val="003754EC"/>
    <w:rsid w:val="003768AB"/>
    <w:rsid w:val="003816F4"/>
    <w:rsid w:val="00382309"/>
    <w:rsid w:val="00382AF7"/>
    <w:rsid w:val="00385854"/>
    <w:rsid w:val="003911FE"/>
    <w:rsid w:val="00392AD7"/>
    <w:rsid w:val="00394A47"/>
    <w:rsid w:val="00394DA7"/>
    <w:rsid w:val="00394EE8"/>
    <w:rsid w:val="0039508F"/>
    <w:rsid w:val="00395527"/>
    <w:rsid w:val="00397026"/>
    <w:rsid w:val="003A00AB"/>
    <w:rsid w:val="003A08DC"/>
    <w:rsid w:val="003A1574"/>
    <w:rsid w:val="003A16DA"/>
    <w:rsid w:val="003A1DB7"/>
    <w:rsid w:val="003A4A9B"/>
    <w:rsid w:val="003B03FA"/>
    <w:rsid w:val="003B4421"/>
    <w:rsid w:val="003B4BCD"/>
    <w:rsid w:val="003B61B6"/>
    <w:rsid w:val="003B661B"/>
    <w:rsid w:val="003B6C0C"/>
    <w:rsid w:val="003B7D06"/>
    <w:rsid w:val="003C04C2"/>
    <w:rsid w:val="003C0C6D"/>
    <w:rsid w:val="003C365E"/>
    <w:rsid w:val="003C4BA1"/>
    <w:rsid w:val="003C4E43"/>
    <w:rsid w:val="003C5273"/>
    <w:rsid w:val="003C5A30"/>
    <w:rsid w:val="003C5F2C"/>
    <w:rsid w:val="003C62AC"/>
    <w:rsid w:val="003C760A"/>
    <w:rsid w:val="003D0002"/>
    <w:rsid w:val="003D16C2"/>
    <w:rsid w:val="003D199A"/>
    <w:rsid w:val="003D280E"/>
    <w:rsid w:val="003D2C97"/>
    <w:rsid w:val="003D4056"/>
    <w:rsid w:val="003D416C"/>
    <w:rsid w:val="003D4374"/>
    <w:rsid w:val="003D56D5"/>
    <w:rsid w:val="003D5906"/>
    <w:rsid w:val="003D5E0A"/>
    <w:rsid w:val="003D6A64"/>
    <w:rsid w:val="003D6F96"/>
    <w:rsid w:val="003E146B"/>
    <w:rsid w:val="003E15E7"/>
    <w:rsid w:val="003E1878"/>
    <w:rsid w:val="003E22E9"/>
    <w:rsid w:val="003E30F6"/>
    <w:rsid w:val="003E3906"/>
    <w:rsid w:val="003E3A7F"/>
    <w:rsid w:val="003E4475"/>
    <w:rsid w:val="003E470C"/>
    <w:rsid w:val="003E4D71"/>
    <w:rsid w:val="003E542D"/>
    <w:rsid w:val="003E75C1"/>
    <w:rsid w:val="003F171E"/>
    <w:rsid w:val="003F17F2"/>
    <w:rsid w:val="003F1AB2"/>
    <w:rsid w:val="003F2482"/>
    <w:rsid w:val="003F2919"/>
    <w:rsid w:val="003F2EBF"/>
    <w:rsid w:val="003F2FAD"/>
    <w:rsid w:val="003F52C1"/>
    <w:rsid w:val="003F55B1"/>
    <w:rsid w:val="003F6568"/>
    <w:rsid w:val="003F7A95"/>
    <w:rsid w:val="00401FFB"/>
    <w:rsid w:val="004024E9"/>
    <w:rsid w:val="004030B8"/>
    <w:rsid w:val="00404812"/>
    <w:rsid w:val="004048E6"/>
    <w:rsid w:val="00405DBD"/>
    <w:rsid w:val="00406355"/>
    <w:rsid w:val="00406F96"/>
    <w:rsid w:val="00407501"/>
    <w:rsid w:val="0041159F"/>
    <w:rsid w:val="00412178"/>
    <w:rsid w:val="0041226D"/>
    <w:rsid w:val="00412C73"/>
    <w:rsid w:val="004164EE"/>
    <w:rsid w:val="00416D64"/>
    <w:rsid w:val="00417C1D"/>
    <w:rsid w:val="00420669"/>
    <w:rsid w:val="0042070E"/>
    <w:rsid w:val="00420910"/>
    <w:rsid w:val="00422682"/>
    <w:rsid w:val="00423FF8"/>
    <w:rsid w:val="00424CC7"/>
    <w:rsid w:val="00425966"/>
    <w:rsid w:val="00426AA2"/>
    <w:rsid w:val="00426CE6"/>
    <w:rsid w:val="004278B0"/>
    <w:rsid w:val="00427DB8"/>
    <w:rsid w:val="00430B8D"/>
    <w:rsid w:val="00430D5C"/>
    <w:rsid w:val="00430F2B"/>
    <w:rsid w:val="00430FD7"/>
    <w:rsid w:val="0043101A"/>
    <w:rsid w:val="00431042"/>
    <w:rsid w:val="00431BF1"/>
    <w:rsid w:val="0043203A"/>
    <w:rsid w:val="00432572"/>
    <w:rsid w:val="00434034"/>
    <w:rsid w:val="00434B72"/>
    <w:rsid w:val="00435FED"/>
    <w:rsid w:val="004363D7"/>
    <w:rsid w:val="004363E1"/>
    <w:rsid w:val="00440963"/>
    <w:rsid w:val="004411DE"/>
    <w:rsid w:val="004419F9"/>
    <w:rsid w:val="004427C7"/>
    <w:rsid w:val="00442812"/>
    <w:rsid w:val="0044413C"/>
    <w:rsid w:val="0044440C"/>
    <w:rsid w:val="0044483F"/>
    <w:rsid w:val="00444EA5"/>
    <w:rsid w:val="00445764"/>
    <w:rsid w:val="004467A6"/>
    <w:rsid w:val="00450552"/>
    <w:rsid w:val="00450ED1"/>
    <w:rsid w:val="00451317"/>
    <w:rsid w:val="00452C79"/>
    <w:rsid w:val="00455102"/>
    <w:rsid w:val="00455FAF"/>
    <w:rsid w:val="00456CBD"/>
    <w:rsid w:val="004577B5"/>
    <w:rsid w:val="00457DD2"/>
    <w:rsid w:val="004600F1"/>
    <w:rsid w:val="0046065E"/>
    <w:rsid w:val="00461B8E"/>
    <w:rsid w:val="00461CD2"/>
    <w:rsid w:val="00463330"/>
    <w:rsid w:val="00465B2C"/>
    <w:rsid w:val="004663DA"/>
    <w:rsid w:val="00466966"/>
    <w:rsid w:val="0046728D"/>
    <w:rsid w:val="00467984"/>
    <w:rsid w:val="00470118"/>
    <w:rsid w:val="00472127"/>
    <w:rsid w:val="00473B7A"/>
    <w:rsid w:val="00475751"/>
    <w:rsid w:val="00477CC2"/>
    <w:rsid w:val="00477E52"/>
    <w:rsid w:val="00480226"/>
    <w:rsid w:val="004810E5"/>
    <w:rsid w:val="004825B9"/>
    <w:rsid w:val="0048287D"/>
    <w:rsid w:val="00482F12"/>
    <w:rsid w:val="004849D0"/>
    <w:rsid w:val="00484C85"/>
    <w:rsid w:val="00484ED1"/>
    <w:rsid w:val="004863FB"/>
    <w:rsid w:val="00487A13"/>
    <w:rsid w:val="00487B58"/>
    <w:rsid w:val="00490034"/>
    <w:rsid w:val="00490EFD"/>
    <w:rsid w:val="004920DF"/>
    <w:rsid w:val="004928D5"/>
    <w:rsid w:val="00492B61"/>
    <w:rsid w:val="00494ED0"/>
    <w:rsid w:val="0049517E"/>
    <w:rsid w:val="00495898"/>
    <w:rsid w:val="00495A0A"/>
    <w:rsid w:val="00496385"/>
    <w:rsid w:val="00496687"/>
    <w:rsid w:val="00497237"/>
    <w:rsid w:val="00497F7F"/>
    <w:rsid w:val="004A047A"/>
    <w:rsid w:val="004A04BB"/>
    <w:rsid w:val="004A0762"/>
    <w:rsid w:val="004A176E"/>
    <w:rsid w:val="004A237F"/>
    <w:rsid w:val="004A240B"/>
    <w:rsid w:val="004A2BDC"/>
    <w:rsid w:val="004A30F5"/>
    <w:rsid w:val="004A45A9"/>
    <w:rsid w:val="004A532F"/>
    <w:rsid w:val="004A653C"/>
    <w:rsid w:val="004A7589"/>
    <w:rsid w:val="004B052B"/>
    <w:rsid w:val="004B055B"/>
    <w:rsid w:val="004B1AC4"/>
    <w:rsid w:val="004B2423"/>
    <w:rsid w:val="004B32B7"/>
    <w:rsid w:val="004B351E"/>
    <w:rsid w:val="004B3B6A"/>
    <w:rsid w:val="004B40D5"/>
    <w:rsid w:val="004B49F1"/>
    <w:rsid w:val="004B7E55"/>
    <w:rsid w:val="004C036C"/>
    <w:rsid w:val="004C04AB"/>
    <w:rsid w:val="004C2159"/>
    <w:rsid w:val="004C39D3"/>
    <w:rsid w:val="004C4B0B"/>
    <w:rsid w:val="004C5947"/>
    <w:rsid w:val="004C59B4"/>
    <w:rsid w:val="004C6DCF"/>
    <w:rsid w:val="004C7EBA"/>
    <w:rsid w:val="004D0AE7"/>
    <w:rsid w:val="004D25C6"/>
    <w:rsid w:val="004D4234"/>
    <w:rsid w:val="004D4D84"/>
    <w:rsid w:val="004D5E83"/>
    <w:rsid w:val="004D6B12"/>
    <w:rsid w:val="004E0A8B"/>
    <w:rsid w:val="004E16E8"/>
    <w:rsid w:val="004E1A9D"/>
    <w:rsid w:val="004E1F49"/>
    <w:rsid w:val="004E2B23"/>
    <w:rsid w:val="004E40ED"/>
    <w:rsid w:val="004E518B"/>
    <w:rsid w:val="004E70EA"/>
    <w:rsid w:val="004E745E"/>
    <w:rsid w:val="004F07A4"/>
    <w:rsid w:val="004F1197"/>
    <w:rsid w:val="004F28D4"/>
    <w:rsid w:val="004F2D18"/>
    <w:rsid w:val="004F446A"/>
    <w:rsid w:val="004F447D"/>
    <w:rsid w:val="004F5596"/>
    <w:rsid w:val="004F6244"/>
    <w:rsid w:val="004F6873"/>
    <w:rsid w:val="004F714B"/>
    <w:rsid w:val="005003C1"/>
    <w:rsid w:val="005013AE"/>
    <w:rsid w:val="00501DAD"/>
    <w:rsid w:val="00502E21"/>
    <w:rsid w:val="00503B5B"/>
    <w:rsid w:val="005045C8"/>
    <w:rsid w:val="0050536D"/>
    <w:rsid w:val="005066EE"/>
    <w:rsid w:val="00506B04"/>
    <w:rsid w:val="00506E2F"/>
    <w:rsid w:val="005147C2"/>
    <w:rsid w:val="00514DA7"/>
    <w:rsid w:val="00520277"/>
    <w:rsid w:val="00521BE2"/>
    <w:rsid w:val="00521DBC"/>
    <w:rsid w:val="00522A9B"/>
    <w:rsid w:val="00523F49"/>
    <w:rsid w:val="00524E71"/>
    <w:rsid w:val="00526D3E"/>
    <w:rsid w:val="005274ED"/>
    <w:rsid w:val="00530737"/>
    <w:rsid w:val="00530DD8"/>
    <w:rsid w:val="00531663"/>
    <w:rsid w:val="00531F93"/>
    <w:rsid w:val="00532FA8"/>
    <w:rsid w:val="0053324F"/>
    <w:rsid w:val="00533332"/>
    <w:rsid w:val="005333CF"/>
    <w:rsid w:val="00533748"/>
    <w:rsid w:val="00534A9A"/>
    <w:rsid w:val="00536D00"/>
    <w:rsid w:val="00540DDE"/>
    <w:rsid w:val="0054314B"/>
    <w:rsid w:val="00543A22"/>
    <w:rsid w:val="0054406D"/>
    <w:rsid w:val="005446FC"/>
    <w:rsid w:val="005453A1"/>
    <w:rsid w:val="005460FC"/>
    <w:rsid w:val="00547D1B"/>
    <w:rsid w:val="00547EEF"/>
    <w:rsid w:val="00550042"/>
    <w:rsid w:val="00551590"/>
    <w:rsid w:val="00551663"/>
    <w:rsid w:val="00551FB1"/>
    <w:rsid w:val="00552EE6"/>
    <w:rsid w:val="0055385D"/>
    <w:rsid w:val="005538B6"/>
    <w:rsid w:val="00554F42"/>
    <w:rsid w:val="00560324"/>
    <w:rsid w:val="00560EC3"/>
    <w:rsid w:val="0056379B"/>
    <w:rsid w:val="00566EC5"/>
    <w:rsid w:val="00567BE3"/>
    <w:rsid w:val="00567FE0"/>
    <w:rsid w:val="005701ED"/>
    <w:rsid w:val="005707D2"/>
    <w:rsid w:val="00574EB7"/>
    <w:rsid w:val="0057557E"/>
    <w:rsid w:val="005755C9"/>
    <w:rsid w:val="00575B38"/>
    <w:rsid w:val="00576368"/>
    <w:rsid w:val="005764DD"/>
    <w:rsid w:val="00576547"/>
    <w:rsid w:val="00577D77"/>
    <w:rsid w:val="00580542"/>
    <w:rsid w:val="0058082D"/>
    <w:rsid w:val="00581379"/>
    <w:rsid w:val="00581CF5"/>
    <w:rsid w:val="00582095"/>
    <w:rsid w:val="00582344"/>
    <w:rsid w:val="005836DD"/>
    <w:rsid w:val="005841D1"/>
    <w:rsid w:val="00584454"/>
    <w:rsid w:val="00584F83"/>
    <w:rsid w:val="005859A4"/>
    <w:rsid w:val="0058626D"/>
    <w:rsid w:val="00586FB4"/>
    <w:rsid w:val="005900C9"/>
    <w:rsid w:val="0059254C"/>
    <w:rsid w:val="0059329C"/>
    <w:rsid w:val="00597CDB"/>
    <w:rsid w:val="00597EA9"/>
    <w:rsid w:val="00597EC5"/>
    <w:rsid w:val="005A0328"/>
    <w:rsid w:val="005A5A2C"/>
    <w:rsid w:val="005A6362"/>
    <w:rsid w:val="005A665B"/>
    <w:rsid w:val="005A7E13"/>
    <w:rsid w:val="005A7EE4"/>
    <w:rsid w:val="005B0C8D"/>
    <w:rsid w:val="005B11A1"/>
    <w:rsid w:val="005B190B"/>
    <w:rsid w:val="005B1ADF"/>
    <w:rsid w:val="005B2235"/>
    <w:rsid w:val="005B24D4"/>
    <w:rsid w:val="005B5329"/>
    <w:rsid w:val="005B595E"/>
    <w:rsid w:val="005B5D1D"/>
    <w:rsid w:val="005B6CD6"/>
    <w:rsid w:val="005B7614"/>
    <w:rsid w:val="005B7E2A"/>
    <w:rsid w:val="005C0BA3"/>
    <w:rsid w:val="005C0CB7"/>
    <w:rsid w:val="005C2170"/>
    <w:rsid w:val="005C2CB7"/>
    <w:rsid w:val="005C3C16"/>
    <w:rsid w:val="005C4DF0"/>
    <w:rsid w:val="005C517E"/>
    <w:rsid w:val="005C5A1B"/>
    <w:rsid w:val="005C66C6"/>
    <w:rsid w:val="005C66F8"/>
    <w:rsid w:val="005D0CDC"/>
    <w:rsid w:val="005D168D"/>
    <w:rsid w:val="005D2DCD"/>
    <w:rsid w:val="005D336B"/>
    <w:rsid w:val="005D3674"/>
    <w:rsid w:val="005D3DEE"/>
    <w:rsid w:val="005D4D0A"/>
    <w:rsid w:val="005D5F4F"/>
    <w:rsid w:val="005D6277"/>
    <w:rsid w:val="005D6290"/>
    <w:rsid w:val="005D7E10"/>
    <w:rsid w:val="005E1E35"/>
    <w:rsid w:val="005E3762"/>
    <w:rsid w:val="005E4895"/>
    <w:rsid w:val="005E5446"/>
    <w:rsid w:val="005E577E"/>
    <w:rsid w:val="005E6C22"/>
    <w:rsid w:val="005F1AB7"/>
    <w:rsid w:val="005F2AF4"/>
    <w:rsid w:val="005F371A"/>
    <w:rsid w:val="005F404A"/>
    <w:rsid w:val="005F499F"/>
    <w:rsid w:val="005F5851"/>
    <w:rsid w:val="005F5D89"/>
    <w:rsid w:val="005F676B"/>
    <w:rsid w:val="005F6CD3"/>
    <w:rsid w:val="005F7F95"/>
    <w:rsid w:val="006015AA"/>
    <w:rsid w:val="006018A6"/>
    <w:rsid w:val="00602656"/>
    <w:rsid w:val="00603B17"/>
    <w:rsid w:val="00604081"/>
    <w:rsid w:val="006054B9"/>
    <w:rsid w:val="00607771"/>
    <w:rsid w:val="00607F9A"/>
    <w:rsid w:val="00607FE1"/>
    <w:rsid w:val="00612A59"/>
    <w:rsid w:val="00612CEE"/>
    <w:rsid w:val="00613708"/>
    <w:rsid w:val="00615EDC"/>
    <w:rsid w:val="00616284"/>
    <w:rsid w:val="0061691D"/>
    <w:rsid w:val="00616A22"/>
    <w:rsid w:val="00616BB9"/>
    <w:rsid w:val="0061708A"/>
    <w:rsid w:val="006173F3"/>
    <w:rsid w:val="00620F20"/>
    <w:rsid w:val="006237BE"/>
    <w:rsid w:val="00623E4A"/>
    <w:rsid w:val="00625BCF"/>
    <w:rsid w:val="006260B7"/>
    <w:rsid w:val="00626389"/>
    <w:rsid w:val="00626493"/>
    <w:rsid w:val="00627C2C"/>
    <w:rsid w:val="00630110"/>
    <w:rsid w:val="006304FF"/>
    <w:rsid w:val="00630BB6"/>
    <w:rsid w:val="006332B1"/>
    <w:rsid w:val="00634255"/>
    <w:rsid w:val="006352F6"/>
    <w:rsid w:val="00636AC3"/>
    <w:rsid w:val="00637406"/>
    <w:rsid w:val="006415A9"/>
    <w:rsid w:val="00641F6F"/>
    <w:rsid w:val="0064391F"/>
    <w:rsid w:val="006443DE"/>
    <w:rsid w:val="006472CA"/>
    <w:rsid w:val="0065016F"/>
    <w:rsid w:val="006505B6"/>
    <w:rsid w:val="00650886"/>
    <w:rsid w:val="006508D5"/>
    <w:rsid w:val="00650FC8"/>
    <w:rsid w:val="006578B5"/>
    <w:rsid w:val="00661A3D"/>
    <w:rsid w:val="006637F4"/>
    <w:rsid w:val="00664BCC"/>
    <w:rsid w:val="006651F7"/>
    <w:rsid w:val="0066576B"/>
    <w:rsid w:val="0066717A"/>
    <w:rsid w:val="00667A3B"/>
    <w:rsid w:val="00670C5D"/>
    <w:rsid w:val="006718EE"/>
    <w:rsid w:val="00672146"/>
    <w:rsid w:val="00673095"/>
    <w:rsid w:val="00673A29"/>
    <w:rsid w:val="00673DFA"/>
    <w:rsid w:val="00674290"/>
    <w:rsid w:val="00674D5E"/>
    <w:rsid w:val="0067574D"/>
    <w:rsid w:val="006766A8"/>
    <w:rsid w:val="00676C5A"/>
    <w:rsid w:val="0067757E"/>
    <w:rsid w:val="00677896"/>
    <w:rsid w:val="006812B5"/>
    <w:rsid w:val="006828B5"/>
    <w:rsid w:val="00682A32"/>
    <w:rsid w:val="00682F6E"/>
    <w:rsid w:val="006840EC"/>
    <w:rsid w:val="006844D3"/>
    <w:rsid w:val="006854C9"/>
    <w:rsid w:val="00686DF8"/>
    <w:rsid w:val="00687406"/>
    <w:rsid w:val="006878B0"/>
    <w:rsid w:val="00687A7B"/>
    <w:rsid w:val="00690632"/>
    <w:rsid w:val="00690839"/>
    <w:rsid w:val="00690B6D"/>
    <w:rsid w:val="006916E6"/>
    <w:rsid w:val="0069184F"/>
    <w:rsid w:val="0069297B"/>
    <w:rsid w:val="00692CBA"/>
    <w:rsid w:val="006936C6"/>
    <w:rsid w:val="00693727"/>
    <w:rsid w:val="00694C2D"/>
    <w:rsid w:val="00695EDE"/>
    <w:rsid w:val="006977C9"/>
    <w:rsid w:val="006A07C2"/>
    <w:rsid w:val="006A1B5B"/>
    <w:rsid w:val="006A304F"/>
    <w:rsid w:val="006A3393"/>
    <w:rsid w:val="006A6508"/>
    <w:rsid w:val="006A6672"/>
    <w:rsid w:val="006A6E81"/>
    <w:rsid w:val="006B03A8"/>
    <w:rsid w:val="006B0564"/>
    <w:rsid w:val="006B0594"/>
    <w:rsid w:val="006B062F"/>
    <w:rsid w:val="006B0B72"/>
    <w:rsid w:val="006B2FEA"/>
    <w:rsid w:val="006B36F0"/>
    <w:rsid w:val="006B431C"/>
    <w:rsid w:val="006B4A21"/>
    <w:rsid w:val="006B574C"/>
    <w:rsid w:val="006B69F0"/>
    <w:rsid w:val="006B7441"/>
    <w:rsid w:val="006B794E"/>
    <w:rsid w:val="006C0DD4"/>
    <w:rsid w:val="006C2EE9"/>
    <w:rsid w:val="006C2F31"/>
    <w:rsid w:val="006C3651"/>
    <w:rsid w:val="006C3A7F"/>
    <w:rsid w:val="006C3F7C"/>
    <w:rsid w:val="006C4E3F"/>
    <w:rsid w:val="006C4E6A"/>
    <w:rsid w:val="006C6042"/>
    <w:rsid w:val="006C6E50"/>
    <w:rsid w:val="006D095D"/>
    <w:rsid w:val="006D0FB0"/>
    <w:rsid w:val="006D2027"/>
    <w:rsid w:val="006D2859"/>
    <w:rsid w:val="006D289B"/>
    <w:rsid w:val="006D36F7"/>
    <w:rsid w:val="006D47A1"/>
    <w:rsid w:val="006D48B7"/>
    <w:rsid w:val="006D509D"/>
    <w:rsid w:val="006D528E"/>
    <w:rsid w:val="006D5F47"/>
    <w:rsid w:val="006D7529"/>
    <w:rsid w:val="006E1B2B"/>
    <w:rsid w:val="006E2DF3"/>
    <w:rsid w:val="006E51B8"/>
    <w:rsid w:val="006E54A9"/>
    <w:rsid w:val="006E59D3"/>
    <w:rsid w:val="006E5A08"/>
    <w:rsid w:val="006E71DC"/>
    <w:rsid w:val="006F01ED"/>
    <w:rsid w:val="006F0E1B"/>
    <w:rsid w:val="006F1497"/>
    <w:rsid w:val="006F26B7"/>
    <w:rsid w:val="006F2F14"/>
    <w:rsid w:val="006F30AD"/>
    <w:rsid w:val="006F3463"/>
    <w:rsid w:val="006F3C00"/>
    <w:rsid w:val="006F475E"/>
    <w:rsid w:val="006F6186"/>
    <w:rsid w:val="006F6789"/>
    <w:rsid w:val="006F6B09"/>
    <w:rsid w:val="0070088F"/>
    <w:rsid w:val="00701200"/>
    <w:rsid w:val="0070272B"/>
    <w:rsid w:val="00703ABD"/>
    <w:rsid w:val="007042A7"/>
    <w:rsid w:val="00705105"/>
    <w:rsid w:val="007053B7"/>
    <w:rsid w:val="00705465"/>
    <w:rsid w:val="0070677A"/>
    <w:rsid w:val="00706E82"/>
    <w:rsid w:val="00707535"/>
    <w:rsid w:val="00707625"/>
    <w:rsid w:val="00707EC8"/>
    <w:rsid w:val="007122A8"/>
    <w:rsid w:val="00712503"/>
    <w:rsid w:val="007134E0"/>
    <w:rsid w:val="00714664"/>
    <w:rsid w:val="00714EB4"/>
    <w:rsid w:val="00715BE5"/>
    <w:rsid w:val="00717639"/>
    <w:rsid w:val="00717682"/>
    <w:rsid w:val="00720F72"/>
    <w:rsid w:val="0072111C"/>
    <w:rsid w:val="00721526"/>
    <w:rsid w:val="007216B9"/>
    <w:rsid w:val="00721720"/>
    <w:rsid w:val="00721CE2"/>
    <w:rsid w:val="00721E27"/>
    <w:rsid w:val="007225C4"/>
    <w:rsid w:val="00723BBD"/>
    <w:rsid w:val="00724795"/>
    <w:rsid w:val="0072483A"/>
    <w:rsid w:val="00724EE7"/>
    <w:rsid w:val="00726468"/>
    <w:rsid w:val="0072683F"/>
    <w:rsid w:val="00727732"/>
    <w:rsid w:val="00727B0C"/>
    <w:rsid w:val="00727FC3"/>
    <w:rsid w:val="00730154"/>
    <w:rsid w:val="00731260"/>
    <w:rsid w:val="007330A0"/>
    <w:rsid w:val="00733117"/>
    <w:rsid w:val="007332CE"/>
    <w:rsid w:val="00733933"/>
    <w:rsid w:val="007339D2"/>
    <w:rsid w:val="007342A4"/>
    <w:rsid w:val="0073464C"/>
    <w:rsid w:val="007350EB"/>
    <w:rsid w:val="007352AB"/>
    <w:rsid w:val="0073580F"/>
    <w:rsid w:val="007361FB"/>
    <w:rsid w:val="00736ACE"/>
    <w:rsid w:val="00736D47"/>
    <w:rsid w:val="0073794E"/>
    <w:rsid w:val="00737C78"/>
    <w:rsid w:val="00737DC1"/>
    <w:rsid w:val="007408C1"/>
    <w:rsid w:val="00740E97"/>
    <w:rsid w:val="00741C1C"/>
    <w:rsid w:val="00742388"/>
    <w:rsid w:val="00743707"/>
    <w:rsid w:val="00743C1C"/>
    <w:rsid w:val="007453CC"/>
    <w:rsid w:val="00745438"/>
    <w:rsid w:val="00746415"/>
    <w:rsid w:val="007471B5"/>
    <w:rsid w:val="007505B6"/>
    <w:rsid w:val="00752F6B"/>
    <w:rsid w:val="00754C41"/>
    <w:rsid w:val="00755420"/>
    <w:rsid w:val="00757B6A"/>
    <w:rsid w:val="007605F4"/>
    <w:rsid w:val="00760A24"/>
    <w:rsid w:val="0076113E"/>
    <w:rsid w:val="00761912"/>
    <w:rsid w:val="007636C3"/>
    <w:rsid w:val="0076407A"/>
    <w:rsid w:val="0076475A"/>
    <w:rsid w:val="007671CC"/>
    <w:rsid w:val="00771003"/>
    <w:rsid w:val="00771218"/>
    <w:rsid w:val="00771D34"/>
    <w:rsid w:val="00772138"/>
    <w:rsid w:val="00773DA6"/>
    <w:rsid w:val="007740F7"/>
    <w:rsid w:val="00777346"/>
    <w:rsid w:val="00777C89"/>
    <w:rsid w:val="0078039F"/>
    <w:rsid w:val="00780BB7"/>
    <w:rsid w:val="007817E7"/>
    <w:rsid w:val="007822D4"/>
    <w:rsid w:val="00785EF0"/>
    <w:rsid w:val="00786DA8"/>
    <w:rsid w:val="00786FC4"/>
    <w:rsid w:val="007879FF"/>
    <w:rsid w:val="00790603"/>
    <w:rsid w:val="007928E0"/>
    <w:rsid w:val="00793A6A"/>
    <w:rsid w:val="00793FC5"/>
    <w:rsid w:val="007940ED"/>
    <w:rsid w:val="00794557"/>
    <w:rsid w:val="007946EB"/>
    <w:rsid w:val="00795964"/>
    <w:rsid w:val="00795F65"/>
    <w:rsid w:val="00796214"/>
    <w:rsid w:val="00796F65"/>
    <w:rsid w:val="007972A2"/>
    <w:rsid w:val="007A0E35"/>
    <w:rsid w:val="007A0EB7"/>
    <w:rsid w:val="007A21BF"/>
    <w:rsid w:val="007A28A8"/>
    <w:rsid w:val="007A3264"/>
    <w:rsid w:val="007A3CAF"/>
    <w:rsid w:val="007A4294"/>
    <w:rsid w:val="007A4BD0"/>
    <w:rsid w:val="007A4BEF"/>
    <w:rsid w:val="007A5222"/>
    <w:rsid w:val="007A6672"/>
    <w:rsid w:val="007A6DBF"/>
    <w:rsid w:val="007A7850"/>
    <w:rsid w:val="007B0AF0"/>
    <w:rsid w:val="007B0DD4"/>
    <w:rsid w:val="007B137A"/>
    <w:rsid w:val="007B299A"/>
    <w:rsid w:val="007B31B2"/>
    <w:rsid w:val="007B3DE6"/>
    <w:rsid w:val="007B41EA"/>
    <w:rsid w:val="007B4C06"/>
    <w:rsid w:val="007B5189"/>
    <w:rsid w:val="007B5747"/>
    <w:rsid w:val="007B703A"/>
    <w:rsid w:val="007B737F"/>
    <w:rsid w:val="007B7EFF"/>
    <w:rsid w:val="007C0DA7"/>
    <w:rsid w:val="007C0F13"/>
    <w:rsid w:val="007C12EA"/>
    <w:rsid w:val="007C21C0"/>
    <w:rsid w:val="007C5404"/>
    <w:rsid w:val="007C6A1F"/>
    <w:rsid w:val="007C6FD2"/>
    <w:rsid w:val="007C734E"/>
    <w:rsid w:val="007C78BE"/>
    <w:rsid w:val="007C7B51"/>
    <w:rsid w:val="007D175B"/>
    <w:rsid w:val="007D1C74"/>
    <w:rsid w:val="007D1EB7"/>
    <w:rsid w:val="007D2ED9"/>
    <w:rsid w:val="007D3C49"/>
    <w:rsid w:val="007D4285"/>
    <w:rsid w:val="007D435B"/>
    <w:rsid w:val="007D4C4E"/>
    <w:rsid w:val="007D5F6D"/>
    <w:rsid w:val="007D6C56"/>
    <w:rsid w:val="007D72BA"/>
    <w:rsid w:val="007E152D"/>
    <w:rsid w:val="007E1821"/>
    <w:rsid w:val="007E2170"/>
    <w:rsid w:val="007E2556"/>
    <w:rsid w:val="007E38F6"/>
    <w:rsid w:val="007E4F71"/>
    <w:rsid w:val="007E51BD"/>
    <w:rsid w:val="007E5BA5"/>
    <w:rsid w:val="007E7E2D"/>
    <w:rsid w:val="007E7EBA"/>
    <w:rsid w:val="007F0643"/>
    <w:rsid w:val="007F29CA"/>
    <w:rsid w:val="007F331C"/>
    <w:rsid w:val="007F3D48"/>
    <w:rsid w:val="007F3D88"/>
    <w:rsid w:val="007F4FB1"/>
    <w:rsid w:val="007F52CD"/>
    <w:rsid w:val="007F7405"/>
    <w:rsid w:val="00800281"/>
    <w:rsid w:val="008027FB"/>
    <w:rsid w:val="00804080"/>
    <w:rsid w:val="00805155"/>
    <w:rsid w:val="00805970"/>
    <w:rsid w:val="00805A9E"/>
    <w:rsid w:val="00807E42"/>
    <w:rsid w:val="00810228"/>
    <w:rsid w:val="00810C7B"/>
    <w:rsid w:val="00811479"/>
    <w:rsid w:val="008119A8"/>
    <w:rsid w:val="008123BD"/>
    <w:rsid w:val="00813977"/>
    <w:rsid w:val="00815280"/>
    <w:rsid w:val="00815ED1"/>
    <w:rsid w:val="00816B2C"/>
    <w:rsid w:val="00817EA3"/>
    <w:rsid w:val="00822DE8"/>
    <w:rsid w:val="008243EF"/>
    <w:rsid w:val="0082495D"/>
    <w:rsid w:val="008251D8"/>
    <w:rsid w:val="00825AA6"/>
    <w:rsid w:val="00825CFB"/>
    <w:rsid w:val="00827799"/>
    <w:rsid w:val="008278CB"/>
    <w:rsid w:val="00827B68"/>
    <w:rsid w:val="00832046"/>
    <w:rsid w:val="008320CF"/>
    <w:rsid w:val="008337BF"/>
    <w:rsid w:val="008343E9"/>
    <w:rsid w:val="008345D8"/>
    <w:rsid w:val="0083491D"/>
    <w:rsid w:val="008350C9"/>
    <w:rsid w:val="0083575E"/>
    <w:rsid w:val="00835FDB"/>
    <w:rsid w:val="00841918"/>
    <w:rsid w:val="0084235A"/>
    <w:rsid w:val="00843835"/>
    <w:rsid w:val="00845FC9"/>
    <w:rsid w:val="008463E5"/>
    <w:rsid w:val="008463FC"/>
    <w:rsid w:val="00846993"/>
    <w:rsid w:val="00846A75"/>
    <w:rsid w:val="00846D50"/>
    <w:rsid w:val="00846E10"/>
    <w:rsid w:val="00847334"/>
    <w:rsid w:val="00847E3E"/>
    <w:rsid w:val="008509CC"/>
    <w:rsid w:val="00851381"/>
    <w:rsid w:val="00851DE6"/>
    <w:rsid w:val="00851ED2"/>
    <w:rsid w:val="00852777"/>
    <w:rsid w:val="00860669"/>
    <w:rsid w:val="00860775"/>
    <w:rsid w:val="00862BF7"/>
    <w:rsid w:val="00863C84"/>
    <w:rsid w:val="00863F0E"/>
    <w:rsid w:val="00863F4C"/>
    <w:rsid w:val="008703B2"/>
    <w:rsid w:val="00870BE2"/>
    <w:rsid w:val="0087168E"/>
    <w:rsid w:val="00871ACC"/>
    <w:rsid w:val="0087466E"/>
    <w:rsid w:val="008762B1"/>
    <w:rsid w:val="008769A6"/>
    <w:rsid w:val="00877743"/>
    <w:rsid w:val="008801D6"/>
    <w:rsid w:val="008804A7"/>
    <w:rsid w:val="00884488"/>
    <w:rsid w:val="008857B1"/>
    <w:rsid w:val="00885B6A"/>
    <w:rsid w:val="00887402"/>
    <w:rsid w:val="008912ED"/>
    <w:rsid w:val="00892775"/>
    <w:rsid w:val="0089473A"/>
    <w:rsid w:val="0089484B"/>
    <w:rsid w:val="0089503C"/>
    <w:rsid w:val="00897A47"/>
    <w:rsid w:val="008A0D50"/>
    <w:rsid w:val="008A1437"/>
    <w:rsid w:val="008A2863"/>
    <w:rsid w:val="008A3BCC"/>
    <w:rsid w:val="008A736E"/>
    <w:rsid w:val="008B08C7"/>
    <w:rsid w:val="008B189F"/>
    <w:rsid w:val="008B2059"/>
    <w:rsid w:val="008B33DB"/>
    <w:rsid w:val="008B3C1E"/>
    <w:rsid w:val="008B64EA"/>
    <w:rsid w:val="008B6589"/>
    <w:rsid w:val="008B77FF"/>
    <w:rsid w:val="008B7BB3"/>
    <w:rsid w:val="008C01FF"/>
    <w:rsid w:val="008C17E0"/>
    <w:rsid w:val="008C2056"/>
    <w:rsid w:val="008C43E4"/>
    <w:rsid w:val="008C5AB1"/>
    <w:rsid w:val="008C5AE4"/>
    <w:rsid w:val="008C5CBA"/>
    <w:rsid w:val="008C5CDA"/>
    <w:rsid w:val="008C7735"/>
    <w:rsid w:val="008D0558"/>
    <w:rsid w:val="008D17A7"/>
    <w:rsid w:val="008D28E6"/>
    <w:rsid w:val="008D3127"/>
    <w:rsid w:val="008D3140"/>
    <w:rsid w:val="008D3624"/>
    <w:rsid w:val="008D3A3A"/>
    <w:rsid w:val="008D3B58"/>
    <w:rsid w:val="008D3E3A"/>
    <w:rsid w:val="008D529D"/>
    <w:rsid w:val="008D695B"/>
    <w:rsid w:val="008D6BD7"/>
    <w:rsid w:val="008D7531"/>
    <w:rsid w:val="008D78FB"/>
    <w:rsid w:val="008D7F2B"/>
    <w:rsid w:val="008E2847"/>
    <w:rsid w:val="008E3584"/>
    <w:rsid w:val="008E3D08"/>
    <w:rsid w:val="008E4B8F"/>
    <w:rsid w:val="008E6A3F"/>
    <w:rsid w:val="008E6D74"/>
    <w:rsid w:val="008F010A"/>
    <w:rsid w:val="008F038A"/>
    <w:rsid w:val="008F07BF"/>
    <w:rsid w:val="008F07CA"/>
    <w:rsid w:val="008F08E0"/>
    <w:rsid w:val="008F0E2E"/>
    <w:rsid w:val="008F20D9"/>
    <w:rsid w:val="008F4487"/>
    <w:rsid w:val="008F5344"/>
    <w:rsid w:val="008F53AF"/>
    <w:rsid w:val="008F587E"/>
    <w:rsid w:val="008F5C8E"/>
    <w:rsid w:val="008F627D"/>
    <w:rsid w:val="008F759B"/>
    <w:rsid w:val="00901565"/>
    <w:rsid w:val="0090389C"/>
    <w:rsid w:val="00903ABB"/>
    <w:rsid w:val="00907DC8"/>
    <w:rsid w:val="00907FEF"/>
    <w:rsid w:val="009105F8"/>
    <w:rsid w:val="00910AEB"/>
    <w:rsid w:val="009112D0"/>
    <w:rsid w:val="009114AA"/>
    <w:rsid w:val="00913801"/>
    <w:rsid w:val="00913BB6"/>
    <w:rsid w:val="00913DF1"/>
    <w:rsid w:val="00916BE8"/>
    <w:rsid w:val="009173B2"/>
    <w:rsid w:val="00917595"/>
    <w:rsid w:val="00922535"/>
    <w:rsid w:val="009232DD"/>
    <w:rsid w:val="00923399"/>
    <w:rsid w:val="009235F0"/>
    <w:rsid w:val="00923785"/>
    <w:rsid w:val="00923C9C"/>
    <w:rsid w:val="00923DFD"/>
    <w:rsid w:val="009251D6"/>
    <w:rsid w:val="00925BA4"/>
    <w:rsid w:val="00926809"/>
    <w:rsid w:val="00927C04"/>
    <w:rsid w:val="00927D63"/>
    <w:rsid w:val="00927F87"/>
    <w:rsid w:val="00930CD0"/>
    <w:rsid w:val="00931060"/>
    <w:rsid w:val="00931254"/>
    <w:rsid w:val="00932E0C"/>
    <w:rsid w:val="0093393F"/>
    <w:rsid w:val="00934390"/>
    <w:rsid w:val="009344BB"/>
    <w:rsid w:val="00934E60"/>
    <w:rsid w:val="009356FC"/>
    <w:rsid w:val="00936B8D"/>
    <w:rsid w:val="0093780D"/>
    <w:rsid w:val="00941A19"/>
    <w:rsid w:val="009424FA"/>
    <w:rsid w:val="00942DDA"/>
    <w:rsid w:val="00943F04"/>
    <w:rsid w:val="009440BE"/>
    <w:rsid w:val="00944E02"/>
    <w:rsid w:val="009454E2"/>
    <w:rsid w:val="00946055"/>
    <w:rsid w:val="00951E13"/>
    <w:rsid w:val="00952310"/>
    <w:rsid w:val="009525B6"/>
    <w:rsid w:val="00952E4A"/>
    <w:rsid w:val="0095322A"/>
    <w:rsid w:val="00953D67"/>
    <w:rsid w:val="009542E8"/>
    <w:rsid w:val="00956BC4"/>
    <w:rsid w:val="00957A83"/>
    <w:rsid w:val="0096104F"/>
    <w:rsid w:val="00961355"/>
    <w:rsid w:val="00961643"/>
    <w:rsid w:val="00962114"/>
    <w:rsid w:val="00962E85"/>
    <w:rsid w:val="00964336"/>
    <w:rsid w:val="0096591D"/>
    <w:rsid w:val="00967226"/>
    <w:rsid w:val="009702DF"/>
    <w:rsid w:val="00972155"/>
    <w:rsid w:val="00972C60"/>
    <w:rsid w:val="009736E0"/>
    <w:rsid w:val="009749DE"/>
    <w:rsid w:val="009757F7"/>
    <w:rsid w:val="00980496"/>
    <w:rsid w:val="00980D4B"/>
    <w:rsid w:val="0098158B"/>
    <w:rsid w:val="00981E03"/>
    <w:rsid w:val="00981EDC"/>
    <w:rsid w:val="00982122"/>
    <w:rsid w:val="0098217D"/>
    <w:rsid w:val="00982B2A"/>
    <w:rsid w:val="00983C35"/>
    <w:rsid w:val="00983C91"/>
    <w:rsid w:val="00985CF6"/>
    <w:rsid w:val="00986AB3"/>
    <w:rsid w:val="0099328B"/>
    <w:rsid w:val="009935FC"/>
    <w:rsid w:val="00994D70"/>
    <w:rsid w:val="00994E74"/>
    <w:rsid w:val="00996E86"/>
    <w:rsid w:val="0099735C"/>
    <w:rsid w:val="00997AC6"/>
    <w:rsid w:val="009A0101"/>
    <w:rsid w:val="009A0154"/>
    <w:rsid w:val="009A03CF"/>
    <w:rsid w:val="009A0432"/>
    <w:rsid w:val="009A0B5D"/>
    <w:rsid w:val="009A100C"/>
    <w:rsid w:val="009A191C"/>
    <w:rsid w:val="009A2067"/>
    <w:rsid w:val="009A29BD"/>
    <w:rsid w:val="009A3586"/>
    <w:rsid w:val="009A3FB0"/>
    <w:rsid w:val="009A43BB"/>
    <w:rsid w:val="009A4411"/>
    <w:rsid w:val="009A4D7A"/>
    <w:rsid w:val="009A53B2"/>
    <w:rsid w:val="009A7B2C"/>
    <w:rsid w:val="009A7C79"/>
    <w:rsid w:val="009B014C"/>
    <w:rsid w:val="009B02EF"/>
    <w:rsid w:val="009B0570"/>
    <w:rsid w:val="009B08F2"/>
    <w:rsid w:val="009B2B7A"/>
    <w:rsid w:val="009B5141"/>
    <w:rsid w:val="009B5EFB"/>
    <w:rsid w:val="009B7103"/>
    <w:rsid w:val="009B71B2"/>
    <w:rsid w:val="009B7537"/>
    <w:rsid w:val="009B7E2D"/>
    <w:rsid w:val="009C0012"/>
    <w:rsid w:val="009C035A"/>
    <w:rsid w:val="009C3602"/>
    <w:rsid w:val="009C3674"/>
    <w:rsid w:val="009C4E21"/>
    <w:rsid w:val="009C5F59"/>
    <w:rsid w:val="009C6906"/>
    <w:rsid w:val="009C6973"/>
    <w:rsid w:val="009C6BDE"/>
    <w:rsid w:val="009C72FB"/>
    <w:rsid w:val="009D048C"/>
    <w:rsid w:val="009D06AC"/>
    <w:rsid w:val="009D095C"/>
    <w:rsid w:val="009D0B46"/>
    <w:rsid w:val="009D0DC2"/>
    <w:rsid w:val="009D1E29"/>
    <w:rsid w:val="009D5557"/>
    <w:rsid w:val="009D5711"/>
    <w:rsid w:val="009D5E7F"/>
    <w:rsid w:val="009D7C2E"/>
    <w:rsid w:val="009E1608"/>
    <w:rsid w:val="009E1CD7"/>
    <w:rsid w:val="009E234B"/>
    <w:rsid w:val="009E27F9"/>
    <w:rsid w:val="009E42C1"/>
    <w:rsid w:val="009E5341"/>
    <w:rsid w:val="009E538B"/>
    <w:rsid w:val="009E5D54"/>
    <w:rsid w:val="009E7288"/>
    <w:rsid w:val="009E7634"/>
    <w:rsid w:val="009F01D9"/>
    <w:rsid w:val="009F0BEB"/>
    <w:rsid w:val="009F164A"/>
    <w:rsid w:val="009F2FAA"/>
    <w:rsid w:val="009F5CDB"/>
    <w:rsid w:val="009F6262"/>
    <w:rsid w:val="009F7619"/>
    <w:rsid w:val="009F7D0F"/>
    <w:rsid w:val="00A0245E"/>
    <w:rsid w:val="00A03FEC"/>
    <w:rsid w:val="00A04814"/>
    <w:rsid w:val="00A06D38"/>
    <w:rsid w:val="00A07B88"/>
    <w:rsid w:val="00A10D37"/>
    <w:rsid w:val="00A115FB"/>
    <w:rsid w:val="00A11E86"/>
    <w:rsid w:val="00A1353C"/>
    <w:rsid w:val="00A14CE5"/>
    <w:rsid w:val="00A16000"/>
    <w:rsid w:val="00A17296"/>
    <w:rsid w:val="00A21F81"/>
    <w:rsid w:val="00A227D1"/>
    <w:rsid w:val="00A23337"/>
    <w:rsid w:val="00A24D10"/>
    <w:rsid w:val="00A25F42"/>
    <w:rsid w:val="00A272B8"/>
    <w:rsid w:val="00A30DF9"/>
    <w:rsid w:val="00A31E33"/>
    <w:rsid w:val="00A3388E"/>
    <w:rsid w:val="00A338E9"/>
    <w:rsid w:val="00A33D13"/>
    <w:rsid w:val="00A34137"/>
    <w:rsid w:val="00A343F2"/>
    <w:rsid w:val="00A34867"/>
    <w:rsid w:val="00A350C4"/>
    <w:rsid w:val="00A35731"/>
    <w:rsid w:val="00A359DC"/>
    <w:rsid w:val="00A35AB0"/>
    <w:rsid w:val="00A35E12"/>
    <w:rsid w:val="00A37F77"/>
    <w:rsid w:val="00A402CE"/>
    <w:rsid w:val="00A4035E"/>
    <w:rsid w:val="00A40898"/>
    <w:rsid w:val="00A4097B"/>
    <w:rsid w:val="00A417F8"/>
    <w:rsid w:val="00A41E2B"/>
    <w:rsid w:val="00A426E9"/>
    <w:rsid w:val="00A42C94"/>
    <w:rsid w:val="00A43258"/>
    <w:rsid w:val="00A43278"/>
    <w:rsid w:val="00A43383"/>
    <w:rsid w:val="00A43BC0"/>
    <w:rsid w:val="00A44974"/>
    <w:rsid w:val="00A4506E"/>
    <w:rsid w:val="00A45EB5"/>
    <w:rsid w:val="00A50B95"/>
    <w:rsid w:val="00A50D45"/>
    <w:rsid w:val="00A51C42"/>
    <w:rsid w:val="00A52339"/>
    <w:rsid w:val="00A54C60"/>
    <w:rsid w:val="00A55E1E"/>
    <w:rsid w:val="00A5646B"/>
    <w:rsid w:val="00A56C5D"/>
    <w:rsid w:val="00A57196"/>
    <w:rsid w:val="00A57B9C"/>
    <w:rsid w:val="00A57C5A"/>
    <w:rsid w:val="00A57F4A"/>
    <w:rsid w:val="00A60174"/>
    <w:rsid w:val="00A61D28"/>
    <w:rsid w:val="00A6344B"/>
    <w:rsid w:val="00A64105"/>
    <w:rsid w:val="00A6451B"/>
    <w:rsid w:val="00A64D23"/>
    <w:rsid w:val="00A66197"/>
    <w:rsid w:val="00A6636C"/>
    <w:rsid w:val="00A670C1"/>
    <w:rsid w:val="00A713B7"/>
    <w:rsid w:val="00A72EBE"/>
    <w:rsid w:val="00A74BA7"/>
    <w:rsid w:val="00A759C7"/>
    <w:rsid w:val="00A7707D"/>
    <w:rsid w:val="00A774DB"/>
    <w:rsid w:val="00A777D6"/>
    <w:rsid w:val="00A80066"/>
    <w:rsid w:val="00A80F4A"/>
    <w:rsid w:val="00A8153C"/>
    <w:rsid w:val="00A81C8F"/>
    <w:rsid w:val="00A82628"/>
    <w:rsid w:val="00A8281D"/>
    <w:rsid w:val="00A83346"/>
    <w:rsid w:val="00A8342B"/>
    <w:rsid w:val="00A84983"/>
    <w:rsid w:val="00A877DC"/>
    <w:rsid w:val="00A879DD"/>
    <w:rsid w:val="00A90A7D"/>
    <w:rsid w:val="00A920B6"/>
    <w:rsid w:val="00A9309D"/>
    <w:rsid w:val="00A9650C"/>
    <w:rsid w:val="00A97027"/>
    <w:rsid w:val="00A976EC"/>
    <w:rsid w:val="00AA101D"/>
    <w:rsid w:val="00AA1F28"/>
    <w:rsid w:val="00AA1FBF"/>
    <w:rsid w:val="00AA3A24"/>
    <w:rsid w:val="00AA511D"/>
    <w:rsid w:val="00AA6185"/>
    <w:rsid w:val="00AA6271"/>
    <w:rsid w:val="00AA658C"/>
    <w:rsid w:val="00AA664A"/>
    <w:rsid w:val="00AA6FC7"/>
    <w:rsid w:val="00AA75B3"/>
    <w:rsid w:val="00AB0046"/>
    <w:rsid w:val="00AB03FE"/>
    <w:rsid w:val="00AB09F5"/>
    <w:rsid w:val="00AB125C"/>
    <w:rsid w:val="00AB275C"/>
    <w:rsid w:val="00AB37B6"/>
    <w:rsid w:val="00AB3848"/>
    <w:rsid w:val="00AB4B72"/>
    <w:rsid w:val="00AB54E5"/>
    <w:rsid w:val="00AB6331"/>
    <w:rsid w:val="00AB6868"/>
    <w:rsid w:val="00AB7B97"/>
    <w:rsid w:val="00AC0430"/>
    <w:rsid w:val="00AC0C46"/>
    <w:rsid w:val="00AC1AAC"/>
    <w:rsid w:val="00AC2B02"/>
    <w:rsid w:val="00AC3CFD"/>
    <w:rsid w:val="00AC43CD"/>
    <w:rsid w:val="00AC4963"/>
    <w:rsid w:val="00AC63B7"/>
    <w:rsid w:val="00AC66D8"/>
    <w:rsid w:val="00AC6F92"/>
    <w:rsid w:val="00AC7225"/>
    <w:rsid w:val="00AD0BA4"/>
    <w:rsid w:val="00AD1110"/>
    <w:rsid w:val="00AD17EB"/>
    <w:rsid w:val="00AD1820"/>
    <w:rsid w:val="00AD2A58"/>
    <w:rsid w:val="00AD3E68"/>
    <w:rsid w:val="00AD40AC"/>
    <w:rsid w:val="00AD5F8B"/>
    <w:rsid w:val="00AD737C"/>
    <w:rsid w:val="00AD7C0B"/>
    <w:rsid w:val="00AE0112"/>
    <w:rsid w:val="00AE0A71"/>
    <w:rsid w:val="00AE1D44"/>
    <w:rsid w:val="00AE2063"/>
    <w:rsid w:val="00AE2E92"/>
    <w:rsid w:val="00AE3B51"/>
    <w:rsid w:val="00AE3D6B"/>
    <w:rsid w:val="00AE477A"/>
    <w:rsid w:val="00AE601C"/>
    <w:rsid w:val="00AE66E6"/>
    <w:rsid w:val="00AE6C48"/>
    <w:rsid w:val="00AE7A07"/>
    <w:rsid w:val="00AF0A07"/>
    <w:rsid w:val="00AF0D56"/>
    <w:rsid w:val="00AF158E"/>
    <w:rsid w:val="00AF5784"/>
    <w:rsid w:val="00AF582E"/>
    <w:rsid w:val="00AF5CE4"/>
    <w:rsid w:val="00AF5FFE"/>
    <w:rsid w:val="00AF6039"/>
    <w:rsid w:val="00AF67EA"/>
    <w:rsid w:val="00AF6A73"/>
    <w:rsid w:val="00AF6C09"/>
    <w:rsid w:val="00AF706E"/>
    <w:rsid w:val="00AF7132"/>
    <w:rsid w:val="00B01491"/>
    <w:rsid w:val="00B02597"/>
    <w:rsid w:val="00B03A49"/>
    <w:rsid w:val="00B03B08"/>
    <w:rsid w:val="00B041A7"/>
    <w:rsid w:val="00B04A91"/>
    <w:rsid w:val="00B04DF3"/>
    <w:rsid w:val="00B05592"/>
    <w:rsid w:val="00B06C79"/>
    <w:rsid w:val="00B06D41"/>
    <w:rsid w:val="00B0767C"/>
    <w:rsid w:val="00B101DE"/>
    <w:rsid w:val="00B10464"/>
    <w:rsid w:val="00B10CE5"/>
    <w:rsid w:val="00B11377"/>
    <w:rsid w:val="00B115F6"/>
    <w:rsid w:val="00B135C1"/>
    <w:rsid w:val="00B148A2"/>
    <w:rsid w:val="00B15E18"/>
    <w:rsid w:val="00B16C31"/>
    <w:rsid w:val="00B174FE"/>
    <w:rsid w:val="00B17512"/>
    <w:rsid w:val="00B216B2"/>
    <w:rsid w:val="00B222A4"/>
    <w:rsid w:val="00B2260D"/>
    <w:rsid w:val="00B263A6"/>
    <w:rsid w:val="00B278AA"/>
    <w:rsid w:val="00B321CF"/>
    <w:rsid w:val="00B3229E"/>
    <w:rsid w:val="00B32CEC"/>
    <w:rsid w:val="00B32D75"/>
    <w:rsid w:val="00B32E67"/>
    <w:rsid w:val="00B32FF2"/>
    <w:rsid w:val="00B3497D"/>
    <w:rsid w:val="00B34987"/>
    <w:rsid w:val="00B35FA2"/>
    <w:rsid w:val="00B36425"/>
    <w:rsid w:val="00B37114"/>
    <w:rsid w:val="00B373DF"/>
    <w:rsid w:val="00B40275"/>
    <w:rsid w:val="00B41AA5"/>
    <w:rsid w:val="00B42910"/>
    <w:rsid w:val="00B42C8D"/>
    <w:rsid w:val="00B42E4C"/>
    <w:rsid w:val="00B430AA"/>
    <w:rsid w:val="00B43927"/>
    <w:rsid w:val="00B44B32"/>
    <w:rsid w:val="00B46AA6"/>
    <w:rsid w:val="00B505A0"/>
    <w:rsid w:val="00B50AC3"/>
    <w:rsid w:val="00B51442"/>
    <w:rsid w:val="00B517D5"/>
    <w:rsid w:val="00B530A1"/>
    <w:rsid w:val="00B53F70"/>
    <w:rsid w:val="00B54D7D"/>
    <w:rsid w:val="00B561B3"/>
    <w:rsid w:val="00B56D60"/>
    <w:rsid w:val="00B57690"/>
    <w:rsid w:val="00B577BB"/>
    <w:rsid w:val="00B60345"/>
    <w:rsid w:val="00B60EB2"/>
    <w:rsid w:val="00B64598"/>
    <w:rsid w:val="00B64702"/>
    <w:rsid w:val="00B64DBF"/>
    <w:rsid w:val="00B65E75"/>
    <w:rsid w:val="00B66E7B"/>
    <w:rsid w:val="00B67AB9"/>
    <w:rsid w:val="00B735CD"/>
    <w:rsid w:val="00B743EF"/>
    <w:rsid w:val="00B753A0"/>
    <w:rsid w:val="00B7594C"/>
    <w:rsid w:val="00B75C2F"/>
    <w:rsid w:val="00B7693D"/>
    <w:rsid w:val="00B77ED2"/>
    <w:rsid w:val="00B8000B"/>
    <w:rsid w:val="00B80F43"/>
    <w:rsid w:val="00B837E5"/>
    <w:rsid w:val="00B8434F"/>
    <w:rsid w:val="00B854AB"/>
    <w:rsid w:val="00B874B9"/>
    <w:rsid w:val="00B90D6D"/>
    <w:rsid w:val="00B91926"/>
    <w:rsid w:val="00B925CF"/>
    <w:rsid w:val="00B931B7"/>
    <w:rsid w:val="00B9370A"/>
    <w:rsid w:val="00B9390D"/>
    <w:rsid w:val="00B93A78"/>
    <w:rsid w:val="00B94F97"/>
    <w:rsid w:val="00B9576E"/>
    <w:rsid w:val="00BA01E9"/>
    <w:rsid w:val="00BA05CE"/>
    <w:rsid w:val="00BA0DEF"/>
    <w:rsid w:val="00BA0DF9"/>
    <w:rsid w:val="00BA1347"/>
    <w:rsid w:val="00BA293B"/>
    <w:rsid w:val="00BA35AC"/>
    <w:rsid w:val="00BA3A53"/>
    <w:rsid w:val="00BA3C4F"/>
    <w:rsid w:val="00BA40FD"/>
    <w:rsid w:val="00BA4242"/>
    <w:rsid w:val="00BA4CC5"/>
    <w:rsid w:val="00BA4E0A"/>
    <w:rsid w:val="00BA4E3A"/>
    <w:rsid w:val="00BA6B90"/>
    <w:rsid w:val="00BA7329"/>
    <w:rsid w:val="00BA76BD"/>
    <w:rsid w:val="00BA7D8C"/>
    <w:rsid w:val="00BA7E85"/>
    <w:rsid w:val="00BB0B71"/>
    <w:rsid w:val="00BB4984"/>
    <w:rsid w:val="00BB5053"/>
    <w:rsid w:val="00BB718E"/>
    <w:rsid w:val="00BB7BCA"/>
    <w:rsid w:val="00BB7BCD"/>
    <w:rsid w:val="00BC0531"/>
    <w:rsid w:val="00BC2FBC"/>
    <w:rsid w:val="00BC36EF"/>
    <w:rsid w:val="00BC5115"/>
    <w:rsid w:val="00BC5A3A"/>
    <w:rsid w:val="00BC6169"/>
    <w:rsid w:val="00BC7536"/>
    <w:rsid w:val="00BC7B04"/>
    <w:rsid w:val="00BC7BFD"/>
    <w:rsid w:val="00BD03EE"/>
    <w:rsid w:val="00BD0DE6"/>
    <w:rsid w:val="00BD0E00"/>
    <w:rsid w:val="00BD445E"/>
    <w:rsid w:val="00BD5AF5"/>
    <w:rsid w:val="00BD7820"/>
    <w:rsid w:val="00BE0570"/>
    <w:rsid w:val="00BE1620"/>
    <w:rsid w:val="00BE1829"/>
    <w:rsid w:val="00BE2028"/>
    <w:rsid w:val="00BE227B"/>
    <w:rsid w:val="00BE434A"/>
    <w:rsid w:val="00BE4A03"/>
    <w:rsid w:val="00BE758E"/>
    <w:rsid w:val="00BE7D6C"/>
    <w:rsid w:val="00BF0137"/>
    <w:rsid w:val="00BF0C50"/>
    <w:rsid w:val="00BF1559"/>
    <w:rsid w:val="00C00CE3"/>
    <w:rsid w:val="00C01653"/>
    <w:rsid w:val="00C0168D"/>
    <w:rsid w:val="00C01811"/>
    <w:rsid w:val="00C01902"/>
    <w:rsid w:val="00C0267B"/>
    <w:rsid w:val="00C027FC"/>
    <w:rsid w:val="00C032C0"/>
    <w:rsid w:val="00C0381A"/>
    <w:rsid w:val="00C038D4"/>
    <w:rsid w:val="00C03971"/>
    <w:rsid w:val="00C03D25"/>
    <w:rsid w:val="00C05172"/>
    <w:rsid w:val="00C05680"/>
    <w:rsid w:val="00C060BA"/>
    <w:rsid w:val="00C066F1"/>
    <w:rsid w:val="00C077A0"/>
    <w:rsid w:val="00C07D9E"/>
    <w:rsid w:val="00C10B39"/>
    <w:rsid w:val="00C115EC"/>
    <w:rsid w:val="00C118F2"/>
    <w:rsid w:val="00C121FB"/>
    <w:rsid w:val="00C12A3D"/>
    <w:rsid w:val="00C14920"/>
    <w:rsid w:val="00C15E80"/>
    <w:rsid w:val="00C172B3"/>
    <w:rsid w:val="00C17A6B"/>
    <w:rsid w:val="00C20234"/>
    <w:rsid w:val="00C20876"/>
    <w:rsid w:val="00C2150C"/>
    <w:rsid w:val="00C21E72"/>
    <w:rsid w:val="00C22D5D"/>
    <w:rsid w:val="00C24E89"/>
    <w:rsid w:val="00C2567B"/>
    <w:rsid w:val="00C25E42"/>
    <w:rsid w:val="00C278BB"/>
    <w:rsid w:val="00C33251"/>
    <w:rsid w:val="00C33CBC"/>
    <w:rsid w:val="00C36F0A"/>
    <w:rsid w:val="00C37452"/>
    <w:rsid w:val="00C40313"/>
    <w:rsid w:val="00C41A41"/>
    <w:rsid w:val="00C41D05"/>
    <w:rsid w:val="00C42BA2"/>
    <w:rsid w:val="00C430CF"/>
    <w:rsid w:val="00C43CA8"/>
    <w:rsid w:val="00C44820"/>
    <w:rsid w:val="00C44D83"/>
    <w:rsid w:val="00C458A7"/>
    <w:rsid w:val="00C45B2A"/>
    <w:rsid w:val="00C474CF"/>
    <w:rsid w:val="00C47F7A"/>
    <w:rsid w:val="00C50140"/>
    <w:rsid w:val="00C50928"/>
    <w:rsid w:val="00C514FC"/>
    <w:rsid w:val="00C520AC"/>
    <w:rsid w:val="00C5399E"/>
    <w:rsid w:val="00C54031"/>
    <w:rsid w:val="00C545F1"/>
    <w:rsid w:val="00C54C38"/>
    <w:rsid w:val="00C56E35"/>
    <w:rsid w:val="00C57391"/>
    <w:rsid w:val="00C579B6"/>
    <w:rsid w:val="00C60119"/>
    <w:rsid w:val="00C617C3"/>
    <w:rsid w:val="00C62837"/>
    <w:rsid w:val="00C65E4D"/>
    <w:rsid w:val="00C662FD"/>
    <w:rsid w:val="00C66EDE"/>
    <w:rsid w:val="00C67281"/>
    <w:rsid w:val="00C67875"/>
    <w:rsid w:val="00C67B7A"/>
    <w:rsid w:val="00C7039F"/>
    <w:rsid w:val="00C705B9"/>
    <w:rsid w:val="00C71BD6"/>
    <w:rsid w:val="00C71E25"/>
    <w:rsid w:val="00C72C14"/>
    <w:rsid w:val="00C74022"/>
    <w:rsid w:val="00C746D9"/>
    <w:rsid w:val="00C74CF0"/>
    <w:rsid w:val="00C7632D"/>
    <w:rsid w:val="00C77893"/>
    <w:rsid w:val="00C80F9C"/>
    <w:rsid w:val="00C81C8F"/>
    <w:rsid w:val="00C82558"/>
    <w:rsid w:val="00C825B6"/>
    <w:rsid w:val="00C82A20"/>
    <w:rsid w:val="00C82C58"/>
    <w:rsid w:val="00C85CC6"/>
    <w:rsid w:val="00C8629C"/>
    <w:rsid w:val="00C873CA"/>
    <w:rsid w:val="00C87981"/>
    <w:rsid w:val="00C87B2E"/>
    <w:rsid w:val="00C91373"/>
    <w:rsid w:val="00C924BA"/>
    <w:rsid w:val="00C93299"/>
    <w:rsid w:val="00C933D8"/>
    <w:rsid w:val="00C93483"/>
    <w:rsid w:val="00C94652"/>
    <w:rsid w:val="00C95037"/>
    <w:rsid w:val="00C95491"/>
    <w:rsid w:val="00C964F4"/>
    <w:rsid w:val="00C96729"/>
    <w:rsid w:val="00C97134"/>
    <w:rsid w:val="00C9755C"/>
    <w:rsid w:val="00C97579"/>
    <w:rsid w:val="00CA1E45"/>
    <w:rsid w:val="00CA216A"/>
    <w:rsid w:val="00CA34E6"/>
    <w:rsid w:val="00CA385A"/>
    <w:rsid w:val="00CA4572"/>
    <w:rsid w:val="00CA499C"/>
    <w:rsid w:val="00CA4C61"/>
    <w:rsid w:val="00CA4C93"/>
    <w:rsid w:val="00CA4EC1"/>
    <w:rsid w:val="00CA6263"/>
    <w:rsid w:val="00CA7118"/>
    <w:rsid w:val="00CA74D4"/>
    <w:rsid w:val="00CA7D66"/>
    <w:rsid w:val="00CB06EA"/>
    <w:rsid w:val="00CB0D14"/>
    <w:rsid w:val="00CB1327"/>
    <w:rsid w:val="00CB1ED2"/>
    <w:rsid w:val="00CB2AC3"/>
    <w:rsid w:val="00CB4B96"/>
    <w:rsid w:val="00CB5801"/>
    <w:rsid w:val="00CB676D"/>
    <w:rsid w:val="00CB6F0C"/>
    <w:rsid w:val="00CB7D9D"/>
    <w:rsid w:val="00CC0122"/>
    <w:rsid w:val="00CC12C5"/>
    <w:rsid w:val="00CC2093"/>
    <w:rsid w:val="00CC2247"/>
    <w:rsid w:val="00CC2327"/>
    <w:rsid w:val="00CC23F3"/>
    <w:rsid w:val="00CC23FE"/>
    <w:rsid w:val="00CC2A63"/>
    <w:rsid w:val="00CC4ADF"/>
    <w:rsid w:val="00CC509B"/>
    <w:rsid w:val="00CC6065"/>
    <w:rsid w:val="00CC7D4B"/>
    <w:rsid w:val="00CD040D"/>
    <w:rsid w:val="00CD0D50"/>
    <w:rsid w:val="00CD2557"/>
    <w:rsid w:val="00CD2DE9"/>
    <w:rsid w:val="00CD2FE2"/>
    <w:rsid w:val="00CD4089"/>
    <w:rsid w:val="00CD4236"/>
    <w:rsid w:val="00CD6F2B"/>
    <w:rsid w:val="00CD78C3"/>
    <w:rsid w:val="00CE06E7"/>
    <w:rsid w:val="00CE0C74"/>
    <w:rsid w:val="00CE1002"/>
    <w:rsid w:val="00CE19C4"/>
    <w:rsid w:val="00CE1A22"/>
    <w:rsid w:val="00CE1EBD"/>
    <w:rsid w:val="00CE3315"/>
    <w:rsid w:val="00CE3EC1"/>
    <w:rsid w:val="00CE487C"/>
    <w:rsid w:val="00CE4A9C"/>
    <w:rsid w:val="00CE4B48"/>
    <w:rsid w:val="00CE4D8B"/>
    <w:rsid w:val="00CF0B89"/>
    <w:rsid w:val="00CF16E4"/>
    <w:rsid w:val="00CF5CAF"/>
    <w:rsid w:val="00CF602F"/>
    <w:rsid w:val="00CF6425"/>
    <w:rsid w:val="00CF7493"/>
    <w:rsid w:val="00CF75AB"/>
    <w:rsid w:val="00CF7A19"/>
    <w:rsid w:val="00D0001E"/>
    <w:rsid w:val="00D01146"/>
    <w:rsid w:val="00D011C3"/>
    <w:rsid w:val="00D04289"/>
    <w:rsid w:val="00D04A45"/>
    <w:rsid w:val="00D04D71"/>
    <w:rsid w:val="00D064C6"/>
    <w:rsid w:val="00D06A13"/>
    <w:rsid w:val="00D06C3D"/>
    <w:rsid w:val="00D072E3"/>
    <w:rsid w:val="00D07635"/>
    <w:rsid w:val="00D078D3"/>
    <w:rsid w:val="00D11404"/>
    <w:rsid w:val="00D12406"/>
    <w:rsid w:val="00D1245B"/>
    <w:rsid w:val="00D12472"/>
    <w:rsid w:val="00D13E44"/>
    <w:rsid w:val="00D14B5A"/>
    <w:rsid w:val="00D1594F"/>
    <w:rsid w:val="00D159D6"/>
    <w:rsid w:val="00D15A18"/>
    <w:rsid w:val="00D205E4"/>
    <w:rsid w:val="00D20D16"/>
    <w:rsid w:val="00D239C0"/>
    <w:rsid w:val="00D25CA0"/>
    <w:rsid w:val="00D2725D"/>
    <w:rsid w:val="00D308C5"/>
    <w:rsid w:val="00D30C6C"/>
    <w:rsid w:val="00D31CE6"/>
    <w:rsid w:val="00D32054"/>
    <w:rsid w:val="00D32278"/>
    <w:rsid w:val="00D32F6C"/>
    <w:rsid w:val="00D330D3"/>
    <w:rsid w:val="00D34436"/>
    <w:rsid w:val="00D34DF0"/>
    <w:rsid w:val="00D34E95"/>
    <w:rsid w:val="00D35BB5"/>
    <w:rsid w:val="00D363D8"/>
    <w:rsid w:val="00D36FED"/>
    <w:rsid w:val="00D37F2C"/>
    <w:rsid w:val="00D40488"/>
    <w:rsid w:val="00D41B61"/>
    <w:rsid w:val="00D4268C"/>
    <w:rsid w:val="00D449C6"/>
    <w:rsid w:val="00D44C77"/>
    <w:rsid w:val="00D45B76"/>
    <w:rsid w:val="00D4610E"/>
    <w:rsid w:val="00D462A6"/>
    <w:rsid w:val="00D504AB"/>
    <w:rsid w:val="00D52187"/>
    <w:rsid w:val="00D5246B"/>
    <w:rsid w:val="00D52B6A"/>
    <w:rsid w:val="00D52B7C"/>
    <w:rsid w:val="00D52B81"/>
    <w:rsid w:val="00D53A60"/>
    <w:rsid w:val="00D53E61"/>
    <w:rsid w:val="00D55DB6"/>
    <w:rsid w:val="00D56B5B"/>
    <w:rsid w:val="00D60D92"/>
    <w:rsid w:val="00D62872"/>
    <w:rsid w:val="00D63782"/>
    <w:rsid w:val="00D66B10"/>
    <w:rsid w:val="00D674E7"/>
    <w:rsid w:val="00D67639"/>
    <w:rsid w:val="00D70722"/>
    <w:rsid w:val="00D7093A"/>
    <w:rsid w:val="00D70AD0"/>
    <w:rsid w:val="00D7162A"/>
    <w:rsid w:val="00D71820"/>
    <w:rsid w:val="00D75B88"/>
    <w:rsid w:val="00D760AD"/>
    <w:rsid w:val="00D761F8"/>
    <w:rsid w:val="00D77FC3"/>
    <w:rsid w:val="00D80AB2"/>
    <w:rsid w:val="00D81A28"/>
    <w:rsid w:val="00D82157"/>
    <w:rsid w:val="00D8238D"/>
    <w:rsid w:val="00D82EB5"/>
    <w:rsid w:val="00D836F4"/>
    <w:rsid w:val="00D83F84"/>
    <w:rsid w:val="00D842BC"/>
    <w:rsid w:val="00D8451F"/>
    <w:rsid w:val="00D8527D"/>
    <w:rsid w:val="00D86FF8"/>
    <w:rsid w:val="00D8740B"/>
    <w:rsid w:val="00D87FDF"/>
    <w:rsid w:val="00D90C6A"/>
    <w:rsid w:val="00D90FDD"/>
    <w:rsid w:val="00D911AC"/>
    <w:rsid w:val="00D91C0F"/>
    <w:rsid w:val="00D935FA"/>
    <w:rsid w:val="00D948F1"/>
    <w:rsid w:val="00D96B58"/>
    <w:rsid w:val="00DA074C"/>
    <w:rsid w:val="00DA36C5"/>
    <w:rsid w:val="00DA4572"/>
    <w:rsid w:val="00DB1925"/>
    <w:rsid w:val="00DB1C14"/>
    <w:rsid w:val="00DB262F"/>
    <w:rsid w:val="00DB301B"/>
    <w:rsid w:val="00DB36C4"/>
    <w:rsid w:val="00DB3EC3"/>
    <w:rsid w:val="00DB49EC"/>
    <w:rsid w:val="00DB700B"/>
    <w:rsid w:val="00DC15AD"/>
    <w:rsid w:val="00DC22C1"/>
    <w:rsid w:val="00DC22CD"/>
    <w:rsid w:val="00DC33E0"/>
    <w:rsid w:val="00DC3E7F"/>
    <w:rsid w:val="00DC5FC4"/>
    <w:rsid w:val="00DC7575"/>
    <w:rsid w:val="00DD26D5"/>
    <w:rsid w:val="00DD44DE"/>
    <w:rsid w:val="00DD4784"/>
    <w:rsid w:val="00DD4E37"/>
    <w:rsid w:val="00DD51E4"/>
    <w:rsid w:val="00DD63F6"/>
    <w:rsid w:val="00DD732F"/>
    <w:rsid w:val="00DD7A57"/>
    <w:rsid w:val="00DE05E5"/>
    <w:rsid w:val="00DE2C0E"/>
    <w:rsid w:val="00DE2E8D"/>
    <w:rsid w:val="00DE53DA"/>
    <w:rsid w:val="00DE53F9"/>
    <w:rsid w:val="00DE5475"/>
    <w:rsid w:val="00DE5F05"/>
    <w:rsid w:val="00DE607C"/>
    <w:rsid w:val="00DE649C"/>
    <w:rsid w:val="00DF0010"/>
    <w:rsid w:val="00DF04C7"/>
    <w:rsid w:val="00DF0A54"/>
    <w:rsid w:val="00DF0EF1"/>
    <w:rsid w:val="00DF1C70"/>
    <w:rsid w:val="00DF28DE"/>
    <w:rsid w:val="00DF2CB9"/>
    <w:rsid w:val="00DF385B"/>
    <w:rsid w:val="00DF404C"/>
    <w:rsid w:val="00DF5F8A"/>
    <w:rsid w:val="00DF728F"/>
    <w:rsid w:val="00E0019B"/>
    <w:rsid w:val="00E006EB"/>
    <w:rsid w:val="00E01F2E"/>
    <w:rsid w:val="00E0490B"/>
    <w:rsid w:val="00E05332"/>
    <w:rsid w:val="00E05CF4"/>
    <w:rsid w:val="00E07326"/>
    <w:rsid w:val="00E07984"/>
    <w:rsid w:val="00E07E71"/>
    <w:rsid w:val="00E12C18"/>
    <w:rsid w:val="00E12D2D"/>
    <w:rsid w:val="00E146D1"/>
    <w:rsid w:val="00E15E06"/>
    <w:rsid w:val="00E15E3E"/>
    <w:rsid w:val="00E15FAD"/>
    <w:rsid w:val="00E163DC"/>
    <w:rsid w:val="00E16B0E"/>
    <w:rsid w:val="00E22441"/>
    <w:rsid w:val="00E22F55"/>
    <w:rsid w:val="00E22F61"/>
    <w:rsid w:val="00E25FFF"/>
    <w:rsid w:val="00E26812"/>
    <w:rsid w:val="00E27015"/>
    <w:rsid w:val="00E32595"/>
    <w:rsid w:val="00E32B8C"/>
    <w:rsid w:val="00E34927"/>
    <w:rsid w:val="00E354FA"/>
    <w:rsid w:val="00E35B40"/>
    <w:rsid w:val="00E35D1C"/>
    <w:rsid w:val="00E35F13"/>
    <w:rsid w:val="00E36CDC"/>
    <w:rsid w:val="00E37DB1"/>
    <w:rsid w:val="00E416CA"/>
    <w:rsid w:val="00E42D9C"/>
    <w:rsid w:val="00E4399D"/>
    <w:rsid w:val="00E43D9D"/>
    <w:rsid w:val="00E4473C"/>
    <w:rsid w:val="00E44E3D"/>
    <w:rsid w:val="00E469FE"/>
    <w:rsid w:val="00E50082"/>
    <w:rsid w:val="00E5125E"/>
    <w:rsid w:val="00E52BFE"/>
    <w:rsid w:val="00E5494B"/>
    <w:rsid w:val="00E55292"/>
    <w:rsid w:val="00E56965"/>
    <w:rsid w:val="00E56DDA"/>
    <w:rsid w:val="00E57AAB"/>
    <w:rsid w:val="00E6181C"/>
    <w:rsid w:val="00E61DF9"/>
    <w:rsid w:val="00E622C0"/>
    <w:rsid w:val="00E6714D"/>
    <w:rsid w:val="00E7051F"/>
    <w:rsid w:val="00E70D25"/>
    <w:rsid w:val="00E71F07"/>
    <w:rsid w:val="00E731DB"/>
    <w:rsid w:val="00E73286"/>
    <w:rsid w:val="00E7328F"/>
    <w:rsid w:val="00E7350B"/>
    <w:rsid w:val="00E74476"/>
    <w:rsid w:val="00E74EA7"/>
    <w:rsid w:val="00E77370"/>
    <w:rsid w:val="00E77434"/>
    <w:rsid w:val="00E8104D"/>
    <w:rsid w:val="00E82CD2"/>
    <w:rsid w:val="00E834E6"/>
    <w:rsid w:val="00E86F73"/>
    <w:rsid w:val="00E86FAF"/>
    <w:rsid w:val="00E8746B"/>
    <w:rsid w:val="00E903C3"/>
    <w:rsid w:val="00E90DC6"/>
    <w:rsid w:val="00E91489"/>
    <w:rsid w:val="00E91E80"/>
    <w:rsid w:val="00E92253"/>
    <w:rsid w:val="00E92631"/>
    <w:rsid w:val="00E93179"/>
    <w:rsid w:val="00E941CC"/>
    <w:rsid w:val="00E949E5"/>
    <w:rsid w:val="00E950C5"/>
    <w:rsid w:val="00E95A67"/>
    <w:rsid w:val="00E95FFF"/>
    <w:rsid w:val="00E9780F"/>
    <w:rsid w:val="00EA04D4"/>
    <w:rsid w:val="00EA0790"/>
    <w:rsid w:val="00EA0ECB"/>
    <w:rsid w:val="00EA125A"/>
    <w:rsid w:val="00EA1CD2"/>
    <w:rsid w:val="00EA2273"/>
    <w:rsid w:val="00EA3DE4"/>
    <w:rsid w:val="00EA3F03"/>
    <w:rsid w:val="00EA4C6B"/>
    <w:rsid w:val="00EA4E1A"/>
    <w:rsid w:val="00EA5C92"/>
    <w:rsid w:val="00EA5CAF"/>
    <w:rsid w:val="00EA7ADA"/>
    <w:rsid w:val="00EB0C52"/>
    <w:rsid w:val="00EB1739"/>
    <w:rsid w:val="00EB1CDA"/>
    <w:rsid w:val="00EB2346"/>
    <w:rsid w:val="00EB3F1D"/>
    <w:rsid w:val="00EB40FE"/>
    <w:rsid w:val="00EB41BC"/>
    <w:rsid w:val="00EB44E4"/>
    <w:rsid w:val="00EB52B9"/>
    <w:rsid w:val="00EB5B49"/>
    <w:rsid w:val="00EB5F2E"/>
    <w:rsid w:val="00EB61C1"/>
    <w:rsid w:val="00EB62CE"/>
    <w:rsid w:val="00EB6A89"/>
    <w:rsid w:val="00EB727B"/>
    <w:rsid w:val="00EB7D28"/>
    <w:rsid w:val="00EC00DF"/>
    <w:rsid w:val="00EC0D4A"/>
    <w:rsid w:val="00EC1D3F"/>
    <w:rsid w:val="00EC1E0C"/>
    <w:rsid w:val="00EC1F64"/>
    <w:rsid w:val="00EC44CE"/>
    <w:rsid w:val="00EC69AB"/>
    <w:rsid w:val="00EC6BE0"/>
    <w:rsid w:val="00EC6C52"/>
    <w:rsid w:val="00EC7E4C"/>
    <w:rsid w:val="00ED1B03"/>
    <w:rsid w:val="00ED21ED"/>
    <w:rsid w:val="00ED3F8F"/>
    <w:rsid w:val="00ED48DD"/>
    <w:rsid w:val="00ED48E5"/>
    <w:rsid w:val="00ED7741"/>
    <w:rsid w:val="00EE026A"/>
    <w:rsid w:val="00EE0284"/>
    <w:rsid w:val="00EE2C9A"/>
    <w:rsid w:val="00EE319E"/>
    <w:rsid w:val="00EE37DB"/>
    <w:rsid w:val="00EE3DF8"/>
    <w:rsid w:val="00EE449A"/>
    <w:rsid w:val="00EE45CA"/>
    <w:rsid w:val="00EE48C7"/>
    <w:rsid w:val="00EE4E07"/>
    <w:rsid w:val="00EE50D0"/>
    <w:rsid w:val="00EE59E9"/>
    <w:rsid w:val="00EE69D6"/>
    <w:rsid w:val="00EE7D26"/>
    <w:rsid w:val="00EE7ED3"/>
    <w:rsid w:val="00EF171C"/>
    <w:rsid w:val="00EF21D5"/>
    <w:rsid w:val="00EF29EB"/>
    <w:rsid w:val="00EF2FAF"/>
    <w:rsid w:val="00EF317B"/>
    <w:rsid w:val="00EF38D1"/>
    <w:rsid w:val="00EF3911"/>
    <w:rsid w:val="00EF3E3B"/>
    <w:rsid w:val="00EF489B"/>
    <w:rsid w:val="00EF5C6D"/>
    <w:rsid w:val="00F00EE1"/>
    <w:rsid w:val="00F013FC"/>
    <w:rsid w:val="00F01429"/>
    <w:rsid w:val="00F01765"/>
    <w:rsid w:val="00F02463"/>
    <w:rsid w:val="00F02948"/>
    <w:rsid w:val="00F04F84"/>
    <w:rsid w:val="00F0575A"/>
    <w:rsid w:val="00F07C6B"/>
    <w:rsid w:val="00F114E9"/>
    <w:rsid w:val="00F123C1"/>
    <w:rsid w:val="00F1261F"/>
    <w:rsid w:val="00F1450D"/>
    <w:rsid w:val="00F157DF"/>
    <w:rsid w:val="00F20D63"/>
    <w:rsid w:val="00F214AA"/>
    <w:rsid w:val="00F23F54"/>
    <w:rsid w:val="00F23F64"/>
    <w:rsid w:val="00F24411"/>
    <w:rsid w:val="00F27045"/>
    <w:rsid w:val="00F30C8D"/>
    <w:rsid w:val="00F31E1F"/>
    <w:rsid w:val="00F32416"/>
    <w:rsid w:val="00F325E4"/>
    <w:rsid w:val="00F3285F"/>
    <w:rsid w:val="00F32CD2"/>
    <w:rsid w:val="00F35061"/>
    <w:rsid w:val="00F36127"/>
    <w:rsid w:val="00F37E88"/>
    <w:rsid w:val="00F37FC3"/>
    <w:rsid w:val="00F40499"/>
    <w:rsid w:val="00F44AAF"/>
    <w:rsid w:val="00F45197"/>
    <w:rsid w:val="00F45271"/>
    <w:rsid w:val="00F45A77"/>
    <w:rsid w:val="00F45E52"/>
    <w:rsid w:val="00F47B7E"/>
    <w:rsid w:val="00F47DEA"/>
    <w:rsid w:val="00F50BEA"/>
    <w:rsid w:val="00F5104E"/>
    <w:rsid w:val="00F5241C"/>
    <w:rsid w:val="00F53C7C"/>
    <w:rsid w:val="00F5506C"/>
    <w:rsid w:val="00F55253"/>
    <w:rsid w:val="00F56C67"/>
    <w:rsid w:val="00F572F1"/>
    <w:rsid w:val="00F579A3"/>
    <w:rsid w:val="00F6127B"/>
    <w:rsid w:val="00F623F5"/>
    <w:rsid w:val="00F6256E"/>
    <w:rsid w:val="00F62F57"/>
    <w:rsid w:val="00F6306E"/>
    <w:rsid w:val="00F645B1"/>
    <w:rsid w:val="00F64895"/>
    <w:rsid w:val="00F64FDF"/>
    <w:rsid w:val="00F654F9"/>
    <w:rsid w:val="00F656DD"/>
    <w:rsid w:val="00F66D33"/>
    <w:rsid w:val="00F67797"/>
    <w:rsid w:val="00F70216"/>
    <w:rsid w:val="00F70877"/>
    <w:rsid w:val="00F70B45"/>
    <w:rsid w:val="00F71522"/>
    <w:rsid w:val="00F71C01"/>
    <w:rsid w:val="00F71E49"/>
    <w:rsid w:val="00F72AFB"/>
    <w:rsid w:val="00F736A6"/>
    <w:rsid w:val="00F73BDB"/>
    <w:rsid w:val="00F747B6"/>
    <w:rsid w:val="00F75C9E"/>
    <w:rsid w:val="00F76191"/>
    <w:rsid w:val="00F77039"/>
    <w:rsid w:val="00F77C19"/>
    <w:rsid w:val="00F8030F"/>
    <w:rsid w:val="00F807D6"/>
    <w:rsid w:val="00F80D31"/>
    <w:rsid w:val="00F81590"/>
    <w:rsid w:val="00F82223"/>
    <w:rsid w:val="00F839C1"/>
    <w:rsid w:val="00F84300"/>
    <w:rsid w:val="00F85445"/>
    <w:rsid w:val="00F85831"/>
    <w:rsid w:val="00F860D5"/>
    <w:rsid w:val="00F9017F"/>
    <w:rsid w:val="00F908BB"/>
    <w:rsid w:val="00F9140C"/>
    <w:rsid w:val="00F928FE"/>
    <w:rsid w:val="00F930B9"/>
    <w:rsid w:val="00F93192"/>
    <w:rsid w:val="00F93466"/>
    <w:rsid w:val="00F951F0"/>
    <w:rsid w:val="00F9725A"/>
    <w:rsid w:val="00FA0BA8"/>
    <w:rsid w:val="00FA0BF7"/>
    <w:rsid w:val="00FA158C"/>
    <w:rsid w:val="00FA19A8"/>
    <w:rsid w:val="00FA1F35"/>
    <w:rsid w:val="00FA397B"/>
    <w:rsid w:val="00FA3B2B"/>
    <w:rsid w:val="00FA4EB1"/>
    <w:rsid w:val="00FA5882"/>
    <w:rsid w:val="00FA5FAF"/>
    <w:rsid w:val="00FA7C54"/>
    <w:rsid w:val="00FB17D8"/>
    <w:rsid w:val="00FB2273"/>
    <w:rsid w:val="00FB342F"/>
    <w:rsid w:val="00FB3982"/>
    <w:rsid w:val="00FB4729"/>
    <w:rsid w:val="00FB5337"/>
    <w:rsid w:val="00FB5582"/>
    <w:rsid w:val="00FB5A7D"/>
    <w:rsid w:val="00FB5F29"/>
    <w:rsid w:val="00FB6141"/>
    <w:rsid w:val="00FB6E38"/>
    <w:rsid w:val="00FB7064"/>
    <w:rsid w:val="00FC017A"/>
    <w:rsid w:val="00FC04E7"/>
    <w:rsid w:val="00FC0DF2"/>
    <w:rsid w:val="00FC14F0"/>
    <w:rsid w:val="00FC19C4"/>
    <w:rsid w:val="00FC1C3F"/>
    <w:rsid w:val="00FC3D90"/>
    <w:rsid w:val="00FC4FE6"/>
    <w:rsid w:val="00FC5C5B"/>
    <w:rsid w:val="00FC5CD0"/>
    <w:rsid w:val="00FC6C23"/>
    <w:rsid w:val="00FC703C"/>
    <w:rsid w:val="00FD12DD"/>
    <w:rsid w:val="00FD15A9"/>
    <w:rsid w:val="00FD1AC6"/>
    <w:rsid w:val="00FD1C38"/>
    <w:rsid w:val="00FD26B5"/>
    <w:rsid w:val="00FD527E"/>
    <w:rsid w:val="00FD5D21"/>
    <w:rsid w:val="00FD6FD9"/>
    <w:rsid w:val="00FE2547"/>
    <w:rsid w:val="00FE392F"/>
    <w:rsid w:val="00FE393B"/>
    <w:rsid w:val="00FE3B53"/>
    <w:rsid w:val="00FE4FE7"/>
    <w:rsid w:val="00FE5114"/>
    <w:rsid w:val="00FE67A2"/>
    <w:rsid w:val="00FE7365"/>
    <w:rsid w:val="00FE7370"/>
    <w:rsid w:val="00FF0E0D"/>
    <w:rsid w:val="00FF1B10"/>
    <w:rsid w:val="00FF2788"/>
    <w:rsid w:val="00FF2B48"/>
    <w:rsid w:val="00FF3454"/>
    <w:rsid w:val="00FF39B1"/>
    <w:rsid w:val="00FF420D"/>
    <w:rsid w:val="00FF51FF"/>
    <w:rsid w:val="00FF6745"/>
    <w:rsid w:val="00FF6AB2"/>
    <w:rsid w:val="00FF71FB"/>
    <w:rsid w:val="00FF7335"/>
    <w:rsid w:val="00FF775C"/>
    <w:rsid w:val="00FF7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0FC"/>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5460FC"/>
    <w:pPr>
      <w:keepNext/>
      <w:spacing w:before="240" w:after="60"/>
      <w:outlineLvl w:val="0"/>
    </w:pPr>
    <w:rPr>
      <w:rFonts w:ascii="Arial" w:hAnsi="Arial" w:cs="Arial"/>
      <w:b/>
      <w:bCs/>
      <w:kern w:val="32"/>
      <w:sz w:val="32"/>
      <w:szCs w:val="32"/>
    </w:rPr>
  </w:style>
  <w:style w:type="paragraph" w:styleId="2">
    <w:name w:val="heading 2"/>
    <w:basedOn w:val="a"/>
    <w:next w:val="a0"/>
    <w:link w:val="20"/>
    <w:qFormat/>
    <w:rsid w:val="005460FC"/>
    <w:pPr>
      <w:keepNext/>
      <w:keepLines/>
      <w:spacing w:after="360"/>
      <w:jc w:val="center"/>
      <w:outlineLvl w:val="1"/>
    </w:pPr>
    <w:rPr>
      <w:rFonts w:eastAsia="Arial Unicode MS"/>
      <w:b/>
      <w:sz w:val="28"/>
      <w:szCs w:val="20"/>
    </w:rPr>
  </w:style>
  <w:style w:type="paragraph" w:styleId="3">
    <w:name w:val="heading 3"/>
    <w:basedOn w:val="a"/>
    <w:next w:val="4"/>
    <w:link w:val="30"/>
    <w:qFormat/>
    <w:rsid w:val="005460FC"/>
    <w:pPr>
      <w:keepNext/>
      <w:keepLines/>
      <w:spacing w:before="360"/>
      <w:ind w:left="1701" w:hanging="1134"/>
      <w:outlineLvl w:val="2"/>
    </w:pPr>
    <w:rPr>
      <w:rFonts w:eastAsia="Arial Unicode MS"/>
      <w:b/>
      <w:sz w:val="28"/>
      <w:szCs w:val="20"/>
    </w:rPr>
  </w:style>
  <w:style w:type="paragraph" w:styleId="4">
    <w:name w:val="heading 4"/>
    <w:basedOn w:val="a"/>
    <w:next w:val="a"/>
    <w:link w:val="40"/>
    <w:qFormat/>
    <w:rsid w:val="005460FC"/>
    <w:pPr>
      <w:keepNext/>
      <w:spacing w:before="240" w:after="60"/>
      <w:outlineLvl w:val="3"/>
    </w:pPr>
    <w:rPr>
      <w:b/>
      <w:bCs/>
      <w:sz w:val="28"/>
      <w:szCs w:val="28"/>
    </w:rPr>
  </w:style>
  <w:style w:type="paragraph" w:styleId="5">
    <w:name w:val="heading 5"/>
    <w:basedOn w:val="a"/>
    <w:next w:val="a"/>
    <w:link w:val="50"/>
    <w:qFormat/>
    <w:rsid w:val="005460FC"/>
    <w:pPr>
      <w:spacing w:before="240" w:after="60"/>
      <w:outlineLvl w:val="4"/>
    </w:pPr>
    <w:rPr>
      <w:b/>
      <w:bCs/>
      <w:i/>
      <w:iCs/>
      <w:sz w:val="26"/>
      <w:szCs w:val="26"/>
    </w:rPr>
  </w:style>
  <w:style w:type="paragraph" w:styleId="6">
    <w:name w:val="heading 6"/>
    <w:basedOn w:val="a"/>
    <w:next w:val="a"/>
    <w:link w:val="60"/>
    <w:qFormat/>
    <w:rsid w:val="005460FC"/>
    <w:pPr>
      <w:spacing w:before="240" w:after="60"/>
      <w:outlineLvl w:val="5"/>
    </w:pPr>
    <w:rPr>
      <w:b/>
      <w:bCs/>
      <w:sz w:val="22"/>
      <w:szCs w:val="22"/>
    </w:rPr>
  </w:style>
  <w:style w:type="paragraph" w:styleId="7">
    <w:name w:val="heading 7"/>
    <w:basedOn w:val="a"/>
    <w:next w:val="a"/>
    <w:link w:val="70"/>
    <w:qFormat/>
    <w:rsid w:val="005460FC"/>
    <w:pPr>
      <w:spacing w:before="240" w:after="60"/>
      <w:outlineLvl w:val="6"/>
    </w:pPr>
  </w:style>
  <w:style w:type="paragraph" w:styleId="8">
    <w:name w:val="heading 8"/>
    <w:basedOn w:val="a"/>
    <w:next w:val="a"/>
    <w:link w:val="80"/>
    <w:qFormat/>
    <w:rsid w:val="005460FC"/>
    <w:pPr>
      <w:spacing w:before="240" w:after="60"/>
      <w:outlineLvl w:val="7"/>
    </w:pPr>
    <w:rPr>
      <w:i/>
      <w:iCs/>
    </w:rPr>
  </w:style>
  <w:style w:type="paragraph" w:styleId="9">
    <w:name w:val="heading 9"/>
    <w:basedOn w:val="a"/>
    <w:next w:val="a"/>
    <w:link w:val="90"/>
    <w:qFormat/>
    <w:rsid w:val="005460F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rsid w:val="005460FC"/>
    <w:rPr>
      <w:rFonts w:ascii="Arial" w:eastAsia="Times New Roman" w:hAnsi="Arial" w:cs="Arial"/>
      <w:b/>
      <w:bCs/>
      <w:kern w:val="32"/>
      <w:sz w:val="32"/>
      <w:szCs w:val="32"/>
      <w:lang w:eastAsia="ru-RU"/>
    </w:rPr>
  </w:style>
  <w:style w:type="character" w:customStyle="1" w:styleId="20">
    <w:name w:val="Заголовок 2 Знак"/>
    <w:basedOn w:val="a1"/>
    <w:link w:val="2"/>
    <w:rsid w:val="005460FC"/>
    <w:rPr>
      <w:rFonts w:ascii="Times New Roman" w:eastAsia="Arial Unicode MS" w:hAnsi="Times New Roman" w:cs="Times New Roman"/>
      <w:b/>
      <w:sz w:val="28"/>
      <w:szCs w:val="20"/>
      <w:lang w:eastAsia="ru-RU"/>
    </w:rPr>
  </w:style>
  <w:style w:type="character" w:customStyle="1" w:styleId="30">
    <w:name w:val="Заголовок 3 Знак"/>
    <w:basedOn w:val="a1"/>
    <w:link w:val="3"/>
    <w:rsid w:val="005460FC"/>
    <w:rPr>
      <w:rFonts w:ascii="Times New Roman" w:eastAsia="Arial Unicode MS" w:hAnsi="Times New Roman" w:cs="Times New Roman"/>
      <w:b/>
      <w:sz w:val="28"/>
      <w:szCs w:val="20"/>
      <w:lang w:eastAsia="ru-RU"/>
    </w:rPr>
  </w:style>
  <w:style w:type="character" w:customStyle="1" w:styleId="40">
    <w:name w:val="Заголовок 4 Знак"/>
    <w:basedOn w:val="a1"/>
    <w:link w:val="4"/>
    <w:rsid w:val="005460FC"/>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5460FC"/>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5460FC"/>
    <w:rPr>
      <w:rFonts w:ascii="Times New Roman" w:eastAsia="Times New Roman" w:hAnsi="Times New Roman" w:cs="Times New Roman"/>
      <w:b/>
      <w:bCs/>
      <w:lang w:eastAsia="ru-RU"/>
    </w:rPr>
  </w:style>
  <w:style w:type="character" w:customStyle="1" w:styleId="70">
    <w:name w:val="Заголовок 7 Знак"/>
    <w:basedOn w:val="a1"/>
    <w:link w:val="7"/>
    <w:rsid w:val="005460FC"/>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5460FC"/>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5460FC"/>
    <w:rPr>
      <w:rFonts w:ascii="Arial" w:eastAsia="Times New Roman" w:hAnsi="Arial" w:cs="Arial"/>
      <w:lang w:eastAsia="ru-RU"/>
    </w:rPr>
  </w:style>
  <w:style w:type="paragraph" w:styleId="a4">
    <w:name w:val="Title"/>
    <w:basedOn w:val="a"/>
    <w:link w:val="a5"/>
    <w:qFormat/>
    <w:rsid w:val="005460FC"/>
    <w:pPr>
      <w:jc w:val="center"/>
    </w:pPr>
    <w:rPr>
      <w:b/>
      <w:bCs/>
      <w:sz w:val="32"/>
    </w:rPr>
  </w:style>
  <w:style w:type="character" w:customStyle="1" w:styleId="a5">
    <w:name w:val="Название Знак"/>
    <w:basedOn w:val="a1"/>
    <w:link w:val="a4"/>
    <w:rsid w:val="005460FC"/>
    <w:rPr>
      <w:rFonts w:ascii="Times New Roman" w:eastAsia="Times New Roman" w:hAnsi="Times New Roman" w:cs="Times New Roman"/>
      <w:b/>
      <w:bCs/>
      <w:sz w:val="32"/>
      <w:szCs w:val="24"/>
      <w:lang w:eastAsia="ru-RU"/>
    </w:rPr>
  </w:style>
  <w:style w:type="paragraph" w:styleId="31">
    <w:name w:val="Body Text Indent 3"/>
    <w:basedOn w:val="a"/>
    <w:link w:val="32"/>
    <w:rsid w:val="005460FC"/>
    <w:pPr>
      <w:spacing w:after="120"/>
      <w:ind w:left="283"/>
    </w:pPr>
    <w:rPr>
      <w:sz w:val="16"/>
      <w:szCs w:val="16"/>
    </w:rPr>
  </w:style>
  <w:style w:type="character" w:customStyle="1" w:styleId="32">
    <w:name w:val="Основной текст с отступом 3 Знак"/>
    <w:basedOn w:val="a1"/>
    <w:link w:val="31"/>
    <w:rsid w:val="005460FC"/>
    <w:rPr>
      <w:rFonts w:ascii="Times New Roman" w:eastAsia="Times New Roman" w:hAnsi="Times New Roman" w:cs="Times New Roman"/>
      <w:sz w:val="16"/>
      <w:szCs w:val="16"/>
      <w:lang w:eastAsia="ru-RU"/>
    </w:rPr>
  </w:style>
  <w:style w:type="paragraph" w:styleId="a0">
    <w:name w:val="Body Text"/>
    <w:basedOn w:val="a"/>
    <w:link w:val="a6"/>
    <w:rsid w:val="005460FC"/>
    <w:pPr>
      <w:spacing w:after="120"/>
    </w:pPr>
  </w:style>
  <w:style w:type="character" w:customStyle="1" w:styleId="a6">
    <w:name w:val="Основной текст Знак"/>
    <w:basedOn w:val="a1"/>
    <w:link w:val="a0"/>
    <w:rsid w:val="005460FC"/>
    <w:rPr>
      <w:rFonts w:ascii="Times New Roman" w:eastAsia="Times New Roman" w:hAnsi="Times New Roman" w:cs="Times New Roman"/>
      <w:sz w:val="24"/>
      <w:szCs w:val="24"/>
      <w:lang w:eastAsia="ru-RU"/>
    </w:rPr>
  </w:style>
  <w:style w:type="paragraph" w:customStyle="1" w:styleId="ConsPlusNormal">
    <w:name w:val="ConsPlusNormal"/>
    <w:rsid w:val="005460FC"/>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21">
    <w:name w:val="Body Text 2"/>
    <w:basedOn w:val="a"/>
    <w:link w:val="22"/>
    <w:rsid w:val="005460FC"/>
    <w:pPr>
      <w:spacing w:after="120" w:line="480" w:lineRule="auto"/>
    </w:pPr>
  </w:style>
  <w:style w:type="character" w:customStyle="1" w:styleId="22">
    <w:name w:val="Основной текст 2 Знак"/>
    <w:basedOn w:val="a1"/>
    <w:link w:val="21"/>
    <w:rsid w:val="005460FC"/>
    <w:rPr>
      <w:rFonts w:ascii="Times New Roman" w:eastAsia="Times New Roman" w:hAnsi="Times New Roman" w:cs="Times New Roman"/>
      <w:sz w:val="24"/>
      <w:szCs w:val="24"/>
      <w:lang w:eastAsia="ru-RU"/>
    </w:rPr>
  </w:style>
  <w:style w:type="paragraph" w:styleId="33">
    <w:name w:val="Body Text 3"/>
    <w:basedOn w:val="a"/>
    <w:link w:val="34"/>
    <w:rsid w:val="005460FC"/>
    <w:pPr>
      <w:spacing w:after="120"/>
    </w:pPr>
    <w:rPr>
      <w:sz w:val="16"/>
      <w:szCs w:val="16"/>
    </w:rPr>
  </w:style>
  <w:style w:type="character" w:customStyle="1" w:styleId="34">
    <w:name w:val="Основной текст 3 Знак"/>
    <w:basedOn w:val="a1"/>
    <w:link w:val="33"/>
    <w:rsid w:val="005460FC"/>
    <w:rPr>
      <w:rFonts w:ascii="Times New Roman" w:eastAsia="Times New Roman" w:hAnsi="Times New Roman" w:cs="Times New Roman"/>
      <w:sz w:val="16"/>
      <w:szCs w:val="16"/>
      <w:lang w:eastAsia="ru-RU"/>
    </w:rPr>
  </w:style>
  <w:style w:type="paragraph" w:styleId="a7">
    <w:name w:val="Body Text Indent"/>
    <w:basedOn w:val="a"/>
    <w:link w:val="a8"/>
    <w:rsid w:val="005460FC"/>
    <w:pPr>
      <w:spacing w:after="120"/>
      <w:ind w:left="283"/>
    </w:pPr>
  </w:style>
  <w:style w:type="character" w:customStyle="1" w:styleId="a8">
    <w:name w:val="Основной текст с отступом Знак"/>
    <w:basedOn w:val="a1"/>
    <w:link w:val="a7"/>
    <w:rsid w:val="005460FC"/>
    <w:rPr>
      <w:rFonts w:ascii="Times New Roman" w:eastAsia="Times New Roman" w:hAnsi="Times New Roman" w:cs="Times New Roman"/>
      <w:sz w:val="24"/>
      <w:szCs w:val="24"/>
      <w:lang w:eastAsia="ru-RU"/>
    </w:rPr>
  </w:style>
  <w:style w:type="paragraph" w:styleId="23">
    <w:name w:val="Body Text Indent 2"/>
    <w:basedOn w:val="a"/>
    <w:link w:val="24"/>
    <w:rsid w:val="005460FC"/>
    <w:pPr>
      <w:spacing w:after="120" w:line="480" w:lineRule="auto"/>
      <w:ind w:left="283"/>
    </w:pPr>
  </w:style>
  <w:style w:type="character" w:customStyle="1" w:styleId="24">
    <w:name w:val="Основной текст с отступом 2 Знак"/>
    <w:basedOn w:val="a1"/>
    <w:link w:val="23"/>
    <w:rsid w:val="005460FC"/>
    <w:rPr>
      <w:rFonts w:ascii="Times New Roman" w:eastAsia="Times New Roman" w:hAnsi="Times New Roman" w:cs="Times New Roman"/>
      <w:sz w:val="24"/>
      <w:szCs w:val="24"/>
      <w:lang w:eastAsia="ru-RU"/>
    </w:rPr>
  </w:style>
  <w:style w:type="paragraph" w:styleId="a9">
    <w:name w:val="header"/>
    <w:basedOn w:val="a"/>
    <w:link w:val="aa"/>
    <w:rsid w:val="005460FC"/>
    <w:pPr>
      <w:tabs>
        <w:tab w:val="center" w:pos="4677"/>
        <w:tab w:val="right" w:pos="9355"/>
      </w:tabs>
    </w:pPr>
  </w:style>
  <w:style w:type="character" w:customStyle="1" w:styleId="aa">
    <w:name w:val="Верхний колонтитул Знак"/>
    <w:basedOn w:val="a1"/>
    <w:link w:val="a9"/>
    <w:rsid w:val="005460FC"/>
    <w:rPr>
      <w:rFonts w:ascii="Times New Roman" w:eastAsia="Times New Roman" w:hAnsi="Times New Roman" w:cs="Times New Roman"/>
      <w:sz w:val="24"/>
      <w:szCs w:val="24"/>
      <w:lang w:eastAsia="ru-RU"/>
    </w:rPr>
  </w:style>
  <w:style w:type="paragraph" w:styleId="ab">
    <w:name w:val="Subtitle"/>
    <w:basedOn w:val="a"/>
    <w:link w:val="ac"/>
    <w:qFormat/>
    <w:rsid w:val="005460FC"/>
    <w:pPr>
      <w:spacing w:line="360" w:lineRule="auto"/>
      <w:jc w:val="center"/>
    </w:pPr>
    <w:rPr>
      <w:b/>
      <w:bCs/>
    </w:rPr>
  </w:style>
  <w:style w:type="character" w:customStyle="1" w:styleId="ac">
    <w:name w:val="Подзаголовок Знак"/>
    <w:basedOn w:val="a1"/>
    <w:link w:val="ab"/>
    <w:rsid w:val="005460FC"/>
    <w:rPr>
      <w:rFonts w:ascii="Times New Roman" w:eastAsia="Times New Roman" w:hAnsi="Times New Roman" w:cs="Times New Roman"/>
      <w:b/>
      <w:bCs/>
      <w:sz w:val="24"/>
      <w:szCs w:val="24"/>
      <w:lang w:eastAsia="ru-RU"/>
    </w:rPr>
  </w:style>
  <w:style w:type="paragraph" w:styleId="ad">
    <w:name w:val="footer"/>
    <w:basedOn w:val="a"/>
    <w:link w:val="ae"/>
    <w:rsid w:val="005460FC"/>
    <w:pPr>
      <w:tabs>
        <w:tab w:val="center" w:pos="4677"/>
        <w:tab w:val="right" w:pos="9355"/>
      </w:tabs>
    </w:pPr>
  </w:style>
  <w:style w:type="character" w:customStyle="1" w:styleId="ae">
    <w:name w:val="Нижний колонтитул Знак"/>
    <w:basedOn w:val="a1"/>
    <w:link w:val="ad"/>
    <w:rsid w:val="005460FC"/>
    <w:rPr>
      <w:rFonts w:ascii="Times New Roman" w:eastAsia="Times New Roman" w:hAnsi="Times New Roman" w:cs="Times New Roman"/>
      <w:sz w:val="24"/>
      <w:szCs w:val="24"/>
      <w:lang w:eastAsia="ru-RU"/>
    </w:rPr>
  </w:style>
  <w:style w:type="character" w:styleId="af">
    <w:name w:val="page number"/>
    <w:basedOn w:val="a1"/>
    <w:rsid w:val="005460FC"/>
  </w:style>
  <w:style w:type="paragraph" w:styleId="af0">
    <w:name w:val="caption"/>
    <w:basedOn w:val="a"/>
    <w:next w:val="a"/>
    <w:qFormat/>
    <w:rsid w:val="005460FC"/>
    <w:pPr>
      <w:jc w:val="center"/>
    </w:pPr>
    <w:rPr>
      <w:b/>
      <w:sz w:val="28"/>
    </w:rPr>
  </w:style>
  <w:style w:type="paragraph" w:styleId="af1">
    <w:name w:val="Balloon Text"/>
    <w:basedOn w:val="a"/>
    <w:link w:val="af2"/>
    <w:uiPriority w:val="99"/>
    <w:semiHidden/>
    <w:unhideWhenUsed/>
    <w:rsid w:val="005460FC"/>
    <w:rPr>
      <w:rFonts w:ascii="Tahoma" w:hAnsi="Tahoma" w:cs="Tahoma"/>
      <w:sz w:val="16"/>
      <w:szCs w:val="16"/>
    </w:rPr>
  </w:style>
  <w:style w:type="character" w:customStyle="1" w:styleId="af2">
    <w:name w:val="Текст выноски Знак"/>
    <w:basedOn w:val="a1"/>
    <w:link w:val="af1"/>
    <w:uiPriority w:val="99"/>
    <w:semiHidden/>
    <w:rsid w:val="005460F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00" b="1" i="0" u="none" strike="noStrike" baseline="0">
                <a:solidFill>
                  <a:srgbClr val="000000"/>
                </a:solidFill>
                <a:latin typeface="Arial Cyr"/>
                <a:ea typeface="Arial Cyr"/>
                <a:cs typeface="Arial Cyr"/>
              </a:defRPr>
            </a:pPr>
            <a:r>
              <a:t>Возрастная структура населения</a:t>
            </a:r>
          </a:p>
        </c:rich>
      </c:tx>
      <c:layout>
        <c:manualLayout>
          <c:xMode val="edge"/>
          <c:yMode val="edge"/>
          <c:x val="0.31404958677685962"/>
          <c:y val="2.2471910112359581E-2"/>
        </c:manualLayout>
      </c:layout>
      <c:spPr>
        <a:noFill/>
        <a:ln w="25400">
          <a:noFill/>
        </a:ln>
      </c:spPr>
    </c:title>
    <c:view3D>
      <c:hPercent val="3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4545454545454545"/>
          <c:y val="0.25842696629213496"/>
          <c:w val="0.56694214876033056"/>
          <c:h val="0.55056179775280878"/>
        </c:manualLayout>
      </c:layout>
      <c:bar3DChart>
        <c:barDir val="col"/>
        <c:grouping val="clustered"/>
        <c:ser>
          <c:idx val="0"/>
          <c:order val="0"/>
          <c:tx>
            <c:strRef>
              <c:f>Sheet1!$A$2</c:f>
              <c:strCache>
                <c:ptCount val="1"/>
                <c:pt idx="0">
                  <c:v>дети до 15 лет</c:v>
                </c:pt>
              </c:strCache>
            </c:strRef>
          </c:tx>
          <c:spPr>
            <a:solidFill>
              <a:srgbClr val="9999FF"/>
            </a:solidFill>
            <a:ln w="12700">
              <a:solidFill>
                <a:srgbClr val="000000"/>
              </a:solidFill>
              <a:prstDash val="solid"/>
            </a:ln>
          </c:spPr>
          <c:cat>
            <c:numRef>
              <c:f>Sheet1!$B$1:$G$1</c:f>
              <c:numCache>
                <c:formatCode>General</c:formatCode>
                <c:ptCount val="6"/>
                <c:pt idx="1">
                  <c:v>2003</c:v>
                </c:pt>
                <c:pt idx="2">
                  <c:v>2004</c:v>
                </c:pt>
                <c:pt idx="3">
                  <c:v>2005</c:v>
                </c:pt>
                <c:pt idx="4">
                  <c:v>2006</c:v>
                </c:pt>
                <c:pt idx="5">
                  <c:v>2007</c:v>
                </c:pt>
              </c:numCache>
            </c:numRef>
          </c:cat>
          <c:val>
            <c:numRef>
              <c:f>Sheet1!$B$2:$G$2</c:f>
              <c:numCache>
                <c:formatCode>General</c:formatCode>
                <c:ptCount val="6"/>
                <c:pt idx="1">
                  <c:v>73</c:v>
                </c:pt>
                <c:pt idx="2">
                  <c:v>71</c:v>
                </c:pt>
                <c:pt idx="3">
                  <c:v>64</c:v>
                </c:pt>
                <c:pt idx="4">
                  <c:v>59</c:v>
                </c:pt>
                <c:pt idx="5">
                  <c:v>56</c:v>
                </c:pt>
              </c:numCache>
            </c:numRef>
          </c:val>
        </c:ser>
        <c:ser>
          <c:idx val="1"/>
          <c:order val="1"/>
          <c:tx>
            <c:strRef>
              <c:f>Sheet1!$A$3</c:f>
              <c:strCache>
                <c:ptCount val="1"/>
                <c:pt idx="0">
                  <c:v>трудоспособный возраст</c:v>
                </c:pt>
              </c:strCache>
            </c:strRef>
          </c:tx>
          <c:spPr>
            <a:solidFill>
              <a:srgbClr val="993366"/>
            </a:solidFill>
            <a:ln w="12700">
              <a:solidFill>
                <a:srgbClr val="000000"/>
              </a:solidFill>
              <a:prstDash val="solid"/>
            </a:ln>
          </c:spPr>
          <c:cat>
            <c:numRef>
              <c:f>Sheet1!$B$1:$G$1</c:f>
              <c:numCache>
                <c:formatCode>General</c:formatCode>
                <c:ptCount val="6"/>
                <c:pt idx="1">
                  <c:v>2003</c:v>
                </c:pt>
                <c:pt idx="2">
                  <c:v>2004</c:v>
                </c:pt>
                <c:pt idx="3">
                  <c:v>2005</c:v>
                </c:pt>
                <c:pt idx="4">
                  <c:v>2006</c:v>
                </c:pt>
                <c:pt idx="5">
                  <c:v>2007</c:v>
                </c:pt>
              </c:numCache>
            </c:numRef>
          </c:cat>
          <c:val>
            <c:numRef>
              <c:f>Sheet1!$B$3:$G$3</c:f>
              <c:numCache>
                <c:formatCode>General</c:formatCode>
                <c:ptCount val="6"/>
                <c:pt idx="1">
                  <c:v>327</c:v>
                </c:pt>
                <c:pt idx="2">
                  <c:v>331</c:v>
                </c:pt>
                <c:pt idx="3">
                  <c:v>344</c:v>
                </c:pt>
                <c:pt idx="4">
                  <c:v>336</c:v>
                </c:pt>
                <c:pt idx="5">
                  <c:v>313</c:v>
                </c:pt>
              </c:numCache>
            </c:numRef>
          </c:val>
        </c:ser>
        <c:ser>
          <c:idx val="2"/>
          <c:order val="2"/>
          <c:tx>
            <c:strRef>
              <c:f>Sheet1!$A$4</c:f>
              <c:strCache>
                <c:ptCount val="1"/>
                <c:pt idx="0">
                  <c:v>пенсионный возраст</c:v>
                </c:pt>
              </c:strCache>
            </c:strRef>
          </c:tx>
          <c:spPr>
            <a:solidFill>
              <a:srgbClr val="FFFFCC"/>
            </a:solidFill>
            <a:ln w="12700">
              <a:solidFill>
                <a:srgbClr val="000000"/>
              </a:solidFill>
              <a:prstDash val="solid"/>
            </a:ln>
          </c:spPr>
          <c:cat>
            <c:numRef>
              <c:f>Sheet1!$B$1:$G$1</c:f>
              <c:numCache>
                <c:formatCode>General</c:formatCode>
                <c:ptCount val="6"/>
                <c:pt idx="1">
                  <c:v>2003</c:v>
                </c:pt>
                <c:pt idx="2">
                  <c:v>2004</c:v>
                </c:pt>
                <c:pt idx="3">
                  <c:v>2005</c:v>
                </c:pt>
                <c:pt idx="4">
                  <c:v>2006</c:v>
                </c:pt>
                <c:pt idx="5">
                  <c:v>2007</c:v>
                </c:pt>
              </c:numCache>
            </c:numRef>
          </c:cat>
          <c:val>
            <c:numRef>
              <c:f>Sheet1!$B$4:$G$4</c:f>
              <c:numCache>
                <c:formatCode>General</c:formatCode>
                <c:ptCount val="6"/>
                <c:pt idx="1">
                  <c:v>147</c:v>
                </c:pt>
                <c:pt idx="2">
                  <c:v>141</c:v>
                </c:pt>
                <c:pt idx="3">
                  <c:v>143</c:v>
                </c:pt>
                <c:pt idx="4">
                  <c:v>139</c:v>
                </c:pt>
                <c:pt idx="5">
                  <c:v>142</c:v>
                </c:pt>
              </c:numCache>
            </c:numRef>
          </c:val>
        </c:ser>
        <c:gapDepth val="0"/>
        <c:shape val="box"/>
        <c:axId val="235226240"/>
        <c:axId val="235227776"/>
        <c:axId val="0"/>
      </c:bar3DChart>
      <c:catAx>
        <c:axId val="235226240"/>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5227776"/>
        <c:crosses val="autoZero"/>
        <c:auto val="1"/>
        <c:lblAlgn val="ctr"/>
        <c:lblOffset val="100"/>
        <c:tickLblSkip val="1"/>
        <c:tickMarkSkip val="1"/>
      </c:catAx>
      <c:valAx>
        <c:axId val="235227776"/>
        <c:scaling>
          <c:orientation val="minMax"/>
        </c:scaling>
        <c:axPos val="l"/>
        <c:majorGridlines>
          <c:spPr>
            <a:ln w="3175">
              <a:solidFill>
                <a:srgbClr val="000000"/>
              </a:solidFill>
              <a:prstDash val="solid"/>
            </a:ln>
          </c:spPr>
        </c:majorGridlines>
        <c:title>
          <c:tx>
            <c:rich>
              <a:bodyPr rot="0" vert="horz"/>
              <a:lstStyle/>
              <a:p>
                <a:pPr algn="ctr">
                  <a:defRPr sz="800" b="1" i="0" u="none" strike="noStrike" baseline="0">
                    <a:solidFill>
                      <a:srgbClr val="000000"/>
                    </a:solidFill>
                    <a:latin typeface="Arial Cyr"/>
                    <a:ea typeface="Arial Cyr"/>
                    <a:cs typeface="Arial Cyr"/>
                  </a:defRPr>
                </a:pPr>
                <a:r>
                  <a:t>человек</a:t>
                </a:r>
              </a:p>
            </c:rich>
          </c:tx>
          <c:layout>
            <c:manualLayout>
              <c:xMode val="edge"/>
              <c:yMode val="edge"/>
              <c:x val="4.4628099173553717E-2"/>
              <c:y val="0.48314606741573035"/>
            </c:manualLayout>
          </c:layout>
          <c:spPr>
            <a:noFill/>
            <a:ln w="25400">
              <a:noFill/>
            </a:ln>
          </c:spPr>
        </c:title>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5226240"/>
        <c:crosses val="autoZero"/>
        <c:crossBetween val="between"/>
      </c:valAx>
      <c:spPr>
        <a:noFill/>
        <a:ln w="25400">
          <a:noFill/>
        </a:ln>
      </c:spPr>
    </c:plotArea>
    <c:legend>
      <c:legendPos val="r"/>
      <c:layout>
        <c:manualLayout>
          <c:xMode val="edge"/>
          <c:yMode val="edge"/>
          <c:x val="0.73057851239669458"/>
          <c:y val="0.42134831460674166"/>
          <c:w val="0.26280991735537201"/>
          <c:h val="0.32584269662921372"/>
        </c:manualLayout>
      </c:layout>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chart>
  <c:spPr>
    <a:noFill/>
    <a:ln w="6350" cap="flat" cmpd="sng" algn="ctr">
      <a:solidFill>
        <a:srgbClr val="000000"/>
      </a:solidFill>
      <a:prstDash val="solid"/>
      <a:miter lim="800000"/>
      <a:headEnd type="none" w="med" len="med"/>
      <a:tailEnd type="none" w="med" len="med"/>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000" b="1" i="0" u="none" strike="noStrike" baseline="0">
                <a:solidFill>
                  <a:srgbClr val="000000"/>
                </a:solidFill>
                <a:latin typeface="Arial Cyr"/>
                <a:ea typeface="Arial Cyr"/>
                <a:cs typeface="Arial Cyr"/>
              </a:defRPr>
            </a:pPr>
            <a:r>
              <a:t>Структура земельного фонда муниципального образования по видам угодий (га)</a:t>
            </a:r>
          </a:p>
        </c:rich>
      </c:tx>
      <c:layout>
        <c:manualLayout>
          <c:xMode val="edge"/>
          <c:yMode val="edge"/>
          <c:x val="0.11745513866231648"/>
          <c:y val="2.0618556701030927E-2"/>
        </c:manualLayout>
      </c:layout>
      <c:spPr>
        <a:noFill/>
        <a:ln w="25398">
          <a:noFill/>
        </a:ln>
      </c:spPr>
    </c:title>
    <c:view3D>
      <c:perspective val="0"/>
    </c:view3D>
    <c:plotArea>
      <c:layout>
        <c:manualLayout>
          <c:layoutTarget val="inner"/>
          <c:xMode val="edge"/>
          <c:yMode val="edge"/>
          <c:x val="0.20228384991843393"/>
          <c:y val="0.46391752577319589"/>
          <c:w val="0.26264274061990212"/>
          <c:h val="0.32989690721649506"/>
        </c:manualLayout>
      </c:layout>
      <c:pie3DChart>
        <c:varyColors val="1"/>
        <c:ser>
          <c:idx val="0"/>
          <c:order val="0"/>
          <c:tx>
            <c:strRef>
              <c:f>Sheet1!$A$2</c:f>
              <c:strCache>
                <c:ptCount val="1"/>
              </c:strCache>
            </c:strRef>
          </c:tx>
          <c:spPr>
            <a:solidFill>
              <a:srgbClr val="9999FF"/>
            </a:solidFill>
            <a:ln w="12699">
              <a:solidFill>
                <a:srgbClr val="000000"/>
              </a:solidFill>
              <a:prstDash val="solid"/>
            </a:ln>
          </c:spPr>
          <c:dPt>
            <c:idx val="1"/>
            <c:spPr>
              <a:solidFill>
                <a:srgbClr val="993366"/>
              </a:solidFill>
              <a:ln w="12699">
                <a:solidFill>
                  <a:srgbClr val="000000"/>
                </a:solidFill>
                <a:prstDash val="solid"/>
              </a:ln>
            </c:spPr>
          </c:dPt>
          <c:dPt>
            <c:idx val="2"/>
            <c:spPr>
              <a:solidFill>
                <a:srgbClr val="FFFFCC"/>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dLbl>
              <c:idx val="0"/>
              <c:layout>
                <c:manualLayout>
                  <c:xMode val="edge"/>
                  <c:yMode val="edge"/>
                  <c:x val="0.39151712887438839"/>
                  <c:y val="0.81443298969072131"/>
                </c:manualLayout>
              </c:layout>
              <c:dLblPos val="bestFit"/>
              <c:showVal val="1"/>
            </c:dLbl>
            <c:dLbl>
              <c:idx val="2"/>
              <c:layout>
                <c:manualLayout>
                  <c:xMode val="edge"/>
                  <c:yMode val="edge"/>
                  <c:x val="0.20228384991843393"/>
                  <c:y val="0.56185567010309323"/>
                </c:manualLayout>
              </c:layout>
              <c:dLblPos val="bestFit"/>
              <c:showVal val="1"/>
            </c:dLbl>
            <c:dLbl>
              <c:idx val="3"/>
              <c:layout>
                <c:manualLayout>
                  <c:xMode val="edge"/>
                  <c:yMode val="edge"/>
                  <c:x val="0.15660685154975529"/>
                  <c:y val="0.46907216494845383"/>
                </c:manualLayout>
              </c:layout>
              <c:dLblPos val="bestFit"/>
              <c:showVal val="1"/>
            </c:dLbl>
            <c:dLbl>
              <c:idx val="4"/>
              <c:layout>
                <c:manualLayout>
                  <c:xMode val="edge"/>
                  <c:yMode val="edge"/>
                  <c:x val="0.18597063621533441"/>
                  <c:y val="0.30412371134020638"/>
                </c:manualLayout>
              </c:layout>
              <c:dLblPos val="bestFit"/>
              <c:showVal val="1"/>
            </c:dLbl>
            <c:dLbl>
              <c:idx val="5"/>
              <c:layout>
                <c:manualLayout>
                  <c:xMode val="edge"/>
                  <c:yMode val="edge"/>
                  <c:x val="0.33115823817292017"/>
                  <c:y val="0.28350515463917525"/>
                </c:manualLayout>
              </c:layout>
              <c:dLblPos val="bestFit"/>
              <c:showVal val="1"/>
            </c:dLbl>
            <c:dLbl>
              <c:idx val="6"/>
              <c:layout>
                <c:manualLayout>
                  <c:xMode val="edge"/>
                  <c:yMode val="edge"/>
                  <c:x val="0.33931484502447018"/>
                  <c:y val="0.32474226804123718"/>
                </c:manualLayout>
              </c:layout>
              <c:dLblPos val="bestFit"/>
              <c:showVal val="1"/>
            </c:dLbl>
            <c:dLbl>
              <c:idx val="7"/>
              <c:layout>
                <c:manualLayout>
                  <c:xMode val="edge"/>
                  <c:yMode val="edge"/>
                  <c:x val="0.33115823817292017"/>
                  <c:y val="0.34536082474226826"/>
                </c:manualLayout>
              </c:layout>
              <c:dLblPos val="bestFit"/>
              <c:showVal val="1"/>
            </c:dLbl>
            <c:numFmt formatCode="0.0" sourceLinked="0"/>
            <c:spPr>
              <a:noFill/>
              <a:ln w="25398">
                <a:noFill/>
              </a:ln>
            </c:spPr>
            <c:txPr>
              <a:bodyPr/>
              <a:lstStyle/>
              <a:p>
                <a:pPr>
                  <a:defRPr sz="850" b="1" i="0" u="none" strike="noStrike" baseline="0">
                    <a:solidFill>
                      <a:srgbClr val="000000"/>
                    </a:solidFill>
                    <a:latin typeface="Arial Cyr"/>
                    <a:ea typeface="Arial Cyr"/>
                    <a:cs typeface="Arial Cyr"/>
                  </a:defRPr>
                </a:pPr>
                <a:endParaRPr lang="ru-RU"/>
              </a:p>
            </c:txPr>
            <c:showVal val="1"/>
            <c:showLeaderLines val="1"/>
          </c:dLbls>
          <c:cat>
            <c:strRef>
              <c:f>Sheet1!$B$1:$F$1</c:f>
              <c:strCache>
                <c:ptCount val="5"/>
                <c:pt idx="0">
                  <c:v>пашня</c:v>
                </c:pt>
                <c:pt idx="2">
                  <c:v>многолетние насаждения</c:v>
                </c:pt>
                <c:pt idx="3">
                  <c:v>сенокосы</c:v>
                </c:pt>
                <c:pt idx="4">
                  <c:v>пастбища</c:v>
                </c:pt>
              </c:strCache>
            </c:strRef>
          </c:cat>
          <c:val>
            <c:numRef>
              <c:f>Sheet1!$B$2:$F$2</c:f>
              <c:numCache>
                <c:formatCode>General</c:formatCode>
                <c:ptCount val="5"/>
                <c:pt idx="0">
                  <c:v>5199.2</c:v>
                </c:pt>
                <c:pt idx="2">
                  <c:v>4.2</c:v>
                </c:pt>
                <c:pt idx="3">
                  <c:v>8</c:v>
                </c:pt>
                <c:pt idx="4">
                  <c:v>910</c:v>
                </c:pt>
              </c:numCache>
            </c:numRef>
          </c:val>
        </c:ser>
        <c:ser>
          <c:idx val="1"/>
          <c:order val="1"/>
          <c:tx>
            <c:strRef>
              <c:f>Sheet1!$A$3</c:f>
              <c:strCache>
                <c:ptCount val="1"/>
              </c:strCache>
            </c:strRef>
          </c:tx>
          <c:spPr>
            <a:solidFill>
              <a:srgbClr val="993366"/>
            </a:solidFill>
            <a:ln w="12699">
              <a:solidFill>
                <a:srgbClr val="000000"/>
              </a:solidFill>
              <a:prstDash val="solid"/>
            </a:ln>
          </c:spPr>
          <c:dPt>
            <c:idx val="0"/>
            <c:spPr>
              <a:solidFill>
                <a:srgbClr val="9999FF"/>
              </a:solidFill>
              <a:ln w="12699">
                <a:solidFill>
                  <a:srgbClr val="000000"/>
                </a:solidFill>
                <a:prstDash val="solid"/>
              </a:ln>
            </c:spPr>
          </c:dPt>
          <c:dPt>
            <c:idx val="2"/>
            <c:spPr>
              <a:solidFill>
                <a:srgbClr val="FFFFCC"/>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8">
                <a:noFill/>
              </a:ln>
            </c:spPr>
            <c:txPr>
              <a:bodyPr/>
              <a:lstStyle/>
              <a:p>
                <a:pPr>
                  <a:defRPr sz="850" b="1" i="0" u="none" strike="noStrike" baseline="0">
                    <a:solidFill>
                      <a:srgbClr val="000000"/>
                    </a:solidFill>
                    <a:latin typeface="Arial Cyr"/>
                    <a:ea typeface="Arial Cyr"/>
                    <a:cs typeface="Arial Cyr"/>
                  </a:defRPr>
                </a:pPr>
                <a:endParaRPr lang="ru-RU"/>
              </a:p>
            </c:txPr>
            <c:showVal val="1"/>
            <c:showLeaderLines val="1"/>
          </c:dLbls>
          <c:cat>
            <c:strRef>
              <c:f>Sheet1!$B$1:$F$1</c:f>
              <c:strCache>
                <c:ptCount val="5"/>
                <c:pt idx="0">
                  <c:v>пашня</c:v>
                </c:pt>
                <c:pt idx="2">
                  <c:v>многолетние насаждения</c:v>
                </c:pt>
                <c:pt idx="3">
                  <c:v>сенокосы</c:v>
                </c:pt>
                <c:pt idx="4">
                  <c:v>пастбища</c:v>
                </c:pt>
              </c:strCache>
            </c:strRef>
          </c:cat>
          <c:val>
            <c:numRef>
              <c:f>Sheet1!$B$3:$F$3</c:f>
              <c:numCache>
                <c:formatCode>General</c:formatCode>
                <c:ptCount val="5"/>
              </c:numCache>
            </c:numRef>
          </c:val>
        </c:ser>
        <c:ser>
          <c:idx val="2"/>
          <c:order val="2"/>
          <c:tx>
            <c:strRef>
              <c:f>Sheet1!$A$4</c:f>
              <c:strCache>
                <c:ptCount val="1"/>
              </c:strCache>
            </c:strRef>
          </c:tx>
          <c:spPr>
            <a:solidFill>
              <a:srgbClr val="FFFFCC"/>
            </a:solidFill>
            <a:ln w="12699">
              <a:solidFill>
                <a:srgbClr val="000000"/>
              </a:solidFill>
              <a:prstDash val="solid"/>
            </a:ln>
          </c:spPr>
          <c:dPt>
            <c:idx val="0"/>
            <c:spPr>
              <a:solidFill>
                <a:srgbClr val="9999FF"/>
              </a:solidFill>
              <a:ln w="12699">
                <a:solidFill>
                  <a:srgbClr val="000000"/>
                </a:solidFill>
                <a:prstDash val="solid"/>
              </a:ln>
            </c:spPr>
          </c:dPt>
          <c:dPt>
            <c:idx val="1"/>
            <c:spPr>
              <a:solidFill>
                <a:srgbClr val="993366"/>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8">
                <a:noFill/>
              </a:ln>
            </c:spPr>
            <c:txPr>
              <a:bodyPr/>
              <a:lstStyle/>
              <a:p>
                <a:pPr>
                  <a:defRPr sz="850" b="1" i="0" u="none" strike="noStrike" baseline="0">
                    <a:solidFill>
                      <a:srgbClr val="000000"/>
                    </a:solidFill>
                    <a:latin typeface="Arial Cyr"/>
                    <a:ea typeface="Arial Cyr"/>
                    <a:cs typeface="Arial Cyr"/>
                  </a:defRPr>
                </a:pPr>
                <a:endParaRPr lang="ru-RU"/>
              </a:p>
            </c:txPr>
            <c:showVal val="1"/>
            <c:showLeaderLines val="1"/>
          </c:dLbls>
          <c:cat>
            <c:strRef>
              <c:f>Sheet1!$B$1:$F$1</c:f>
              <c:strCache>
                <c:ptCount val="5"/>
                <c:pt idx="0">
                  <c:v>пашня</c:v>
                </c:pt>
                <c:pt idx="2">
                  <c:v>многолетние насаждения</c:v>
                </c:pt>
                <c:pt idx="3">
                  <c:v>сенокосы</c:v>
                </c:pt>
                <c:pt idx="4">
                  <c:v>пастбища</c:v>
                </c:pt>
              </c:strCache>
            </c:strRef>
          </c:cat>
          <c:val>
            <c:numRef>
              <c:f>Sheet1!$B$4:$F$4</c:f>
              <c:numCache>
                <c:formatCode>General</c:formatCode>
                <c:ptCount val="5"/>
              </c:numCache>
            </c:numRef>
          </c:val>
        </c:ser>
        <c:dLbls>
          <c:showVal val="1"/>
        </c:dLbls>
      </c:pie3DChart>
      <c:spPr>
        <a:solidFill>
          <a:srgbClr val="C0C0C0"/>
        </a:solidFill>
        <a:ln w="12699">
          <a:solidFill>
            <a:srgbClr val="808080"/>
          </a:solidFill>
          <a:prstDash val="solid"/>
        </a:ln>
      </c:spPr>
    </c:plotArea>
    <c:legend>
      <c:legendPos val="r"/>
      <c:legendEntry>
        <c:idx val="1"/>
        <c:delete val="1"/>
      </c:legendEntry>
      <c:legendEntry>
        <c:idx val="2"/>
        <c:delete val="1"/>
      </c:legendEntry>
      <c:layout>
        <c:manualLayout>
          <c:xMode val="edge"/>
          <c:yMode val="edge"/>
          <c:x val="0.8662316476345846"/>
          <c:y val="0.43814432989690733"/>
          <c:w val="0.11908646003262642"/>
          <c:h val="0.29896907216494867"/>
        </c:manualLayout>
      </c:layout>
      <c:spPr>
        <a:noFill/>
        <a:ln w="25398">
          <a:noFill/>
        </a:ln>
      </c:spPr>
      <c:txPr>
        <a:bodyPr/>
        <a:lstStyle/>
        <a:p>
          <a:pPr>
            <a:defRPr sz="780" b="1" i="0" u="none" strike="noStrike" baseline="0">
              <a:solidFill>
                <a:srgbClr val="000000"/>
              </a:solidFill>
              <a:latin typeface="Arial Cyr"/>
              <a:ea typeface="Arial Cyr"/>
              <a:cs typeface="Arial Cyr"/>
            </a:defRPr>
          </a:pPr>
          <a:endParaRPr lang="ru-RU"/>
        </a:p>
      </c:txPr>
    </c:legend>
    <c:plotVisOnly val="1"/>
    <c:dispBlanksAs val="zero"/>
  </c:chart>
  <c:spPr>
    <a:noFill/>
    <a:ln w="6350" cap="flat" cmpd="sng" algn="ctr">
      <a:solidFill>
        <a:srgbClr val="000000"/>
      </a:solidFill>
      <a:prstDash val="solid"/>
      <a:miter lim="800000"/>
      <a:headEnd type="none" w="med" len="med"/>
      <a:tailEnd type="none" w="med" len="med"/>
    </a:ln>
  </c:spPr>
  <c:txPr>
    <a:bodyPr/>
    <a:lstStyle/>
    <a:p>
      <a:pPr>
        <a:defRPr sz="850"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000" b="1" i="0" u="none" strike="noStrike" baseline="0">
                <a:solidFill>
                  <a:srgbClr val="000000"/>
                </a:solidFill>
                <a:latin typeface="Arial Cyr"/>
                <a:ea typeface="Arial Cyr"/>
                <a:cs typeface="Arial Cyr"/>
              </a:defRPr>
            </a:pPr>
            <a:r>
              <a:t>Структура земельного фонда по категориям (%)</a:t>
            </a:r>
          </a:p>
        </c:rich>
      </c:tx>
      <c:layout>
        <c:manualLayout>
          <c:xMode val="edge"/>
          <c:yMode val="edge"/>
          <c:x val="7.5987841945288799E-3"/>
          <c:y val="5.4945054945054967E-3"/>
        </c:manualLayout>
      </c:layout>
      <c:spPr>
        <a:noFill/>
        <a:ln w="25395">
          <a:noFill/>
        </a:ln>
      </c:spPr>
    </c:title>
    <c:view3D>
      <c:perspective val="0"/>
    </c:view3D>
    <c:plotArea>
      <c:layout>
        <c:manualLayout>
          <c:layoutTarget val="inner"/>
          <c:xMode val="edge"/>
          <c:yMode val="edge"/>
          <c:x val="4.5592705167173272E-2"/>
          <c:y val="0.39560439560439581"/>
          <c:w val="0.3556231003039515"/>
          <c:h val="0.51098901098901095"/>
        </c:manualLayout>
      </c:layout>
      <c:pie3DChart>
        <c:varyColors val="1"/>
        <c:ser>
          <c:idx val="0"/>
          <c:order val="0"/>
          <c:tx>
            <c:strRef>
              <c:f>Sheet1!$A$2</c:f>
              <c:strCache>
                <c:ptCount val="1"/>
              </c:strCache>
            </c:strRef>
          </c:tx>
          <c:spPr>
            <a:solidFill>
              <a:srgbClr val="9999FF"/>
            </a:solidFill>
            <a:ln w="12698">
              <a:solidFill>
                <a:srgbClr val="000000"/>
              </a:solidFill>
              <a:prstDash val="solid"/>
            </a:ln>
          </c:spPr>
          <c:dPt>
            <c:idx val="1"/>
            <c:spPr>
              <a:solidFill>
                <a:srgbClr val="808000"/>
              </a:solidFill>
              <a:ln w="12698">
                <a:solidFill>
                  <a:srgbClr val="000000"/>
                </a:solidFill>
                <a:prstDash val="solid"/>
              </a:ln>
            </c:spPr>
          </c:dPt>
          <c:dPt>
            <c:idx val="2"/>
            <c:spPr>
              <a:solidFill>
                <a:srgbClr val="800000"/>
              </a:solidFill>
              <a:ln w="12698">
                <a:solidFill>
                  <a:srgbClr val="000000"/>
                </a:solidFill>
                <a:prstDash val="solid"/>
              </a:ln>
            </c:spPr>
          </c:dPt>
          <c:dPt>
            <c:idx val="3"/>
            <c:spPr>
              <a:solidFill>
                <a:srgbClr val="CCFFCC"/>
              </a:solidFill>
              <a:ln w="12698">
                <a:solidFill>
                  <a:srgbClr val="000000"/>
                </a:solidFill>
                <a:prstDash val="solid"/>
              </a:ln>
            </c:spPr>
          </c:dPt>
          <c:dPt>
            <c:idx val="4"/>
            <c:spPr>
              <a:solidFill>
                <a:srgbClr val="99CCFF"/>
              </a:solidFill>
              <a:ln w="12698">
                <a:solidFill>
                  <a:srgbClr val="000000"/>
                </a:solidFill>
                <a:prstDash val="solid"/>
              </a:ln>
            </c:spPr>
          </c:dPt>
          <c:dLbls>
            <c:numFmt formatCode="0%" sourceLinked="0"/>
            <c:spPr>
              <a:noFill/>
              <a:ln w="25395">
                <a:noFill/>
              </a:ln>
            </c:spPr>
            <c:txPr>
              <a:bodyPr/>
              <a:lstStyle/>
              <a:p>
                <a:pPr>
                  <a:defRPr sz="1000" b="1" i="0" u="none" strike="noStrike" baseline="0">
                    <a:solidFill>
                      <a:srgbClr val="000000"/>
                    </a:solidFill>
                    <a:latin typeface="Arial Cyr"/>
                    <a:ea typeface="Arial Cyr"/>
                    <a:cs typeface="Arial Cyr"/>
                  </a:defRPr>
                </a:pPr>
                <a:endParaRPr lang="ru-RU"/>
              </a:p>
            </c:txPr>
            <c:showPercent val="1"/>
            <c:showLeaderLines val="1"/>
          </c:dLbls>
          <c:cat>
            <c:strRef>
              <c:f>Sheet1!$B$1:$F$1</c:f>
              <c:strCache>
                <c:ptCount val="5"/>
                <c:pt idx="0">
                  <c:v>Земли с/х назначения</c:v>
                </c:pt>
                <c:pt idx="1">
                  <c:v>Земли населенных пунктов</c:v>
                </c:pt>
                <c:pt idx="2">
                  <c:v>Земли промышленности, транспорта, энергетики</c:v>
                </c:pt>
                <c:pt idx="3">
                  <c:v>Земли рекреационного назначения</c:v>
                </c:pt>
                <c:pt idx="4">
                  <c:v>Земли лесного фонда</c:v>
                </c:pt>
              </c:strCache>
            </c:strRef>
          </c:cat>
          <c:val>
            <c:numRef>
              <c:f>Sheet1!$B$2:$F$2</c:f>
              <c:numCache>
                <c:formatCode>General</c:formatCode>
                <c:ptCount val="5"/>
                <c:pt idx="0">
                  <c:v>5878.2</c:v>
                </c:pt>
                <c:pt idx="1">
                  <c:v>299.39999999999986</c:v>
                </c:pt>
                <c:pt idx="2">
                  <c:v>16.2</c:v>
                </c:pt>
                <c:pt idx="3">
                  <c:v>182.8</c:v>
                </c:pt>
                <c:pt idx="4">
                  <c:v>146.30000000000001</c:v>
                </c:pt>
              </c:numCache>
            </c:numRef>
          </c:val>
        </c:ser>
        <c:ser>
          <c:idx val="1"/>
          <c:order val="1"/>
          <c:tx>
            <c:strRef>
              <c:f>Sheet1!$A$3</c:f>
              <c:strCache>
                <c:ptCount val="1"/>
              </c:strCache>
            </c:strRef>
          </c:tx>
          <c:spPr>
            <a:solidFill>
              <a:srgbClr val="993366"/>
            </a:solidFill>
            <a:ln w="12698">
              <a:solidFill>
                <a:srgbClr val="000000"/>
              </a:solidFill>
              <a:prstDash val="solid"/>
            </a:ln>
          </c:spPr>
          <c:dPt>
            <c:idx val="0"/>
            <c:spPr>
              <a:solidFill>
                <a:srgbClr val="9999FF"/>
              </a:solidFill>
              <a:ln w="12698">
                <a:solidFill>
                  <a:srgbClr val="000000"/>
                </a:solidFill>
                <a:prstDash val="solid"/>
              </a:ln>
            </c:spPr>
          </c:dPt>
          <c:dPt>
            <c:idx val="2"/>
            <c:spPr>
              <a:solidFill>
                <a:srgbClr val="FFFFCC"/>
              </a:solidFill>
              <a:ln w="12698">
                <a:solidFill>
                  <a:srgbClr val="000000"/>
                </a:solidFill>
                <a:prstDash val="solid"/>
              </a:ln>
            </c:spPr>
          </c:dPt>
          <c:dPt>
            <c:idx val="3"/>
            <c:spPr>
              <a:solidFill>
                <a:srgbClr val="CCFFFF"/>
              </a:solidFill>
              <a:ln w="12698">
                <a:solidFill>
                  <a:srgbClr val="000000"/>
                </a:solidFill>
                <a:prstDash val="solid"/>
              </a:ln>
            </c:spPr>
          </c:dPt>
          <c:dPt>
            <c:idx val="4"/>
            <c:spPr>
              <a:solidFill>
                <a:srgbClr val="660066"/>
              </a:solidFill>
              <a:ln w="12698">
                <a:solidFill>
                  <a:srgbClr val="000000"/>
                </a:solidFill>
                <a:prstDash val="solid"/>
              </a:ln>
            </c:spPr>
          </c:dPt>
          <c:dLbls>
            <c:numFmt formatCode="0%" sourceLinked="0"/>
            <c:spPr>
              <a:noFill/>
              <a:ln w="25395">
                <a:noFill/>
              </a:ln>
            </c:spPr>
            <c:txPr>
              <a:bodyPr/>
              <a:lstStyle/>
              <a:p>
                <a:pPr>
                  <a:defRPr sz="1000" b="1" i="0" u="none" strike="noStrike" baseline="0">
                    <a:solidFill>
                      <a:srgbClr val="000000"/>
                    </a:solidFill>
                    <a:latin typeface="Arial Cyr"/>
                    <a:ea typeface="Arial Cyr"/>
                    <a:cs typeface="Arial Cyr"/>
                  </a:defRPr>
                </a:pPr>
                <a:endParaRPr lang="ru-RU"/>
              </a:p>
            </c:txPr>
            <c:showPercent val="1"/>
            <c:showLeaderLines val="1"/>
          </c:dLbls>
          <c:cat>
            <c:strRef>
              <c:f>Sheet1!$B$1:$F$1</c:f>
              <c:strCache>
                <c:ptCount val="5"/>
                <c:pt idx="0">
                  <c:v>Земли с/х назначения</c:v>
                </c:pt>
                <c:pt idx="1">
                  <c:v>Земли населенных пунктов</c:v>
                </c:pt>
                <c:pt idx="2">
                  <c:v>Земли промышленности, транспорта, энергетики</c:v>
                </c:pt>
                <c:pt idx="3">
                  <c:v>Земли рекреационного назначения</c:v>
                </c:pt>
                <c:pt idx="4">
                  <c:v>Земли лесного фонда</c:v>
                </c:pt>
              </c:strCache>
            </c:strRef>
          </c:cat>
          <c:val>
            <c:numRef>
              <c:f>Sheet1!$B$3:$F$3</c:f>
              <c:numCache>
                <c:formatCode>General</c:formatCode>
                <c:ptCount val="5"/>
              </c:numCache>
            </c:numRef>
          </c:val>
        </c:ser>
        <c:ser>
          <c:idx val="2"/>
          <c:order val="2"/>
          <c:tx>
            <c:strRef>
              <c:f>Sheet1!$A$4</c:f>
              <c:strCache>
                <c:ptCount val="1"/>
              </c:strCache>
            </c:strRef>
          </c:tx>
          <c:spPr>
            <a:solidFill>
              <a:srgbClr val="FFFFCC"/>
            </a:solidFill>
            <a:ln w="12698">
              <a:solidFill>
                <a:srgbClr val="000000"/>
              </a:solidFill>
              <a:prstDash val="solid"/>
            </a:ln>
          </c:spPr>
          <c:dPt>
            <c:idx val="0"/>
            <c:spPr>
              <a:solidFill>
                <a:srgbClr val="9999FF"/>
              </a:solidFill>
              <a:ln w="12698">
                <a:solidFill>
                  <a:srgbClr val="000000"/>
                </a:solidFill>
                <a:prstDash val="solid"/>
              </a:ln>
            </c:spPr>
          </c:dPt>
          <c:dPt>
            <c:idx val="1"/>
            <c:spPr>
              <a:solidFill>
                <a:srgbClr val="993366"/>
              </a:solidFill>
              <a:ln w="12698">
                <a:solidFill>
                  <a:srgbClr val="000000"/>
                </a:solidFill>
                <a:prstDash val="solid"/>
              </a:ln>
            </c:spPr>
          </c:dPt>
          <c:dPt>
            <c:idx val="3"/>
            <c:spPr>
              <a:solidFill>
                <a:srgbClr val="CCFFFF"/>
              </a:solidFill>
              <a:ln w="12698">
                <a:solidFill>
                  <a:srgbClr val="000000"/>
                </a:solidFill>
                <a:prstDash val="solid"/>
              </a:ln>
            </c:spPr>
          </c:dPt>
          <c:dPt>
            <c:idx val="4"/>
            <c:spPr>
              <a:solidFill>
                <a:srgbClr val="660066"/>
              </a:solidFill>
              <a:ln w="12698">
                <a:solidFill>
                  <a:srgbClr val="000000"/>
                </a:solidFill>
                <a:prstDash val="solid"/>
              </a:ln>
            </c:spPr>
          </c:dPt>
          <c:dLbls>
            <c:numFmt formatCode="0%" sourceLinked="0"/>
            <c:spPr>
              <a:noFill/>
              <a:ln w="25395">
                <a:noFill/>
              </a:ln>
            </c:spPr>
            <c:txPr>
              <a:bodyPr/>
              <a:lstStyle/>
              <a:p>
                <a:pPr>
                  <a:defRPr sz="1000" b="1" i="0" u="none" strike="noStrike" baseline="0">
                    <a:solidFill>
                      <a:srgbClr val="000000"/>
                    </a:solidFill>
                    <a:latin typeface="Arial Cyr"/>
                    <a:ea typeface="Arial Cyr"/>
                    <a:cs typeface="Arial Cyr"/>
                  </a:defRPr>
                </a:pPr>
                <a:endParaRPr lang="ru-RU"/>
              </a:p>
            </c:txPr>
            <c:showPercent val="1"/>
            <c:showLeaderLines val="1"/>
          </c:dLbls>
          <c:cat>
            <c:strRef>
              <c:f>Sheet1!$B$1:$F$1</c:f>
              <c:strCache>
                <c:ptCount val="5"/>
                <c:pt idx="0">
                  <c:v>Земли с/х назначения</c:v>
                </c:pt>
                <c:pt idx="1">
                  <c:v>Земли населенных пунктов</c:v>
                </c:pt>
                <c:pt idx="2">
                  <c:v>Земли промышленности, транспорта, энергетики</c:v>
                </c:pt>
                <c:pt idx="3">
                  <c:v>Земли рекреационного назначения</c:v>
                </c:pt>
                <c:pt idx="4">
                  <c:v>Земли лесного фонда</c:v>
                </c:pt>
              </c:strCache>
            </c:strRef>
          </c:cat>
          <c:val>
            <c:numRef>
              <c:f>Sheet1!$B$4:$F$4</c:f>
              <c:numCache>
                <c:formatCode>General</c:formatCode>
                <c:ptCount val="5"/>
              </c:numCache>
            </c:numRef>
          </c:val>
        </c:ser>
        <c:dLbls>
          <c:showPercent val="1"/>
        </c:dLbls>
      </c:pie3DChart>
      <c:spPr>
        <a:solidFill>
          <a:srgbClr val="C0C0C0"/>
        </a:solidFill>
        <a:ln w="12698">
          <a:solidFill>
            <a:srgbClr val="808080"/>
          </a:solidFill>
          <a:prstDash val="solid"/>
        </a:ln>
      </c:spPr>
    </c:plotArea>
    <c:legend>
      <c:legendPos val="r"/>
      <c:spPr>
        <a:solidFill>
          <a:srgbClr val="FFFFFF"/>
        </a:solidFill>
        <a:ln w="3174">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zero"/>
  </c:chart>
  <c:spPr>
    <a:noFill/>
    <a:ln w="9525" cap="flat" cmpd="sng" algn="ctr">
      <a:solidFill>
        <a:srgbClr val="000000"/>
      </a:solidFill>
      <a:prstDash val="solid"/>
      <a:miter lim="800000"/>
      <a:headEnd type="none" w="med" len="med"/>
      <a:tailEnd type="none" w="med" len="med"/>
    </a:ln>
  </c:spPr>
  <c:txPr>
    <a:bodyPr/>
    <a:lstStyle/>
    <a:p>
      <a:pPr>
        <a:defRPr sz="1000" b="1" i="0" u="none" strike="noStrike" baseline="0">
          <a:solidFill>
            <a:srgbClr val="000000"/>
          </a:solidFill>
          <a:latin typeface="Arial Cyr"/>
          <a:ea typeface="Arial Cyr"/>
          <a:cs typeface="Arial Cy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75" b="1" i="0" u="none" strike="noStrike" baseline="0">
                <a:solidFill>
                  <a:srgbClr val="000000"/>
                </a:solidFill>
                <a:latin typeface="Arial Cyr"/>
                <a:ea typeface="Arial Cyr"/>
                <a:cs typeface="Arial Cyr"/>
              </a:defRPr>
            </a:pPr>
            <a:r>
              <a:rPr lang="ru-RU"/>
              <a:t>Структура земельного фонда муниципального образования 
по использованию земель (га) </a:t>
            </a:r>
          </a:p>
        </c:rich>
      </c:tx>
      <c:layout>
        <c:manualLayout>
          <c:xMode val="edge"/>
          <c:yMode val="edge"/>
          <c:x val="0.17235772357723583"/>
          <c:y val="2.072538860103627E-2"/>
        </c:manualLayout>
      </c:layout>
      <c:spPr>
        <a:noFill/>
        <a:ln w="25400">
          <a:noFill/>
        </a:ln>
      </c:spPr>
    </c:title>
    <c:plotArea>
      <c:layout>
        <c:manualLayout>
          <c:layoutTarget val="inner"/>
          <c:xMode val="edge"/>
          <c:yMode val="edge"/>
          <c:x val="0.21138211382113828"/>
          <c:y val="0.30051813471502592"/>
          <c:w val="0.18699186991869921"/>
          <c:h val="0.59585492227979275"/>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Lbls>
            <c:dLbl>
              <c:idx val="0"/>
              <c:layout>
                <c:manualLayout>
                  <c:x val="9.9694841559440205E-3"/>
                  <c:y val="2.7690338957764193E-2"/>
                </c:manualLayout>
              </c:layout>
              <c:dLblPos val="bestFit"/>
              <c:showVal val="1"/>
            </c:dLbl>
            <c:dLbl>
              <c:idx val="1"/>
              <c:layout>
                <c:manualLayout>
                  <c:x val="-2.7618431598489201E-2"/>
                  <c:y val="5.0525004724597282E-3"/>
                </c:manualLayout>
              </c:layout>
              <c:dLblPos val="bestFit"/>
              <c:showVal val="1"/>
            </c:dLbl>
            <c:dLbl>
              <c:idx val="3"/>
              <c:layout>
                <c:manualLayout>
                  <c:x val="1.5404743870430847E-2"/>
                  <c:y val="-5.2178855524067161E-2"/>
                </c:manualLayout>
              </c:layout>
              <c:dLblPos val="bestFit"/>
              <c:showVal val="1"/>
            </c:dLbl>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Val val="1"/>
          </c:dLbls>
          <c:cat>
            <c:strRef>
              <c:f>Sheet1!$B$1:$H$1</c:f>
              <c:strCache>
                <c:ptCount val="6"/>
                <c:pt idx="0">
                  <c:v>Сельхозпредприятия</c:v>
                </c:pt>
                <c:pt idx="1">
                  <c:v>Крестьянско-фермерские хозяйства</c:v>
                </c:pt>
                <c:pt idx="2">
                  <c:v>Земли сельской администрации</c:v>
                </c:pt>
                <c:pt idx="3">
                  <c:v>Другие организации</c:v>
                </c:pt>
                <c:pt idx="5">
                  <c:v>Сельхозпредприятия</c:v>
                </c:pt>
              </c:strCache>
            </c:strRef>
          </c:cat>
          <c:val>
            <c:numRef>
              <c:f>Sheet1!$B$2:$H$2</c:f>
              <c:numCache>
                <c:formatCode>General</c:formatCode>
                <c:ptCount val="6"/>
                <c:pt idx="0">
                  <c:v>5067.5</c:v>
                </c:pt>
                <c:pt idx="1">
                  <c:v>546</c:v>
                </c:pt>
                <c:pt idx="2">
                  <c:v>561.70000000000005</c:v>
                </c:pt>
                <c:pt idx="3">
                  <c:v>347.7</c:v>
                </c:pt>
              </c:numCache>
            </c:numRef>
          </c:val>
        </c:ser>
        <c:ser>
          <c:idx val="1"/>
          <c:order val="1"/>
          <c:tx>
            <c:strRef>
              <c:f>Sheet1!$A$3</c:f>
              <c:strCache>
                <c:ptCount val="1"/>
              </c:strCache>
            </c:strRef>
          </c:tx>
          <c:spPr>
            <a:solidFill>
              <a:srgbClr val="993366"/>
            </a:solidFill>
            <a:ln w="12700">
              <a:solidFill>
                <a:srgbClr val="000000"/>
              </a:solidFill>
              <a:prstDash val="solid"/>
            </a:ln>
          </c:spPr>
          <c:dPt>
            <c:idx val="0"/>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Val val="1"/>
          </c:dLbls>
          <c:cat>
            <c:strRef>
              <c:f>Sheet1!$B$1:$H$1</c:f>
              <c:strCache>
                <c:ptCount val="6"/>
                <c:pt idx="0">
                  <c:v>Сельхозпредприятия</c:v>
                </c:pt>
                <c:pt idx="1">
                  <c:v>Крестьянско-фермерские хозяйства</c:v>
                </c:pt>
                <c:pt idx="2">
                  <c:v>Земли сельской администрации</c:v>
                </c:pt>
                <c:pt idx="3">
                  <c:v>Другие организации</c:v>
                </c:pt>
                <c:pt idx="5">
                  <c:v>Сельхозпредприятия</c:v>
                </c:pt>
              </c:strCache>
            </c:strRef>
          </c:cat>
          <c:val>
            <c:numRef>
              <c:f>Sheet1!$B$3:$H$3</c:f>
              <c:numCache>
                <c:formatCode>General</c:formatCode>
                <c:ptCount val="6"/>
              </c:numCache>
            </c:numRef>
          </c:val>
        </c:ser>
        <c:ser>
          <c:idx val="2"/>
          <c:order val="2"/>
          <c:tx>
            <c:strRef>
              <c:f>Sheet1!$A$4</c:f>
              <c:strCache>
                <c:ptCount val="1"/>
              </c:strCache>
            </c:strRef>
          </c:tx>
          <c:spPr>
            <a:solidFill>
              <a:srgbClr val="FFFFCC"/>
            </a:solidFill>
            <a:ln w="12700">
              <a:solidFill>
                <a:srgbClr val="000000"/>
              </a:solidFill>
              <a:prstDash val="solid"/>
            </a:ln>
          </c:spPr>
          <c:dPt>
            <c:idx val="0"/>
            <c:spPr>
              <a:solidFill>
                <a:srgbClr val="9999FF"/>
              </a:solidFill>
              <a:ln w="12700">
                <a:solidFill>
                  <a:srgbClr val="000000"/>
                </a:solidFill>
                <a:prstDash val="solid"/>
              </a:ln>
            </c:spPr>
          </c:dPt>
          <c:dPt>
            <c:idx val="1"/>
            <c:spPr>
              <a:solidFill>
                <a:srgbClr val="993366"/>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Val val="1"/>
          </c:dLbls>
          <c:cat>
            <c:strRef>
              <c:f>Sheet1!$B$1:$H$1</c:f>
              <c:strCache>
                <c:ptCount val="6"/>
                <c:pt idx="0">
                  <c:v>Сельхозпредприятия</c:v>
                </c:pt>
                <c:pt idx="1">
                  <c:v>Крестьянско-фермерские хозяйства</c:v>
                </c:pt>
                <c:pt idx="2">
                  <c:v>Земли сельской администрации</c:v>
                </c:pt>
                <c:pt idx="3">
                  <c:v>Другие организации</c:v>
                </c:pt>
                <c:pt idx="5">
                  <c:v>Сельхозпредприятия</c:v>
                </c:pt>
              </c:strCache>
            </c:strRef>
          </c:cat>
          <c:val>
            <c:numRef>
              <c:f>Sheet1!$B$4:$H$4</c:f>
              <c:numCache>
                <c:formatCode>General</c:formatCode>
                <c:ptCount val="6"/>
              </c:numCache>
            </c:numRef>
          </c:val>
        </c:ser>
        <c:dLbls>
          <c:showVal val="1"/>
        </c:dLbls>
        <c:firstSliceAng val="0"/>
      </c:pieChart>
      <c:spPr>
        <a:solidFill>
          <a:srgbClr val="C0C0C0"/>
        </a:solidFill>
        <a:ln w="12700">
          <a:solidFill>
            <a:srgbClr val="808080"/>
          </a:solidFill>
          <a:prstDash val="solid"/>
        </a:ln>
      </c:spPr>
    </c:plotArea>
    <c:legend>
      <c:legendPos val="r"/>
      <c:legendEntry>
        <c:idx val="4"/>
        <c:delete val="1"/>
      </c:legendEntry>
      <c:legendEntry>
        <c:idx val="5"/>
        <c:delete val="1"/>
      </c:legendEntry>
      <c:layout>
        <c:manualLayout>
          <c:xMode val="edge"/>
          <c:yMode val="edge"/>
          <c:x val="0.66991869918699209"/>
          <c:y val="0.27461139896373055"/>
          <c:w val="0.32357723577235786"/>
          <c:h val="0.68911917098445596"/>
        </c:manualLayout>
      </c:layout>
      <c:spPr>
        <a:solidFill>
          <a:srgbClr val="FFFFFF"/>
        </a:solidFill>
        <a:ln w="3175">
          <a:solidFill>
            <a:srgbClr val="000000"/>
          </a:solidFill>
          <a:prstDash val="solid"/>
        </a:ln>
      </c:spPr>
      <c:txPr>
        <a:bodyPr/>
        <a:lstStyle/>
        <a:p>
          <a:pPr>
            <a:defRPr sz="780" b="1" i="0" u="none" strike="noStrike" baseline="0">
              <a:solidFill>
                <a:srgbClr val="000000"/>
              </a:solidFill>
              <a:latin typeface="Arial Cyr"/>
              <a:ea typeface="Arial Cyr"/>
              <a:cs typeface="Arial Cyr"/>
            </a:defRPr>
          </a:pPr>
          <a:endParaRPr lang="ru-RU"/>
        </a:p>
      </c:txPr>
    </c:legend>
    <c:plotVisOnly val="1"/>
    <c:dispBlanksAs val="zero"/>
  </c:chart>
  <c:spPr>
    <a:noFill/>
    <a:ln w="3175">
      <a:solidFill>
        <a:srgbClr val="000000"/>
      </a:solidFill>
      <a:prstDash val="solid"/>
    </a:ln>
  </c:spPr>
  <c:txPr>
    <a:bodyPr/>
    <a:lstStyle/>
    <a:p>
      <a:pPr>
        <a:defRPr sz="850"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10940</Words>
  <Characters>62359</Characters>
  <Application>Microsoft Office Word</Application>
  <DocSecurity>0</DocSecurity>
  <Lines>519</Lines>
  <Paragraphs>146</Paragraphs>
  <ScaleCrop>false</ScaleCrop>
  <Company>RePack by SPecialiST</Company>
  <LinksUpToDate>false</LinksUpToDate>
  <CharactersWithSpaces>73153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2016-10-30T07:08:00Z</dcterms:created>
  <dcterms:modified xsi:type="dcterms:W3CDTF">2016-10-30T07:09:00Z</dcterms:modified>
</cp:coreProperties>
</file>