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AD6" w:rsidRDefault="007B6AD6" w:rsidP="007B6AD6">
      <w:pPr>
        <w:rPr>
          <w:b/>
          <w:sz w:val="28"/>
          <w:szCs w:val="28"/>
        </w:rPr>
      </w:pPr>
      <w:proofErr w:type="gramStart"/>
      <w:r>
        <w:rPr>
          <w:b/>
          <w:sz w:val="28"/>
          <w:szCs w:val="28"/>
        </w:rPr>
        <w:t>№  52</w:t>
      </w:r>
      <w:proofErr w:type="gramEnd"/>
      <w:r>
        <w:rPr>
          <w:b/>
          <w:sz w:val="28"/>
          <w:szCs w:val="28"/>
        </w:rPr>
        <w:t xml:space="preserve">  от  18  декабря 2020 г.                    Абашево                        </w:t>
      </w:r>
      <w:proofErr w:type="gramStart"/>
      <w:r>
        <w:rPr>
          <w:b/>
          <w:sz w:val="28"/>
          <w:szCs w:val="28"/>
        </w:rPr>
        <w:t xml:space="preserve">   «</w:t>
      </w:r>
      <w:proofErr w:type="gramEnd"/>
      <w:r>
        <w:rPr>
          <w:b/>
          <w:sz w:val="28"/>
          <w:szCs w:val="28"/>
        </w:rPr>
        <w:t>Бесплатно»</w:t>
      </w:r>
    </w:p>
    <w:p w:rsidR="007B6AD6" w:rsidRDefault="007B6AD6" w:rsidP="007B6AD6">
      <w:pPr>
        <w:rPr>
          <w:b/>
          <w:sz w:val="28"/>
          <w:szCs w:val="28"/>
        </w:rPr>
      </w:pPr>
    </w:p>
    <w:p w:rsidR="007B6AD6" w:rsidRDefault="007B6AD6" w:rsidP="007B6AD6">
      <w:pPr>
        <w:jc w:val="center"/>
        <w:rPr>
          <w:b/>
          <w:sz w:val="28"/>
          <w:szCs w:val="28"/>
        </w:rPr>
      </w:pPr>
      <w:r>
        <w:rPr>
          <w:b/>
          <w:sz w:val="36"/>
          <w:szCs w:val="36"/>
        </w:rPr>
        <w:t>«</w:t>
      </w:r>
      <w:proofErr w:type="gramStart"/>
      <w:r>
        <w:rPr>
          <w:b/>
          <w:sz w:val="36"/>
          <w:szCs w:val="36"/>
        </w:rPr>
        <w:t>АБАШЕВСКИЕ  ВЕДОМОСТИ</w:t>
      </w:r>
      <w:proofErr w:type="gramEnd"/>
      <w:r>
        <w:rPr>
          <w:b/>
          <w:sz w:val="36"/>
          <w:szCs w:val="36"/>
        </w:rPr>
        <w:t>»</w:t>
      </w:r>
    </w:p>
    <w:p w:rsidR="007B6AD6" w:rsidRDefault="007B6AD6" w:rsidP="007B6AD6">
      <w:pPr>
        <w:jc w:val="center"/>
      </w:pPr>
      <w:r>
        <w:t xml:space="preserve">Информационный бюллетень Комитета </w:t>
      </w:r>
      <w:proofErr w:type="gramStart"/>
      <w:r>
        <w:t>местного  самоуправления</w:t>
      </w:r>
      <w:proofErr w:type="gramEnd"/>
    </w:p>
    <w:p w:rsidR="007B6AD6" w:rsidRDefault="007B6AD6" w:rsidP="007B6AD6">
      <w:pPr>
        <w:jc w:val="center"/>
      </w:pPr>
      <w:r>
        <w:t xml:space="preserve"> </w:t>
      </w:r>
      <w:proofErr w:type="spellStart"/>
      <w:r>
        <w:t>Абашевского</w:t>
      </w:r>
      <w:proofErr w:type="spellEnd"/>
      <w:r>
        <w:t xml:space="preserve"> сельсовета Спасского района Пензенской области.</w:t>
      </w:r>
    </w:p>
    <w:p w:rsidR="007B6AD6" w:rsidRDefault="007B6AD6" w:rsidP="005D0F30">
      <w:pPr>
        <w:jc w:val="center"/>
      </w:pPr>
      <w:r>
        <w:t xml:space="preserve">Издание </w:t>
      </w:r>
      <w:proofErr w:type="gramStart"/>
      <w:r>
        <w:t>официальных  документов</w:t>
      </w:r>
      <w:proofErr w:type="gramEnd"/>
      <w:r>
        <w:t>.</w:t>
      </w:r>
    </w:p>
    <w:p w:rsidR="007B6AD6" w:rsidRDefault="007B6AD6" w:rsidP="005D0F30">
      <w:pPr>
        <w:jc w:val="center"/>
      </w:pPr>
    </w:p>
    <w:p w:rsidR="007B6AD6" w:rsidRPr="007B6AD6" w:rsidRDefault="007B6AD6" w:rsidP="005D0F30">
      <w:pPr>
        <w:jc w:val="center"/>
        <w:rPr>
          <w:b/>
          <w:sz w:val="22"/>
          <w:szCs w:val="22"/>
        </w:rPr>
      </w:pPr>
      <w:r>
        <w:rPr>
          <w:b/>
          <w:sz w:val="22"/>
          <w:szCs w:val="22"/>
        </w:rPr>
        <w:t xml:space="preserve">Решение Комитета местного самоуправления </w:t>
      </w:r>
      <w:proofErr w:type="spellStart"/>
      <w:r>
        <w:rPr>
          <w:b/>
          <w:sz w:val="22"/>
          <w:szCs w:val="22"/>
        </w:rPr>
        <w:t>Абашевского</w:t>
      </w:r>
      <w:proofErr w:type="spellEnd"/>
      <w:r>
        <w:rPr>
          <w:b/>
          <w:sz w:val="22"/>
          <w:szCs w:val="22"/>
        </w:rPr>
        <w:t xml:space="preserve"> сельсовета от 18.12.2020 № 146-23/7</w:t>
      </w:r>
    </w:p>
    <w:p w:rsidR="005D0F30" w:rsidRDefault="005D0F30" w:rsidP="005D0F30">
      <w:pPr>
        <w:shd w:val="clear" w:color="auto" w:fill="FFFFFF"/>
        <w:ind w:right="-1" w:firstLine="567"/>
        <w:jc w:val="both"/>
        <w:rPr>
          <w:b/>
          <w:sz w:val="28"/>
          <w:szCs w:val="28"/>
        </w:rPr>
      </w:pPr>
    </w:p>
    <w:p w:rsidR="005D0F30" w:rsidRPr="005D0F30" w:rsidRDefault="005D0F30" w:rsidP="005D0F30">
      <w:pPr>
        <w:shd w:val="clear" w:color="auto" w:fill="FFFFFF"/>
        <w:ind w:right="-1" w:firstLine="567"/>
        <w:jc w:val="both"/>
        <w:rPr>
          <w:b/>
          <w:bCs/>
          <w:spacing w:val="-1"/>
          <w:sz w:val="20"/>
        </w:rPr>
      </w:pPr>
      <w:r w:rsidRPr="005D0F30">
        <w:rPr>
          <w:b/>
          <w:sz w:val="20"/>
        </w:rPr>
        <w:t xml:space="preserve">О бюджете </w:t>
      </w:r>
      <w:proofErr w:type="spellStart"/>
      <w:r w:rsidRPr="005D0F30">
        <w:rPr>
          <w:b/>
          <w:sz w:val="20"/>
        </w:rPr>
        <w:t>Абашевского</w:t>
      </w:r>
      <w:proofErr w:type="spellEnd"/>
      <w:r w:rsidRPr="005D0F30">
        <w:rPr>
          <w:b/>
          <w:sz w:val="20"/>
        </w:rPr>
        <w:t xml:space="preserve"> сельсовета Спасского района Пензенской области на 2021 год </w:t>
      </w:r>
      <w:r w:rsidRPr="005D0F30">
        <w:rPr>
          <w:b/>
          <w:bCs/>
          <w:sz w:val="20"/>
        </w:rPr>
        <w:t xml:space="preserve">и на плановый период </w:t>
      </w:r>
      <w:r w:rsidRPr="005D0F30">
        <w:rPr>
          <w:b/>
          <w:bCs/>
          <w:spacing w:val="-1"/>
          <w:sz w:val="20"/>
        </w:rPr>
        <w:t>2022 и 2023 годов</w:t>
      </w:r>
    </w:p>
    <w:p w:rsidR="005D0F30" w:rsidRPr="005D0F30" w:rsidRDefault="005D0F30" w:rsidP="005D0F30">
      <w:pPr>
        <w:shd w:val="clear" w:color="auto" w:fill="FFFFFF"/>
        <w:ind w:right="-1" w:firstLine="567"/>
        <w:jc w:val="both"/>
        <w:rPr>
          <w:b/>
          <w:bCs/>
          <w:spacing w:val="-1"/>
          <w:sz w:val="20"/>
        </w:rPr>
      </w:pPr>
      <w:r w:rsidRPr="005D0F30">
        <w:rPr>
          <w:sz w:val="20"/>
        </w:rPr>
        <w:t xml:space="preserve">Рассмотрев проект бюджета </w:t>
      </w:r>
      <w:proofErr w:type="spellStart"/>
      <w:r w:rsidRPr="005D0F30">
        <w:rPr>
          <w:sz w:val="20"/>
        </w:rPr>
        <w:t>Абашевского</w:t>
      </w:r>
      <w:proofErr w:type="spellEnd"/>
      <w:r w:rsidRPr="005D0F30">
        <w:rPr>
          <w:sz w:val="20"/>
        </w:rPr>
        <w:t xml:space="preserve"> сельсовета Спасского района Пензенской области на 2021 год</w:t>
      </w:r>
      <w:r w:rsidRPr="005D0F30">
        <w:rPr>
          <w:bCs/>
          <w:sz w:val="20"/>
        </w:rPr>
        <w:t xml:space="preserve"> и на плановый период </w:t>
      </w:r>
      <w:r w:rsidRPr="005D0F30">
        <w:rPr>
          <w:bCs/>
          <w:spacing w:val="-1"/>
          <w:sz w:val="20"/>
        </w:rPr>
        <w:t>2022 и 2023 годов</w:t>
      </w:r>
      <w:r w:rsidRPr="005D0F30">
        <w:rPr>
          <w:sz w:val="20"/>
        </w:rPr>
        <w:t xml:space="preserve">, руководствуясь Уставом </w:t>
      </w:r>
      <w:proofErr w:type="spellStart"/>
      <w:r w:rsidRPr="005D0F30">
        <w:rPr>
          <w:sz w:val="20"/>
        </w:rPr>
        <w:t>Абашевского</w:t>
      </w:r>
      <w:proofErr w:type="spellEnd"/>
      <w:r w:rsidRPr="005D0F30">
        <w:rPr>
          <w:sz w:val="20"/>
        </w:rPr>
        <w:t xml:space="preserve"> сельсовета Спасского района Пензенской области (с последующими изменениями), </w:t>
      </w:r>
    </w:p>
    <w:p w:rsidR="005D0F30" w:rsidRPr="005D0F30" w:rsidRDefault="005D0F30" w:rsidP="005D0F30">
      <w:pPr>
        <w:jc w:val="center"/>
        <w:rPr>
          <w:b/>
          <w:sz w:val="20"/>
        </w:rPr>
      </w:pPr>
      <w:r w:rsidRPr="005D0F30">
        <w:rPr>
          <w:b/>
          <w:bCs/>
          <w:sz w:val="20"/>
        </w:rPr>
        <w:t>Комитет местного самоуправления</w:t>
      </w:r>
      <w:r w:rsidRPr="005D0F30">
        <w:rPr>
          <w:b/>
          <w:sz w:val="20"/>
        </w:rPr>
        <w:t xml:space="preserve"> </w:t>
      </w:r>
      <w:proofErr w:type="spellStart"/>
      <w:r w:rsidRPr="005D0F30">
        <w:rPr>
          <w:b/>
          <w:sz w:val="20"/>
        </w:rPr>
        <w:t>Абашевского</w:t>
      </w:r>
      <w:proofErr w:type="spellEnd"/>
      <w:r w:rsidRPr="005D0F30">
        <w:rPr>
          <w:b/>
          <w:sz w:val="20"/>
        </w:rPr>
        <w:t xml:space="preserve"> сельсовета </w:t>
      </w:r>
    </w:p>
    <w:p w:rsidR="005D0F30" w:rsidRPr="005D0F30" w:rsidRDefault="005D0F30" w:rsidP="005D0F30">
      <w:pPr>
        <w:jc w:val="center"/>
        <w:rPr>
          <w:b/>
          <w:bCs/>
          <w:sz w:val="20"/>
        </w:rPr>
      </w:pPr>
      <w:r w:rsidRPr="005D0F30">
        <w:rPr>
          <w:b/>
          <w:sz w:val="20"/>
        </w:rPr>
        <w:t>Спасского района Пензенской области шестого созыва</w:t>
      </w:r>
      <w:r w:rsidRPr="005D0F30">
        <w:rPr>
          <w:b/>
          <w:bCs/>
          <w:sz w:val="20"/>
        </w:rPr>
        <w:t xml:space="preserve"> решил:</w:t>
      </w:r>
    </w:p>
    <w:p w:rsidR="005D0F30" w:rsidRPr="005D0F30" w:rsidRDefault="005D0F30" w:rsidP="005D0F30">
      <w:pPr>
        <w:pStyle w:val="af5"/>
        <w:rPr>
          <w:sz w:val="20"/>
          <w:szCs w:val="20"/>
        </w:rPr>
      </w:pPr>
      <w:r w:rsidRPr="005D0F30">
        <w:rPr>
          <w:sz w:val="20"/>
          <w:szCs w:val="20"/>
        </w:rPr>
        <w:t xml:space="preserve">1. Утвердить основные характеристики бюджета </w:t>
      </w:r>
      <w:proofErr w:type="spellStart"/>
      <w:r w:rsidRPr="005D0F30">
        <w:rPr>
          <w:sz w:val="20"/>
          <w:szCs w:val="20"/>
        </w:rPr>
        <w:t>Абашевского</w:t>
      </w:r>
      <w:proofErr w:type="spellEnd"/>
      <w:r w:rsidRPr="005D0F30">
        <w:rPr>
          <w:sz w:val="20"/>
          <w:szCs w:val="20"/>
        </w:rPr>
        <w:t xml:space="preserve"> сельсовета</w:t>
      </w:r>
      <w:r w:rsidRPr="005D0F30">
        <w:rPr>
          <w:b/>
          <w:sz w:val="20"/>
          <w:szCs w:val="20"/>
        </w:rPr>
        <w:t xml:space="preserve"> </w:t>
      </w:r>
      <w:r w:rsidRPr="005D0F30">
        <w:rPr>
          <w:sz w:val="20"/>
          <w:szCs w:val="20"/>
        </w:rPr>
        <w:t>Спасского района Пензенской области на 2021 год:</w:t>
      </w:r>
      <w:r w:rsidRPr="005D0F30">
        <w:rPr>
          <w:bCs/>
          <w:sz w:val="20"/>
          <w:szCs w:val="20"/>
        </w:rPr>
        <w:t xml:space="preserve"> </w:t>
      </w:r>
    </w:p>
    <w:p w:rsidR="005D0F30" w:rsidRPr="005D0F30" w:rsidRDefault="005D0F30" w:rsidP="005D0F30">
      <w:pPr>
        <w:pStyle w:val="af5"/>
        <w:rPr>
          <w:sz w:val="20"/>
          <w:szCs w:val="20"/>
        </w:rPr>
      </w:pPr>
      <w:r w:rsidRPr="005D0F30">
        <w:rPr>
          <w:sz w:val="20"/>
          <w:szCs w:val="20"/>
        </w:rPr>
        <w:t xml:space="preserve">1.1 прогнозируемый общий объем доходов бюджета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в </w:t>
      </w:r>
      <w:proofErr w:type="gramStart"/>
      <w:r w:rsidRPr="005D0F30">
        <w:rPr>
          <w:sz w:val="20"/>
          <w:szCs w:val="20"/>
        </w:rPr>
        <w:t>сумме  1721955</w:t>
      </w:r>
      <w:proofErr w:type="gramEnd"/>
      <w:r w:rsidRPr="005D0F30">
        <w:rPr>
          <w:sz w:val="20"/>
          <w:szCs w:val="20"/>
        </w:rPr>
        <w:t>,00 рублей;</w:t>
      </w:r>
    </w:p>
    <w:p w:rsidR="005D0F30" w:rsidRPr="005D0F30" w:rsidRDefault="005D0F30" w:rsidP="005D0F30">
      <w:pPr>
        <w:pStyle w:val="af5"/>
        <w:rPr>
          <w:sz w:val="20"/>
          <w:szCs w:val="20"/>
        </w:rPr>
      </w:pPr>
      <w:r w:rsidRPr="005D0F30">
        <w:rPr>
          <w:sz w:val="20"/>
          <w:szCs w:val="20"/>
        </w:rPr>
        <w:t xml:space="preserve">1.2 общий объем расходов бюджета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в сумме 1 774255,00 рублей;</w:t>
      </w:r>
    </w:p>
    <w:p w:rsidR="005D0F30" w:rsidRPr="005D0F30" w:rsidRDefault="005D0F30" w:rsidP="005D0F30">
      <w:pPr>
        <w:pStyle w:val="af5"/>
        <w:rPr>
          <w:sz w:val="20"/>
          <w:szCs w:val="20"/>
        </w:rPr>
      </w:pPr>
      <w:r w:rsidRPr="005D0F30">
        <w:rPr>
          <w:sz w:val="20"/>
          <w:szCs w:val="20"/>
        </w:rPr>
        <w:t xml:space="preserve">1.3 резервный фонд администрации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составляет 100 рублей.</w:t>
      </w:r>
    </w:p>
    <w:p w:rsidR="005D0F30" w:rsidRPr="005D0F30" w:rsidRDefault="005D0F30" w:rsidP="005D0F30">
      <w:pPr>
        <w:pStyle w:val="af5"/>
        <w:rPr>
          <w:sz w:val="20"/>
          <w:szCs w:val="20"/>
        </w:rPr>
      </w:pPr>
      <w:r w:rsidRPr="005D0F30">
        <w:rPr>
          <w:sz w:val="20"/>
          <w:szCs w:val="20"/>
        </w:rPr>
        <w:t xml:space="preserve">1.4 верхний предел муниципального внутреннего долга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на 1 января 2022 года в сумме 52300,00 рублей;</w:t>
      </w:r>
    </w:p>
    <w:p w:rsidR="005D0F30" w:rsidRPr="005D0F30" w:rsidRDefault="005D0F30" w:rsidP="005D0F30">
      <w:pPr>
        <w:pStyle w:val="af5"/>
        <w:rPr>
          <w:sz w:val="20"/>
          <w:szCs w:val="20"/>
        </w:rPr>
      </w:pPr>
      <w:r w:rsidRPr="005D0F30">
        <w:rPr>
          <w:sz w:val="20"/>
          <w:szCs w:val="20"/>
        </w:rPr>
        <w:t xml:space="preserve">1.5 прогнозируемый дефицит бюджета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в </w:t>
      </w:r>
      <w:proofErr w:type="gramStart"/>
      <w:r w:rsidRPr="005D0F30">
        <w:rPr>
          <w:sz w:val="20"/>
          <w:szCs w:val="20"/>
        </w:rPr>
        <w:t>сумме  52300</w:t>
      </w:r>
      <w:proofErr w:type="gramEnd"/>
      <w:r w:rsidRPr="005D0F30">
        <w:rPr>
          <w:sz w:val="20"/>
          <w:szCs w:val="20"/>
        </w:rPr>
        <w:t>,00 рублей</w:t>
      </w:r>
    </w:p>
    <w:p w:rsidR="005D0F30" w:rsidRPr="005D0F30" w:rsidRDefault="005D0F30" w:rsidP="005D0F30">
      <w:pPr>
        <w:pStyle w:val="af5"/>
        <w:rPr>
          <w:sz w:val="20"/>
          <w:szCs w:val="20"/>
        </w:rPr>
      </w:pPr>
      <w:r w:rsidRPr="005D0F30">
        <w:rPr>
          <w:sz w:val="20"/>
          <w:szCs w:val="20"/>
        </w:rPr>
        <w:t xml:space="preserve">2. Утвердить основные характеристики бюджета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на 2022 год</w:t>
      </w:r>
      <w:r w:rsidRPr="005D0F30">
        <w:rPr>
          <w:b/>
          <w:sz w:val="20"/>
          <w:szCs w:val="20"/>
        </w:rPr>
        <w:t xml:space="preserve"> </w:t>
      </w:r>
      <w:r w:rsidRPr="005D0F30">
        <w:rPr>
          <w:sz w:val="20"/>
          <w:szCs w:val="20"/>
        </w:rPr>
        <w:t>и на 2023 год:</w:t>
      </w:r>
    </w:p>
    <w:p w:rsidR="005D0F30" w:rsidRPr="005D0F30" w:rsidRDefault="005D0F30" w:rsidP="005D0F30">
      <w:pPr>
        <w:pStyle w:val="af5"/>
        <w:rPr>
          <w:sz w:val="20"/>
          <w:szCs w:val="20"/>
        </w:rPr>
      </w:pPr>
      <w:r w:rsidRPr="005D0F30">
        <w:rPr>
          <w:sz w:val="20"/>
          <w:szCs w:val="20"/>
        </w:rPr>
        <w:t xml:space="preserve">2.1 прогнозируемый общий объем доходов бюджета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на 2022 год в сумме 1778744,00 рубля, на 2023 год в сумме 1886800,00 рублей;                </w:t>
      </w:r>
    </w:p>
    <w:p w:rsidR="005D0F30" w:rsidRPr="005D0F30" w:rsidRDefault="005D0F30" w:rsidP="005D0F30">
      <w:pPr>
        <w:pStyle w:val="af5"/>
        <w:rPr>
          <w:sz w:val="20"/>
          <w:szCs w:val="20"/>
        </w:rPr>
      </w:pPr>
      <w:r w:rsidRPr="005D0F30">
        <w:rPr>
          <w:sz w:val="20"/>
          <w:szCs w:val="20"/>
        </w:rPr>
        <w:t xml:space="preserve">2.2 общий объем расходов бюджета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на 2022 год</w:t>
      </w:r>
      <w:r w:rsidRPr="005D0F30">
        <w:rPr>
          <w:b/>
          <w:sz w:val="20"/>
          <w:szCs w:val="20"/>
        </w:rPr>
        <w:t xml:space="preserve"> </w:t>
      </w:r>
      <w:r w:rsidRPr="005D0F30">
        <w:rPr>
          <w:sz w:val="20"/>
          <w:szCs w:val="20"/>
        </w:rPr>
        <w:t>в сумме 1831894,00 рубля, в том числе условно-утвержденные расходы в сумме 43495,00 рублей, на 2023 год в сумме 1941100,00 рублей, в том числе условно-утвержденные расходы в сумме 92275,00 рублей.</w:t>
      </w:r>
    </w:p>
    <w:p w:rsidR="005D0F30" w:rsidRPr="005D0F30" w:rsidRDefault="005D0F30" w:rsidP="005D0F30">
      <w:pPr>
        <w:pStyle w:val="af5"/>
        <w:rPr>
          <w:sz w:val="20"/>
          <w:szCs w:val="20"/>
        </w:rPr>
      </w:pPr>
      <w:r w:rsidRPr="005D0F30">
        <w:rPr>
          <w:sz w:val="20"/>
          <w:szCs w:val="20"/>
        </w:rPr>
        <w:t xml:space="preserve">2.3 резервный фонд администрации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на 2022 год составляет 100 рублей и на 2023 год составляет 100 рублей.</w:t>
      </w:r>
    </w:p>
    <w:p w:rsidR="005D0F30" w:rsidRPr="005D0F30" w:rsidRDefault="005D0F30" w:rsidP="005D0F30">
      <w:pPr>
        <w:ind w:firstLine="540"/>
        <w:jc w:val="both"/>
        <w:rPr>
          <w:sz w:val="20"/>
        </w:rPr>
      </w:pPr>
      <w:r w:rsidRPr="005D0F30">
        <w:rPr>
          <w:sz w:val="20"/>
        </w:rPr>
        <w:t xml:space="preserve">2.4 верхний предел муниципального внутреннего долга </w:t>
      </w:r>
      <w:proofErr w:type="spellStart"/>
      <w:r w:rsidRPr="005D0F30">
        <w:rPr>
          <w:sz w:val="20"/>
        </w:rPr>
        <w:t>Абашевского</w:t>
      </w:r>
      <w:proofErr w:type="spellEnd"/>
      <w:r w:rsidRPr="005D0F30">
        <w:rPr>
          <w:sz w:val="20"/>
        </w:rPr>
        <w:t xml:space="preserve"> сельсовета Спасского района Пензенской области на 1 января 2023 года в сумме 103450,00 рублей и верхний предел муниципального внутреннего долга </w:t>
      </w:r>
      <w:proofErr w:type="spellStart"/>
      <w:r w:rsidRPr="005D0F30">
        <w:rPr>
          <w:sz w:val="20"/>
        </w:rPr>
        <w:t>Абашевского</w:t>
      </w:r>
      <w:proofErr w:type="spellEnd"/>
      <w:r w:rsidRPr="005D0F30">
        <w:rPr>
          <w:sz w:val="20"/>
        </w:rPr>
        <w:t xml:space="preserve"> сельсовета Спасского района Пензенской области на 1 января 2024 года в сумме 156750,00 рублей;</w:t>
      </w:r>
    </w:p>
    <w:p w:rsidR="005D0F30" w:rsidRPr="005D0F30" w:rsidRDefault="005D0F30" w:rsidP="005D0F30">
      <w:pPr>
        <w:ind w:firstLine="540"/>
        <w:jc w:val="both"/>
        <w:rPr>
          <w:sz w:val="20"/>
        </w:rPr>
      </w:pPr>
      <w:r w:rsidRPr="005D0F30">
        <w:rPr>
          <w:sz w:val="20"/>
        </w:rPr>
        <w:t xml:space="preserve"> 2.5 прогнозируемый дефицит бюджета </w:t>
      </w:r>
      <w:proofErr w:type="spellStart"/>
      <w:r w:rsidRPr="005D0F30">
        <w:rPr>
          <w:sz w:val="20"/>
        </w:rPr>
        <w:t>Абашевского</w:t>
      </w:r>
      <w:proofErr w:type="spellEnd"/>
      <w:r w:rsidRPr="005D0F30">
        <w:rPr>
          <w:sz w:val="20"/>
        </w:rPr>
        <w:t xml:space="preserve"> сельсовета Спасского района Пензенской области на 2022 год в сумме 53150,00 рублей и на 2023 год в сумме 54300,00 рублей.</w:t>
      </w:r>
    </w:p>
    <w:p w:rsidR="005D0F30" w:rsidRPr="005D0F30" w:rsidRDefault="005D0F30" w:rsidP="005D0F30">
      <w:pPr>
        <w:pStyle w:val="11"/>
        <w:tabs>
          <w:tab w:val="clear" w:pos="924"/>
        </w:tabs>
        <w:spacing w:before="0"/>
        <w:ind w:left="0" w:firstLine="540"/>
        <w:rPr>
          <w:rFonts w:cs="Times New Roman"/>
          <w:sz w:val="20"/>
          <w:szCs w:val="20"/>
        </w:rPr>
      </w:pPr>
      <w:r w:rsidRPr="005D0F30">
        <w:rPr>
          <w:rFonts w:cs="Times New Roman"/>
          <w:sz w:val="20"/>
          <w:szCs w:val="20"/>
        </w:rPr>
        <w:t xml:space="preserve">3. Утвердить источники финансирования дефицита бюджета </w:t>
      </w:r>
      <w:proofErr w:type="spellStart"/>
      <w:r w:rsidRPr="005D0F30">
        <w:rPr>
          <w:rFonts w:cs="Times New Roman"/>
          <w:sz w:val="20"/>
          <w:szCs w:val="20"/>
        </w:rPr>
        <w:t>Абашевского</w:t>
      </w:r>
      <w:proofErr w:type="spellEnd"/>
      <w:r w:rsidRPr="005D0F30">
        <w:rPr>
          <w:rFonts w:cs="Times New Roman"/>
          <w:sz w:val="20"/>
          <w:szCs w:val="20"/>
        </w:rPr>
        <w:t xml:space="preserve"> сельсовета</w:t>
      </w:r>
      <w:r w:rsidRPr="005D0F30">
        <w:rPr>
          <w:sz w:val="20"/>
          <w:szCs w:val="20"/>
        </w:rPr>
        <w:t xml:space="preserve"> Спасского района Пензенской области</w:t>
      </w:r>
      <w:r w:rsidRPr="005D0F30">
        <w:rPr>
          <w:rFonts w:cs="Times New Roman"/>
          <w:sz w:val="20"/>
          <w:szCs w:val="20"/>
        </w:rPr>
        <w:t xml:space="preserve"> на 2021 год и на </w:t>
      </w:r>
      <w:r w:rsidRPr="005D0F30">
        <w:rPr>
          <w:sz w:val="20"/>
          <w:szCs w:val="20"/>
        </w:rPr>
        <w:t xml:space="preserve">плановый </w:t>
      </w:r>
      <w:proofErr w:type="gramStart"/>
      <w:r w:rsidRPr="005D0F30">
        <w:rPr>
          <w:sz w:val="20"/>
          <w:szCs w:val="20"/>
        </w:rPr>
        <w:t xml:space="preserve">период  </w:t>
      </w:r>
      <w:r w:rsidRPr="005D0F30">
        <w:rPr>
          <w:rFonts w:cs="Times New Roman"/>
          <w:sz w:val="20"/>
          <w:szCs w:val="20"/>
        </w:rPr>
        <w:t>2022</w:t>
      </w:r>
      <w:proofErr w:type="gramEnd"/>
      <w:r w:rsidRPr="005D0F30">
        <w:rPr>
          <w:rFonts w:cs="Times New Roman"/>
          <w:sz w:val="20"/>
          <w:szCs w:val="20"/>
        </w:rPr>
        <w:t xml:space="preserve"> и 2023 годов согласно приложению № 1 к настоящему решению.</w:t>
      </w:r>
    </w:p>
    <w:p w:rsidR="005D0F30" w:rsidRPr="005D0F30" w:rsidRDefault="005D0F30" w:rsidP="005D0F30">
      <w:pPr>
        <w:pStyle w:val="11"/>
        <w:tabs>
          <w:tab w:val="clear" w:pos="924"/>
        </w:tabs>
        <w:spacing w:before="0"/>
        <w:ind w:left="0" w:firstLine="552"/>
        <w:rPr>
          <w:rFonts w:cs="Times New Roman"/>
          <w:sz w:val="20"/>
          <w:szCs w:val="20"/>
        </w:rPr>
      </w:pPr>
      <w:r w:rsidRPr="005D0F30">
        <w:rPr>
          <w:rFonts w:cs="Times New Roman"/>
          <w:sz w:val="20"/>
          <w:szCs w:val="20"/>
        </w:rPr>
        <w:t xml:space="preserve">4. </w:t>
      </w:r>
      <w:r w:rsidRPr="005D0F30">
        <w:rPr>
          <w:sz w:val="20"/>
          <w:szCs w:val="20"/>
        </w:rPr>
        <w:t xml:space="preserve">Утвердить нормативы зачисления доходов в бюджет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на 2021 год и плановый период 2022 и 2023 годов согласно приложению № 2 к настоящему решению.</w:t>
      </w:r>
    </w:p>
    <w:p w:rsidR="005D0F30" w:rsidRPr="005D0F30" w:rsidRDefault="005D0F30" w:rsidP="005D0F30">
      <w:pPr>
        <w:pStyle w:val="afffa"/>
        <w:jc w:val="both"/>
        <w:rPr>
          <w:rFonts w:ascii="Times New Roman" w:hAnsi="Times New Roman"/>
          <w:sz w:val="20"/>
          <w:szCs w:val="20"/>
        </w:rPr>
      </w:pPr>
      <w:r w:rsidRPr="005D0F30">
        <w:rPr>
          <w:rFonts w:ascii="Times New Roman" w:hAnsi="Times New Roman"/>
          <w:sz w:val="20"/>
          <w:szCs w:val="20"/>
        </w:rPr>
        <w:t xml:space="preserve">        5</w:t>
      </w:r>
      <w:r w:rsidRPr="005D0F30">
        <w:rPr>
          <w:sz w:val="20"/>
          <w:szCs w:val="20"/>
        </w:rPr>
        <w:t xml:space="preserve">. </w:t>
      </w:r>
      <w:r w:rsidRPr="005D0F30">
        <w:rPr>
          <w:rFonts w:ascii="Times New Roman" w:hAnsi="Times New Roman"/>
          <w:sz w:val="20"/>
          <w:szCs w:val="20"/>
        </w:rPr>
        <w:t xml:space="preserve">Утвердить объем поступлений в бюджет </w:t>
      </w:r>
      <w:proofErr w:type="spellStart"/>
      <w:r w:rsidRPr="005D0F30">
        <w:rPr>
          <w:rFonts w:ascii="Times New Roman" w:hAnsi="Times New Roman"/>
          <w:sz w:val="20"/>
          <w:szCs w:val="20"/>
        </w:rPr>
        <w:t>Абашевского</w:t>
      </w:r>
      <w:proofErr w:type="spellEnd"/>
      <w:r w:rsidRPr="005D0F30">
        <w:rPr>
          <w:rFonts w:ascii="Times New Roman" w:hAnsi="Times New Roman"/>
          <w:sz w:val="20"/>
          <w:szCs w:val="20"/>
        </w:rPr>
        <w:t xml:space="preserve"> сельсовета Спасского района Пензенской области по видам доходов на 2021 год и на плановый период 2022 и 2023 годов:</w:t>
      </w:r>
    </w:p>
    <w:p w:rsidR="005D0F30" w:rsidRPr="005D0F30" w:rsidRDefault="005D0F30" w:rsidP="005D0F30">
      <w:pPr>
        <w:autoSpaceDE w:val="0"/>
        <w:autoSpaceDN w:val="0"/>
        <w:adjustRightInd w:val="0"/>
        <w:ind w:firstLine="540"/>
        <w:jc w:val="both"/>
        <w:rPr>
          <w:sz w:val="20"/>
        </w:rPr>
      </w:pPr>
      <w:r w:rsidRPr="005D0F30">
        <w:rPr>
          <w:sz w:val="20"/>
        </w:rPr>
        <w:t>- объем налоговых и неналоговых доходов согласно приложению № 3 к настоящему решению;</w:t>
      </w:r>
    </w:p>
    <w:p w:rsidR="005D0F30" w:rsidRPr="005D0F30" w:rsidRDefault="005D0F30" w:rsidP="005D0F30">
      <w:pPr>
        <w:pStyle w:val="a6"/>
        <w:spacing w:after="0"/>
        <w:jc w:val="both"/>
        <w:rPr>
          <w:sz w:val="20"/>
          <w:szCs w:val="20"/>
        </w:rPr>
      </w:pPr>
      <w:r w:rsidRPr="005D0F30">
        <w:rPr>
          <w:sz w:val="20"/>
          <w:szCs w:val="20"/>
        </w:rPr>
        <w:t xml:space="preserve">       - объем безвозмездных поступлений в бюджет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согласно приложению № 4 к настоящему решению, из них объем межбюджетных трансфертов в 2021 году в сумме 675955,00</w:t>
      </w:r>
      <w:r w:rsidRPr="005D0F30">
        <w:rPr>
          <w:bCs/>
          <w:sz w:val="20"/>
          <w:szCs w:val="20"/>
        </w:rPr>
        <w:t xml:space="preserve"> </w:t>
      </w:r>
      <w:r w:rsidRPr="005D0F30">
        <w:rPr>
          <w:sz w:val="20"/>
          <w:szCs w:val="20"/>
        </w:rPr>
        <w:t>рублей, в 2022 году в сумме 715744,00 рубля и 2023 году в сумме 800800,00 рублей.</w:t>
      </w:r>
    </w:p>
    <w:p w:rsidR="005D0F30" w:rsidRPr="005D0F30" w:rsidRDefault="005D0F30" w:rsidP="005D0F30">
      <w:pPr>
        <w:pStyle w:val="a6"/>
        <w:spacing w:after="0"/>
        <w:jc w:val="both"/>
        <w:rPr>
          <w:sz w:val="20"/>
          <w:szCs w:val="20"/>
        </w:rPr>
      </w:pPr>
      <w:r w:rsidRPr="005D0F30">
        <w:rPr>
          <w:sz w:val="20"/>
          <w:szCs w:val="20"/>
        </w:rPr>
        <w:t xml:space="preserve">      6. Отказаться от принятия в 2018-2020 годах нормативных актов, устанавливающих дополнительные основания и иные условия предоставления отсрочек, рассрочек, инвестиционных налоговых кредитов сверх предусмотренных частью первой Налогового кодекса Российской Федерации, а также льготы </w:t>
      </w:r>
      <w:proofErr w:type="gramStart"/>
      <w:r w:rsidRPr="005D0F30">
        <w:rPr>
          <w:sz w:val="20"/>
          <w:szCs w:val="20"/>
        </w:rPr>
        <w:t>по  местным</w:t>
      </w:r>
      <w:proofErr w:type="gramEnd"/>
      <w:r w:rsidRPr="005D0F30">
        <w:rPr>
          <w:sz w:val="20"/>
          <w:szCs w:val="20"/>
        </w:rPr>
        <w:t xml:space="preserve"> налогам, сборам и неналоговым доходам</w:t>
      </w:r>
    </w:p>
    <w:p w:rsidR="005D0F30" w:rsidRPr="005D0F30" w:rsidRDefault="005D0F30" w:rsidP="005D0F30">
      <w:pPr>
        <w:pStyle w:val="a6"/>
        <w:spacing w:after="0"/>
        <w:jc w:val="both"/>
        <w:rPr>
          <w:sz w:val="20"/>
          <w:szCs w:val="20"/>
        </w:rPr>
      </w:pPr>
      <w:r w:rsidRPr="005D0F30">
        <w:rPr>
          <w:sz w:val="20"/>
          <w:szCs w:val="20"/>
        </w:rPr>
        <w:t xml:space="preserve">        7. Утвердить перечень главных администраторов доходов и главных администраторов источников финансирования дефицита бюджета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согласно приложению № 5 к настоящему решению. Закрепить доходы бюджета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за главными администраторами доходов бюджета согласно приложению № 6 к настоящему решению. Закрепить </w:t>
      </w:r>
      <w:r w:rsidRPr="005D0F30">
        <w:rPr>
          <w:sz w:val="20"/>
          <w:szCs w:val="20"/>
        </w:rPr>
        <w:lastRenderedPageBreak/>
        <w:t xml:space="preserve">источники финансирования дефицита бюджета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за главными администраторами источников финансирования дефицита бюджета согласно приложению № 7 к настоящему решению.</w:t>
      </w:r>
    </w:p>
    <w:p w:rsidR="005D0F30" w:rsidRPr="005D0F30" w:rsidRDefault="005D0F30" w:rsidP="005D0F30">
      <w:pPr>
        <w:pStyle w:val="11"/>
        <w:tabs>
          <w:tab w:val="clear" w:pos="924"/>
        </w:tabs>
        <w:spacing w:before="0"/>
        <w:ind w:left="0" w:firstLine="564"/>
        <w:rPr>
          <w:rFonts w:cs="Times New Roman"/>
          <w:sz w:val="20"/>
          <w:szCs w:val="20"/>
        </w:rPr>
      </w:pPr>
      <w:r w:rsidRPr="005D0F30">
        <w:rPr>
          <w:sz w:val="20"/>
          <w:szCs w:val="20"/>
        </w:rPr>
        <w:t xml:space="preserve">8. Утвердить общий объем бюджетных ассигнований на исполнение публичных нормативных обязательств </w:t>
      </w:r>
      <w:r w:rsidRPr="005D0F30">
        <w:rPr>
          <w:rFonts w:cs="Times New Roman"/>
          <w:sz w:val="20"/>
          <w:szCs w:val="20"/>
        </w:rPr>
        <w:t>на 2021 год в сумме 19467,0 рублей, на 2022 год в сумме 19467,0 рублей и на 2023 год в сумме 19467,0 рублей.</w:t>
      </w:r>
    </w:p>
    <w:p w:rsidR="005D0F30" w:rsidRPr="005D0F30" w:rsidRDefault="005D0F30" w:rsidP="005D0F30">
      <w:pPr>
        <w:pStyle w:val="11"/>
        <w:tabs>
          <w:tab w:val="clear" w:pos="924"/>
        </w:tabs>
        <w:spacing w:before="0"/>
        <w:ind w:left="0" w:firstLine="594"/>
        <w:rPr>
          <w:rFonts w:cs="Times New Roman"/>
          <w:sz w:val="20"/>
          <w:szCs w:val="20"/>
        </w:rPr>
      </w:pPr>
      <w:r w:rsidRPr="005D0F30">
        <w:rPr>
          <w:rFonts w:cs="Times New Roman"/>
          <w:sz w:val="20"/>
          <w:szCs w:val="20"/>
        </w:rPr>
        <w:t xml:space="preserve">9. Утвердить распределение бюджетных ассигнований на 2021 год на плановый период 2022 и 2023 годов по разделам, подразделам, целевым статьям (муниципальной программе </w:t>
      </w:r>
      <w:proofErr w:type="spellStart"/>
      <w:r w:rsidRPr="005D0F30">
        <w:rPr>
          <w:rFonts w:cs="Times New Roman"/>
          <w:sz w:val="20"/>
          <w:szCs w:val="20"/>
        </w:rPr>
        <w:t>Абашевского</w:t>
      </w:r>
      <w:proofErr w:type="spellEnd"/>
      <w:r w:rsidRPr="005D0F30">
        <w:rPr>
          <w:rFonts w:cs="Times New Roman"/>
          <w:sz w:val="20"/>
          <w:szCs w:val="20"/>
        </w:rPr>
        <w:t xml:space="preserve"> сельсовета Спасского района Пензенской области и непрограммным направлениям деятельности), группам и подгруппам видов расходов, классификации расходов бюджета </w:t>
      </w:r>
      <w:proofErr w:type="spellStart"/>
      <w:r w:rsidRPr="005D0F30">
        <w:rPr>
          <w:rFonts w:cs="Times New Roman"/>
          <w:sz w:val="20"/>
          <w:szCs w:val="20"/>
        </w:rPr>
        <w:t>Абашевского</w:t>
      </w:r>
      <w:proofErr w:type="spellEnd"/>
      <w:r w:rsidRPr="005D0F30">
        <w:rPr>
          <w:rFonts w:cs="Times New Roman"/>
          <w:sz w:val="20"/>
          <w:szCs w:val="20"/>
        </w:rPr>
        <w:t xml:space="preserve"> сельсовета Спасского района согласно приложению № 8 к настоящему решению</w:t>
      </w:r>
    </w:p>
    <w:p w:rsidR="005D0F30" w:rsidRPr="005D0F30" w:rsidRDefault="005D0F30" w:rsidP="005D0F30">
      <w:pPr>
        <w:pStyle w:val="11"/>
        <w:tabs>
          <w:tab w:val="clear" w:pos="924"/>
        </w:tabs>
        <w:spacing w:before="0"/>
        <w:ind w:left="0" w:firstLine="594"/>
        <w:rPr>
          <w:rFonts w:cs="Times New Roman"/>
          <w:sz w:val="20"/>
          <w:szCs w:val="20"/>
        </w:rPr>
      </w:pPr>
      <w:r w:rsidRPr="005D0F30">
        <w:rPr>
          <w:rFonts w:cs="Times New Roman"/>
          <w:sz w:val="20"/>
          <w:szCs w:val="20"/>
        </w:rPr>
        <w:t xml:space="preserve">10. Утвердить ведомственную структуру расходов бюджета </w:t>
      </w:r>
      <w:proofErr w:type="spellStart"/>
      <w:r w:rsidRPr="005D0F30">
        <w:rPr>
          <w:rFonts w:cs="Times New Roman"/>
          <w:sz w:val="20"/>
          <w:szCs w:val="20"/>
        </w:rPr>
        <w:t>Абашевского</w:t>
      </w:r>
      <w:proofErr w:type="spellEnd"/>
      <w:r w:rsidRPr="005D0F30">
        <w:rPr>
          <w:rFonts w:cs="Times New Roman"/>
          <w:sz w:val="20"/>
          <w:szCs w:val="20"/>
        </w:rPr>
        <w:t xml:space="preserve"> сельсовета Спасского района на 2021 год и на плановый период 2022 и 2023 годов согласно приложению № 9 к настоящему решению.</w:t>
      </w:r>
    </w:p>
    <w:p w:rsidR="005D0F30" w:rsidRPr="005D0F30" w:rsidRDefault="005D0F30" w:rsidP="005D0F30">
      <w:pPr>
        <w:pStyle w:val="11"/>
        <w:tabs>
          <w:tab w:val="clear" w:pos="924"/>
        </w:tabs>
        <w:spacing w:before="0"/>
        <w:ind w:left="0" w:firstLine="564"/>
        <w:rPr>
          <w:rFonts w:cs="Times New Roman"/>
          <w:sz w:val="20"/>
          <w:szCs w:val="20"/>
        </w:rPr>
      </w:pPr>
      <w:r w:rsidRPr="005D0F30">
        <w:rPr>
          <w:rFonts w:cs="Times New Roman"/>
          <w:sz w:val="20"/>
          <w:szCs w:val="20"/>
        </w:rPr>
        <w:t>11.</w:t>
      </w:r>
      <w:r w:rsidRPr="005D0F30">
        <w:rPr>
          <w:sz w:val="20"/>
          <w:szCs w:val="20"/>
        </w:rPr>
        <w:t xml:space="preserve"> Утвердить распределение бюджетных ассигнований по целевым статьям (муниципальной программе </w:t>
      </w:r>
      <w:proofErr w:type="spellStart"/>
      <w:r w:rsidRPr="005D0F30">
        <w:rPr>
          <w:rFonts w:cs="Times New Roman"/>
          <w:sz w:val="20"/>
          <w:szCs w:val="20"/>
        </w:rPr>
        <w:t>Абашевского</w:t>
      </w:r>
      <w:proofErr w:type="spellEnd"/>
      <w:r w:rsidRPr="005D0F30">
        <w:rPr>
          <w:rFonts w:cs="Times New Roman"/>
          <w:sz w:val="20"/>
          <w:szCs w:val="20"/>
        </w:rPr>
        <w:t xml:space="preserve"> сельсовета Спасского района</w:t>
      </w:r>
      <w:r w:rsidRPr="005D0F30">
        <w:rPr>
          <w:sz w:val="20"/>
          <w:szCs w:val="20"/>
        </w:rPr>
        <w:t xml:space="preserve">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2021 год и на плановый период 2022 и 2023 годов согласно </w:t>
      </w:r>
      <w:proofErr w:type="gramStart"/>
      <w:r w:rsidRPr="005D0F30">
        <w:rPr>
          <w:sz w:val="20"/>
          <w:szCs w:val="20"/>
        </w:rPr>
        <w:t>приложению  №</w:t>
      </w:r>
      <w:proofErr w:type="gramEnd"/>
      <w:r w:rsidRPr="005D0F30">
        <w:rPr>
          <w:sz w:val="20"/>
          <w:szCs w:val="20"/>
        </w:rPr>
        <w:t xml:space="preserve"> 10 к  настоящему решению</w:t>
      </w:r>
    </w:p>
    <w:p w:rsidR="005D0F30" w:rsidRPr="005D0F30" w:rsidRDefault="005D0F30" w:rsidP="005D0F30">
      <w:pPr>
        <w:pStyle w:val="11"/>
        <w:tabs>
          <w:tab w:val="clear" w:pos="924"/>
        </w:tabs>
        <w:spacing w:before="0"/>
        <w:ind w:left="0" w:firstLine="0"/>
        <w:rPr>
          <w:rFonts w:cs="Times New Roman"/>
          <w:sz w:val="20"/>
          <w:szCs w:val="20"/>
        </w:rPr>
      </w:pPr>
      <w:r w:rsidRPr="005D0F30">
        <w:rPr>
          <w:rFonts w:cs="Times New Roman"/>
          <w:sz w:val="20"/>
          <w:szCs w:val="20"/>
        </w:rPr>
        <w:t xml:space="preserve">        12. </w:t>
      </w:r>
      <w:r w:rsidRPr="005D0F30">
        <w:rPr>
          <w:sz w:val="20"/>
          <w:szCs w:val="20"/>
        </w:rPr>
        <w:t xml:space="preserve">Субсидии юридическим лицам, индивидуальным предпринимателям, физическим лицам – производителям товаров (работ, услуг), иные межбюджетные трансферты, предусмотренные настоящим решением, предоставляются в соответствии с порядками, утвержденными администрацией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w:t>
      </w:r>
    </w:p>
    <w:p w:rsidR="005D0F30" w:rsidRPr="005D0F30" w:rsidRDefault="005D0F30" w:rsidP="005D0F30">
      <w:pPr>
        <w:ind w:firstLine="540"/>
        <w:jc w:val="both"/>
        <w:rPr>
          <w:sz w:val="20"/>
        </w:rPr>
      </w:pPr>
      <w:r w:rsidRPr="005D0F30">
        <w:rPr>
          <w:sz w:val="20"/>
        </w:rPr>
        <w:t>13. Утвердить предоставление иных межбюджетных трансфертов бюджету муниципального района Спасский район Пензенской области на 2021 год в сумме 246 515,00 рублей, на 2022 год в сумме 246 515,00 рублей, на 2023 год в сумме 246 515,</w:t>
      </w:r>
      <w:proofErr w:type="gramStart"/>
      <w:r w:rsidRPr="005D0F30">
        <w:rPr>
          <w:sz w:val="20"/>
        </w:rPr>
        <w:t>00  рублей</w:t>
      </w:r>
      <w:proofErr w:type="gramEnd"/>
    </w:p>
    <w:p w:rsidR="005D0F30" w:rsidRPr="005D0F30" w:rsidRDefault="005D0F30" w:rsidP="005D0F30">
      <w:pPr>
        <w:pStyle w:val="11"/>
        <w:tabs>
          <w:tab w:val="clear" w:pos="924"/>
        </w:tabs>
        <w:spacing w:before="0"/>
        <w:ind w:left="0" w:firstLine="540"/>
        <w:rPr>
          <w:sz w:val="20"/>
          <w:szCs w:val="20"/>
        </w:rPr>
      </w:pPr>
      <w:r w:rsidRPr="005D0F30">
        <w:rPr>
          <w:sz w:val="20"/>
          <w:szCs w:val="20"/>
        </w:rPr>
        <w:t>14.</w:t>
      </w:r>
      <w:bookmarkStart w:id="0" w:name="_Toc164233597"/>
      <w:r w:rsidRPr="005D0F30">
        <w:rPr>
          <w:sz w:val="20"/>
          <w:szCs w:val="20"/>
        </w:rPr>
        <w:t xml:space="preserve"> Утвердить, что объем бюджетных ассигнований дорожного фонда </w:t>
      </w:r>
      <w:proofErr w:type="spellStart"/>
      <w:r w:rsidRPr="005D0F30">
        <w:rPr>
          <w:sz w:val="20"/>
          <w:szCs w:val="20"/>
        </w:rPr>
        <w:t>Абашевского</w:t>
      </w:r>
      <w:proofErr w:type="spellEnd"/>
      <w:r w:rsidRPr="005D0F30">
        <w:rPr>
          <w:sz w:val="20"/>
          <w:szCs w:val="20"/>
        </w:rPr>
        <w:t xml:space="preserve"> </w:t>
      </w:r>
      <w:proofErr w:type="gramStart"/>
      <w:r w:rsidRPr="005D0F30">
        <w:rPr>
          <w:sz w:val="20"/>
          <w:szCs w:val="20"/>
        </w:rPr>
        <w:t>сельсовета  Спасского</w:t>
      </w:r>
      <w:proofErr w:type="gramEnd"/>
      <w:r w:rsidRPr="005D0F30">
        <w:rPr>
          <w:sz w:val="20"/>
          <w:szCs w:val="20"/>
        </w:rPr>
        <w:t xml:space="preserve"> района Пензенской области </w:t>
      </w:r>
    </w:p>
    <w:p w:rsidR="005D0F30" w:rsidRPr="005D0F30" w:rsidRDefault="005D0F30" w:rsidP="005D0F30">
      <w:pPr>
        <w:pStyle w:val="11"/>
        <w:tabs>
          <w:tab w:val="clear" w:pos="924"/>
        </w:tabs>
        <w:spacing w:before="0"/>
        <w:ind w:left="0"/>
        <w:rPr>
          <w:sz w:val="20"/>
          <w:szCs w:val="20"/>
        </w:rPr>
      </w:pPr>
      <w:r w:rsidRPr="005D0F30">
        <w:rPr>
          <w:sz w:val="20"/>
          <w:szCs w:val="20"/>
        </w:rPr>
        <w:t xml:space="preserve">на 2021 год в сумме   186 000,00 рублей,  </w:t>
      </w:r>
    </w:p>
    <w:p w:rsidR="005D0F30" w:rsidRPr="005D0F30" w:rsidRDefault="005D0F30" w:rsidP="005D0F30">
      <w:pPr>
        <w:pStyle w:val="11"/>
        <w:tabs>
          <w:tab w:val="clear" w:pos="924"/>
        </w:tabs>
        <w:spacing w:before="0"/>
        <w:ind w:left="0"/>
        <w:rPr>
          <w:sz w:val="20"/>
          <w:szCs w:val="20"/>
        </w:rPr>
      </w:pPr>
      <w:r w:rsidRPr="005D0F30">
        <w:rPr>
          <w:sz w:val="20"/>
          <w:szCs w:val="20"/>
        </w:rPr>
        <w:t>на 2022 год в сумме   193 000,00 рублей;</w:t>
      </w:r>
    </w:p>
    <w:p w:rsidR="005D0F30" w:rsidRPr="005D0F30" w:rsidRDefault="005D0F30" w:rsidP="005D0F30">
      <w:pPr>
        <w:pStyle w:val="11"/>
        <w:tabs>
          <w:tab w:val="clear" w:pos="924"/>
        </w:tabs>
        <w:spacing w:before="0"/>
        <w:ind w:left="0" w:firstLine="0"/>
        <w:rPr>
          <w:sz w:val="20"/>
          <w:szCs w:val="20"/>
        </w:rPr>
      </w:pPr>
      <w:r w:rsidRPr="005D0F30">
        <w:rPr>
          <w:sz w:val="20"/>
          <w:szCs w:val="20"/>
        </w:rPr>
        <w:t xml:space="preserve">        на 2023 год в сумме   206 000,00 рублей.</w:t>
      </w:r>
    </w:p>
    <w:p w:rsidR="005D0F30" w:rsidRPr="005D0F30" w:rsidRDefault="005D0F30" w:rsidP="005D0F30">
      <w:pPr>
        <w:pStyle w:val="11"/>
        <w:tabs>
          <w:tab w:val="clear" w:pos="924"/>
        </w:tabs>
        <w:spacing w:before="0"/>
        <w:ind w:left="0" w:firstLine="0"/>
        <w:rPr>
          <w:sz w:val="20"/>
          <w:szCs w:val="20"/>
        </w:rPr>
      </w:pPr>
      <w:r w:rsidRPr="005D0F30">
        <w:rPr>
          <w:sz w:val="20"/>
          <w:szCs w:val="20"/>
        </w:rPr>
        <w:t xml:space="preserve">       Установить, что за счет ассигнований дорожного фонда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производится строительство, реконструкция, капитальный ремонт и содержание автомобильных дорог общего пользования местного значения в границах населенных пунктов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и искусственных сооружений на них.</w:t>
      </w:r>
    </w:p>
    <w:p w:rsidR="005D0F30" w:rsidRPr="005D0F30" w:rsidRDefault="005D0F30" w:rsidP="005D0F30">
      <w:pPr>
        <w:ind w:firstLine="540"/>
        <w:jc w:val="both"/>
        <w:rPr>
          <w:sz w:val="20"/>
        </w:rPr>
      </w:pPr>
      <w:r w:rsidRPr="005D0F30">
        <w:rPr>
          <w:sz w:val="20"/>
        </w:rPr>
        <w:t xml:space="preserve">15. Утвердить Программу муниципальных внутренних заимствований </w:t>
      </w:r>
      <w:proofErr w:type="spellStart"/>
      <w:r w:rsidRPr="005D0F30">
        <w:rPr>
          <w:sz w:val="20"/>
        </w:rPr>
        <w:t>Абашевского</w:t>
      </w:r>
      <w:proofErr w:type="spellEnd"/>
      <w:r w:rsidRPr="005D0F30">
        <w:rPr>
          <w:sz w:val="20"/>
        </w:rPr>
        <w:t xml:space="preserve"> сельсовета Спасского района Пензенской области на 2021 год и плановый период 2022 и 2023 годов согласно приложению № 11 к настоящему решению.</w:t>
      </w:r>
    </w:p>
    <w:p w:rsidR="005D0F30" w:rsidRPr="005D0F30" w:rsidRDefault="005D0F30" w:rsidP="005D0F30">
      <w:pPr>
        <w:pStyle w:val="11"/>
        <w:tabs>
          <w:tab w:val="clear" w:pos="924"/>
        </w:tabs>
        <w:spacing w:before="0"/>
        <w:ind w:left="0" w:firstLine="564"/>
        <w:rPr>
          <w:sz w:val="20"/>
          <w:szCs w:val="20"/>
        </w:rPr>
      </w:pPr>
      <w:r w:rsidRPr="005D0F30">
        <w:rPr>
          <w:sz w:val="20"/>
          <w:szCs w:val="20"/>
        </w:rPr>
        <w:t xml:space="preserve">16. Утвердить Программу муниципальных гарантий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на 2021 год и на плановый период 2022 и 2023 годов согласно приложению № 12 к настоящему решению.</w:t>
      </w:r>
    </w:p>
    <w:p w:rsidR="005D0F30" w:rsidRPr="005D0F30" w:rsidRDefault="005D0F30" w:rsidP="005D0F30">
      <w:pPr>
        <w:pStyle w:val="11"/>
        <w:tabs>
          <w:tab w:val="clear" w:pos="924"/>
        </w:tabs>
        <w:spacing w:before="0"/>
        <w:ind w:left="0" w:firstLine="564"/>
        <w:rPr>
          <w:rFonts w:cs="Times New Roman"/>
          <w:sz w:val="20"/>
          <w:szCs w:val="20"/>
        </w:rPr>
      </w:pPr>
      <w:r w:rsidRPr="005D0F30">
        <w:rPr>
          <w:rFonts w:cs="Times New Roman"/>
          <w:sz w:val="20"/>
          <w:szCs w:val="20"/>
        </w:rPr>
        <w:t xml:space="preserve">17. </w:t>
      </w:r>
      <w:r w:rsidRPr="005D0F30">
        <w:rPr>
          <w:sz w:val="20"/>
          <w:szCs w:val="20"/>
        </w:rPr>
        <w:t xml:space="preserve">Установить верхний предел муниципального долга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по муниципальным гарантиям на 1 января 2019 года, на 1 января 2020 года и на 1 января 2021 года </w:t>
      </w:r>
      <w:proofErr w:type="gramStart"/>
      <w:r w:rsidRPr="005D0F30">
        <w:rPr>
          <w:sz w:val="20"/>
          <w:szCs w:val="20"/>
        </w:rPr>
        <w:t>соответствующие  нулевому</w:t>
      </w:r>
      <w:proofErr w:type="gramEnd"/>
      <w:r w:rsidRPr="005D0F30">
        <w:rPr>
          <w:sz w:val="20"/>
          <w:szCs w:val="20"/>
        </w:rPr>
        <w:t xml:space="preserve"> значению.</w:t>
      </w:r>
    </w:p>
    <w:p w:rsidR="005D0F30" w:rsidRPr="005D0F30" w:rsidRDefault="005D0F30" w:rsidP="005D0F30">
      <w:pPr>
        <w:shd w:val="clear" w:color="auto" w:fill="FFFFFF"/>
        <w:ind w:firstLine="539"/>
        <w:jc w:val="both"/>
        <w:rPr>
          <w:sz w:val="20"/>
        </w:rPr>
      </w:pPr>
      <w:r w:rsidRPr="005D0F30">
        <w:rPr>
          <w:sz w:val="20"/>
        </w:rPr>
        <w:t xml:space="preserve">18. Утвердить предельный объем расходов на обслуживание муниципального внутреннего долга </w:t>
      </w:r>
      <w:proofErr w:type="spellStart"/>
      <w:r w:rsidRPr="005D0F30">
        <w:rPr>
          <w:sz w:val="20"/>
        </w:rPr>
        <w:t>Абашевского</w:t>
      </w:r>
      <w:proofErr w:type="spellEnd"/>
      <w:r w:rsidRPr="005D0F30">
        <w:rPr>
          <w:sz w:val="20"/>
        </w:rPr>
        <w:t xml:space="preserve"> сельсовета Спасского района Пензенской области на 2021 год в сумме 100,00 рублей, на 2023 год в сумме 100,00 рублей и на 2023 год в сумме 100,</w:t>
      </w:r>
      <w:proofErr w:type="gramStart"/>
      <w:r w:rsidRPr="005D0F30">
        <w:rPr>
          <w:sz w:val="20"/>
        </w:rPr>
        <w:t>00  рублей</w:t>
      </w:r>
      <w:proofErr w:type="gramEnd"/>
    </w:p>
    <w:p w:rsidR="005D0F30" w:rsidRPr="005D0F30" w:rsidRDefault="005D0F30" w:rsidP="005D0F30">
      <w:pPr>
        <w:pStyle w:val="a6"/>
        <w:spacing w:after="0"/>
        <w:ind w:firstLine="540"/>
        <w:jc w:val="both"/>
        <w:rPr>
          <w:sz w:val="20"/>
          <w:szCs w:val="20"/>
        </w:rPr>
      </w:pPr>
      <w:r w:rsidRPr="005D0F30">
        <w:rPr>
          <w:sz w:val="20"/>
          <w:szCs w:val="20"/>
        </w:rPr>
        <w:t xml:space="preserve"> 19. Установить, что расходы бюджета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финансируются по мере фактического поступления доходов в бюджет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и с учетом его дефицита.</w:t>
      </w:r>
    </w:p>
    <w:p w:rsidR="005D0F30" w:rsidRPr="005D0F30" w:rsidRDefault="005D0F30" w:rsidP="005D0F30">
      <w:pPr>
        <w:ind w:firstLine="540"/>
        <w:jc w:val="both"/>
        <w:rPr>
          <w:sz w:val="20"/>
        </w:rPr>
      </w:pPr>
      <w:r w:rsidRPr="005D0F30">
        <w:rPr>
          <w:sz w:val="20"/>
        </w:rPr>
        <w:t xml:space="preserve">Установить, что в первоочередном порядке из бюджета </w:t>
      </w:r>
      <w:proofErr w:type="spellStart"/>
      <w:r w:rsidRPr="005D0F30">
        <w:rPr>
          <w:sz w:val="20"/>
        </w:rPr>
        <w:t>Абашевского</w:t>
      </w:r>
      <w:proofErr w:type="spellEnd"/>
      <w:r w:rsidRPr="005D0F30">
        <w:rPr>
          <w:sz w:val="20"/>
        </w:rPr>
        <w:t xml:space="preserve"> сельсовета Спасского района Пензенской области финансируются расходы по выплате заработной платы с начислениями и надбавок к ней;  на уплату налогов, сборов и иных обязательных платежей в бюджеты бюджетной системы Российской Федерации; на предоставление мер социальной поддержки отдельным категориям граждан согласно законодательству Российской Федерации и (или) законодательству Пензенской области; на оплату коммунальных платежей; на проведение выборов и референдумов и по погашению муниципального долга </w:t>
      </w:r>
      <w:proofErr w:type="spellStart"/>
      <w:r w:rsidRPr="005D0F30">
        <w:rPr>
          <w:sz w:val="20"/>
        </w:rPr>
        <w:t>Абашевского</w:t>
      </w:r>
      <w:proofErr w:type="spellEnd"/>
      <w:r w:rsidRPr="005D0F30">
        <w:rPr>
          <w:sz w:val="20"/>
        </w:rPr>
        <w:t xml:space="preserve"> сельсовета Спасского района Пензенской области.</w:t>
      </w:r>
    </w:p>
    <w:p w:rsidR="005D0F30" w:rsidRPr="005D0F30" w:rsidRDefault="005D0F30" w:rsidP="005D0F30">
      <w:pPr>
        <w:pStyle w:val="a6"/>
        <w:spacing w:after="0"/>
        <w:ind w:firstLine="567"/>
        <w:jc w:val="both"/>
        <w:rPr>
          <w:sz w:val="20"/>
          <w:szCs w:val="20"/>
        </w:rPr>
      </w:pPr>
      <w:r w:rsidRPr="005D0F30">
        <w:rPr>
          <w:sz w:val="20"/>
          <w:szCs w:val="20"/>
        </w:rPr>
        <w:t>20. Настоящее решение опубликовать в информационном бюллетене «</w:t>
      </w:r>
      <w:proofErr w:type="spellStart"/>
      <w:r w:rsidRPr="005D0F30">
        <w:rPr>
          <w:sz w:val="20"/>
          <w:szCs w:val="20"/>
        </w:rPr>
        <w:t>Абашевские</w:t>
      </w:r>
      <w:proofErr w:type="spellEnd"/>
      <w:r w:rsidRPr="005D0F30">
        <w:rPr>
          <w:sz w:val="20"/>
          <w:szCs w:val="20"/>
        </w:rPr>
        <w:t xml:space="preserve"> ведомости».</w:t>
      </w:r>
    </w:p>
    <w:p w:rsidR="005D0F30" w:rsidRPr="005D0F30" w:rsidRDefault="005D0F30" w:rsidP="005D0F30">
      <w:pPr>
        <w:ind w:firstLine="540"/>
        <w:jc w:val="both"/>
        <w:rPr>
          <w:sz w:val="20"/>
        </w:rPr>
      </w:pPr>
      <w:r w:rsidRPr="005D0F30">
        <w:rPr>
          <w:sz w:val="20"/>
        </w:rPr>
        <w:t xml:space="preserve">21. </w:t>
      </w:r>
      <w:bookmarkStart w:id="1" w:name="_Toc164233595"/>
      <w:bookmarkEnd w:id="0"/>
      <w:r w:rsidRPr="005D0F30">
        <w:rPr>
          <w:sz w:val="20"/>
        </w:rPr>
        <w:t xml:space="preserve"> Настоящее решение вступает в силу с 1 января 2021 года.</w:t>
      </w:r>
    </w:p>
    <w:p w:rsidR="005D0F30" w:rsidRPr="005D0F30" w:rsidRDefault="005D0F30" w:rsidP="005D0F30">
      <w:pPr>
        <w:pStyle w:val="11"/>
        <w:tabs>
          <w:tab w:val="clear" w:pos="924"/>
        </w:tabs>
        <w:spacing w:before="0"/>
        <w:ind w:left="0" w:firstLine="540"/>
        <w:rPr>
          <w:sz w:val="20"/>
          <w:szCs w:val="20"/>
        </w:rPr>
      </w:pPr>
      <w:r w:rsidRPr="005D0F30">
        <w:rPr>
          <w:sz w:val="20"/>
          <w:szCs w:val="20"/>
        </w:rPr>
        <w:t xml:space="preserve">22. Контроль за исполнением настоящего решения возложить на постоянную комиссию Комитета местного самоуправления </w:t>
      </w:r>
      <w:proofErr w:type="spellStart"/>
      <w:r w:rsidRPr="005D0F30">
        <w:rPr>
          <w:sz w:val="20"/>
          <w:szCs w:val="20"/>
        </w:rPr>
        <w:t>Абашевского</w:t>
      </w:r>
      <w:proofErr w:type="spellEnd"/>
      <w:r w:rsidRPr="005D0F30">
        <w:rPr>
          <w:sz w:val="20"/>
          <w:szCs w:val="20"/>
        </w:rPr>
        <w:t xml:space="preserve"> сельсовета Спасского района Пензенской области по бюджетной, налоговой и экономической политике.</w:t>
      </w:r>
    </w:p>
    <w:bookmarkEnd w:id="1"/>
    <w:p w:rsidR="005D0F30" w:rsidRPr="005D0F30" w:rsidRDefault="005D0F30" w:rsidP="005D0F30">
      <w:pPr>
        <w:shd w:val="clear" w:color="auto" w:fill="FFFFFF"/>
        <w:jc w:val="both"/>
        <w:rPr>
          <w:noProof/>
          <w:sz w:val="20"/>
        </w:rPr>
      </w:pPr>
      <w:r w:rsidRPr="005D0F30">
        <w:rPr>
          <w:sz w:val="20"/>
        </w:rPr>
        <w:t xml:space="preserve"> </w:t>
      </w:r>
      <w:r w:rsidRPr="005D0F30">
        <w:rPr>
          <w:noProof/>
          <w:sz w:val="20"/>
        </w:rPr>
        <w:t>И.о. Главы Абашевского сельсовета</w:t>
      </w:r>
    </w:p>
    <w:p w:rsidR="005D0F30" w:rsidRPr="00840D8B" w:rsidRDefault="005D0F30" w:rsidP="005D0F30">
      <w:pPr>
        <w:pStyle w:val="a8"/>
        <w:tabs>
          <w:tab w:val="clear" w:pos="6237"/>
          <w:tab w:val="right" w:pos="7371"/>
        </w:tabs>
        <w:spacing w:before="0"/>
        <w:ind w:left="0"/>
        <w:rPr>
          <w:noProof/>
          <w:sz w:val="28"/>
          <w:szCs w:val="28"/>
        </w:rPr>
      </w:pPr>
      <w:r w:rsidRPr="005D0F30">
        <w:rPr>
          <w:noProof/>
          <w:sz w:val="20"/>
        </w:rPr>
        <w:t xml:space="preserve">Спасского района Пензенской области                                                        Л.В. Фролова </w:t>
      </w:r>
      <w:r w:rsidRPr="00840D8B">
        <w:rPr>
          <w:noProof/>
          <w:sz w:val="28"/>
          <w:szCs w:val="28"/>
        </w:rPr>
        <w:t xml:space="preserve">                        </w:t>
      </w:r>
    </w:p>
    <w:p w:rsidR="005D0F30" w:rsidRPr="00840D8B" w:rsidRDefault="005D0F30" w:rsidP="005D0F30">
      <w:pPr>
        <w:ind w:left="5940"/>
        <w:rPr>
          <w:b/>
          <w:bCs/>
          <w:sz w:val="16"/>
          <w:szCs w:val="16"/>
        </w:rPr>
      </w:pPr>
      <w:r>
        <w:rPr>
          <w:b/>
          <w:bCs/>
          <w:sz w:val="16"/>
          <w:szCs w:val="16"/>
        </w:rPr>
        <w:t xml:space="preserve"> </w:t>
      </w:r>
      <w:r w:rsidRPr="00840D8B">
        <w:rPr>
          <w:b/>
          <w:bCs/>
          <w:sz w:val="16"/>
          <w:szCs w:val="16"/>
        </w:rPr>
        <w:t xml:space="preserve"> Приложение № 1</w:t>
      </w:r>
    </w:p>
    <w:p w:rsidR="005D0F30" w:rsidRPr="00840D8B" w:rsidRDefault="005D0F30" w:rsidP="005D0F30">
      <w:pPr>
        <w:ind w:left="6012"/>
        <w:jc w:val="both"/>
        <w:rPr>
          <w:sz w:val="16"/>
          <w:szCs w:val="16"/>
        </w:rPr>
      </w:pPr>
      <w:proofErr w:type="gramStart"/>
      <w:r w:rsidRPr="00840D8B">
        <w:rPr>
          <w:sz w:val="16"/>
          <w:szCs w:val="16"/>
        </w:rPr>
        <w:t>Утверждены  решением</w:t>
      </w:r>
      <w:proofErr w:type="gramEnd"/>
      <w:r w:rsidRPr="00840D8B">
        <w:rPr>
          <w:sz w:val="16"/>
          <w:szCs w:val="16"/>
        </w:rPr>
        <w:t xml:space="preserve"> Комитета местного самоуправления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от</w:t>
      </w:r>
      <w:r>
        <w:rPr>
          <w:sz w:val="16"/>
          <w:szCs w:val="16"/>
        </w:rPr>
        <w:t xml:space="preserve"> 18.12.2020 </w:t>
      </w:r>
      <w:r w:rsidRPr="00840D8B">
        <w:rPr>
          <w:sz w:val="16"/>
          <w:szCs w:val="16"/>
        </w:rPr>
        <w:t>№</w:t>
      </w:r>
      <w:r>
        <w:rPr>
          <w:sz w:val="16"/>
          <w:szCs w:val="16"/>
        </w:rPr>
        <w:t xml:space="preserve"> 146-23/7 </w:t>
      </w:r>
      <w:r w:rsidRPr="00840D8B">
        <w:rPr>
          <w:sz w:val="16"/>
          <w:szCs w:val="16"/>
        </w:rPr>
        <w:t xml:space="preserve">"О бюджете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на  20</w:t>
      </w:r>
      <w:r>
        <w:rPr>
          <w:sz w:val="16"/>
          <w:szCs w:val="16"/>
        </w:rPr>
        <w:t>21</w:t>
      </w:r>
      <w:r w:rsidRPr="00840D8B">
        <w:rPr>
          <w:sz w:val="16"/>
          <w:szCs w:val="16"/>
        </w:rPr>
        <w:t xml:space="preserve"> год и</w:t>
      </w:r>
      <w:r>
        <w:rPr>
          <w:sz w:val="16"/>
          <w:szCs w:val="16"/>
        </w:rPr>
        <w:t xml:space="preserve"> на</w:t>
      </w:r>
      <w:r w:rsidRPr="00840D8B">
        <w:rPr>
          <w:sz w:val="16"/>
          <w:szCs w:val="16"/>
        </w:rPr>
        <w:t xml:space="preserve"> плановый период 20</w:t>
      </w:r>
      <w:r>
        <w:rPr>
          <w:sz w:val="16"/>
          <w:szCs w:val="16"/>
        </w:rPr>
        <w:t>22</w:t>
      </w:r>
      <w:r w:rsidRPr="00840D8B">
        <w:rPr>
          <w:sz w:val="16"/>
          <w:szCs w:val="16"/>
        </w:rPr>
        <w:t xml:space="preserve"> и 202</w:t>
      </w:r>
      <w:r>
        <w:rPr>
          <w:sz w:val="16"/>
          <w:szCs w:val="16"/>
        </w:rPr>
        <w:t>3</w:t>
      </w:r>
      <w:r w:rsidRPr="00840D8B">
        <w:rPr>
          <w:sz w:val="16"/>
          <w:szCs w:val="16"/>
        </w:rPr>
        <w:t xml:space="preserve"> годов»</w:t>
      </w:r>
    </w:p>
    <w:p w:rsidR="005D0F30" w:rsidRPr="00840D8B" w:rsidRDefault="005D0F30" w:rsidP="005D0F30">
      <w:pPr>
        <w:ind w:left="6012"/>
        <w:rPr>
          <w:sz w:val="16"/>
          <w:szCs w:val="16"/>
        </w:rPr>
      </w:pPr>
    </w:p>
    <w:p w:rsidR="005D0F30" w:rsidRPr="00840D8B" w:rsidRDefault="005D0F30" w:rsidP="005D0F30">
      <w:pPr>
        <w:jc w:val="center"/>
        <w:rPr>
          <w:b/>
          <w:bCs/>
          <w:sz w:val="22"/>
          <w:szCs w:val="22"/>
        </w:rPr>
      </w:pPr>
      <w:r w:rsidRPr="00840D8B">
        <w:rPr>
          <w:b/>
          <w:bCs/>
          <w:sz w:val="22"/>
          <w:szCs w:val="22"/>
        </w:rPr>
        <w:t>Источники финансирования дефицита бюджета</w:t>
      </w:r>
    </w:p>
    <w:p w:rsidR="005D0F30" w:rsidRPr="00840D8B" w:rsidRDefault="005D0F30" w:rsidP="005D0F30">
      <w:pPr>
        <w:jc w:val="center"/>
        <w:rPr>
          <w:b/>
          <w:bCs/>
          <w:sz w:val="22"/>
          <w:szCs w:val="22"/>
        </w:rPr>
      </w:pPr>
      <w:proofErr w:type="spellStart"/>
      <w:r w:rsidRPr="00840D8B">
        <w:rPr>
          <w:b/>
          <w:bCs/>
          <w:sz w:val="22"/>
          <w:szCs w:val="22"/>
        </w:rPr>
        <w:t>Абашевского</w:t>
      </w:r>
      <w:proofErr w:type="spellEnd"/>
      <w:r w:rsidRPr="00840D8B">
        <w:rPr>
          <w:b/>
          <w:bCs/>
          <w:sz w:val="22"/>
          <w:szCs w:val="22"/>
        </w:rPr>
        <w:t xml:space="preserve"> сельсовета Спасского района Пензенской области на 20</w:t>
      </w:r>
      <w:r>
        <w:rPr>
          <w:b/>
          <w:bCs/>
          <w:sz w:val="22"/>
          <w:szCs w:val="22"/>
        </w:rPr>
        <w:t>21</w:t>
      </w:r>
      <w:r w:rsidRPr="00840D8B">
        <w:rPr>
          <w:b/>
          <w:bCs/>
          <w:sz w:val="22"/>
          <w:szCs w:val="22"/>
        </w:rPr>
        <w:t xml:space="preserve"> год</w:t>
      </w:r>
      <w:r w:rsidRPr="00840D8B">
        <w:rPr>
          <w:b/>
          <w:bCs/>
        </w:rPr>
        <w:t xml:space="preserve"> </w:t>
      </w:r>
      <w:r w:rsidRPr="00840D8B">
        <w:rPr>
          <w:b/>
          <w:bCs/>
          <w:sz w:val="22"/>
          <w:szCs w:val="22"/>
        </w:rPr>
        <w:t xml:space="preserve">и </w:t>
      </w:r>
      <w:r>
        <w:rPr>
          <w:b/>
          <w:bCs/>
          <w:sz w:val="22"/>
          <w:szCs w:val="22"/>
        </w:rPr>
        <w:t xml:space="preserve">на </w:t>
      </w:r>
      <w:r w:rsidRPr="00840D8B">
        <w:rPr>
          <w:b/>
          <w:bCs/>
          <w:sz w:val="22"/>
          <w:szCs w:val="22"/>
        </w:rPr>
        <w:t>плановый период 20</w:t>
      </w:r>
      <w:r>
        <w:rPr>
          <w:b/>
          <w:bCs/>
          <w:sz w:val="22"/>
          <w:szCs w:val="22"/>
        </w:rPr>
        <w:t>22</w:t>
      </w:r>
      <w:r w:rsidRPr="00840D8B">
        <w:rPr>
          <w:b/>
          <w:bCs/>
          <w:sz w:val="22"/>
          <w:szCs w:val="22"/>
        </w:rPr>
        <w:t xml:space="preserve"> и </w:t>
      </w:r>
      <w:r>
        <w:rPr>
          <w:b/>
          <w:bCs/>
          <w:sz w:val="22"/>
          <w:szCs w:val="22"/>
        </w:rPr>
        <w:t>2023</w:t>
      </w:r>
      <w:r w:rsidRPr="00840D8B">
        <w:rPr>
          <w:b/>
          <w:bCs/>
          <w:sz w:val="22"/>
          <w:szCs w:val="22"/>
        </w:rPr>
        <w:t>годов</w:t>
      </w:r>
    </w:p>
    <w:p w:rsidR="005D0F30" w:rsidRPr="00840D8B" w:rsidRDefault="005D0F30" w:rsidP="005D0F30">
      <w:pPr>
        <w:jc w:val="right"/>
        <w:rPr>
          <w:sz w:val="16"/>
          <w:szCs w:val="16"/>
        </w:rPr>
      </w:pPr>
      <w:r w:rsidRPr="00840D8B">
        <w:rPr>
          <w:sz w:val="16"/>
          <w:szCs w:val="16"/>
        </w:rPr>
        <w:t>(руб</w:t>
      </w:r>
      <w:r>
        <w:rPr>
          <w:sz w:val="16"/>
          <w:szCs w:val="16"/>
        </w:rPr>
        <w:t>.</w:t>
      </w:r>
      <w:r w:rsidRPr="00840D8B">
        <w:rPr>
          <w:sz w:val="16"/>
          <w:szCs w:val="16"/>
        </w:rPr>
        <w:t>)</w:t>
      </w:r>
    </w:p>
    <w:tbl>
      <w:tblPr>
        <w:tblW w:w="10619" w:type="dxa"/>
        <w:tblInd w:w="-72" w:type="dxa"/>
        <w:tblLayout w:type="fixed"/>
        <w:tblLook w:val="0000" w:firstRow="0" w:lastRow="0" w:firstColumn="0" w:lastColumn="0" w:noHBand="0" w:noVBand="0"/>
      </w:tblPr>
      <w:tblGrid>
        <w:gridCol w:w="4500"/>
        <w:gridCol w:w="2519"/>
        <w:gridCol w:w="1166"/>
        <w:gridCol w:w="1174"/>
        <w:gridCol w:w="1260"/>
      </w:tblGrid>
      <w:tr w:rsidR="005D0F30" w:rsidRPr="00840D8B" w:rsidTr="00ED65E9">
        <w:trPr>
          <w:trHeight w:val="423"/>
        </w:trPr>
        <w:tc>
          <w:tcPr>
            <w:tcW w:w="4500" w:type="dxa"/>
            <w:tcBorders>
              <w:top w:val="single" w:sz="8" w:space="0" w:color="auto"/>
              <w:left w:val="single" w:sz="8" w:space="0" w:color="auto"/>
              <w:bottom w:val="single" w:sz="8" w:space="0" w:color="auto"/>
              <w:right w:val="single" w:sz="8" w:space="0" w:color="auto"/>
            </w:tcBorders>
            <w:shd w:val="clear" w:color="auto" w:fill="auto"/>
          </w:tcPr>
          <w:p w:rsidR="005D0F30" w:rsidRPr="00840D8B" w:rsidRDefault="005D0F30" w:rsidP="00ED65E9">
            <w:pPr>
              <w:jc w:val="center"/>
              <w:rPr>
                <w:bCs/>
                <w:sz w:val="20"/>
              </w:rPr>
            </w:pPr>
            <w:r w:rsidRPr="00840D8B">
              <w:rPr>
                <w:bCs/>
                <w:sz w:val="20"/>
              </w:rPr>
              <w:t>Наименование источника</w:t>
            </w:r>
          </w:p>
        </w:tc>
        <w:tc>
          <w:tcPr>
            <w:tcW w:w="2519" w:type="dxa"/>
            <w:tcBorders>
              <w:top w:val="single" w:sz="8" w:space="0" w:color="auto"/>
              <w:left w:val="nil"/>
              <w:bottom w:val="single" w:sz="8" w:space="0" w:color="auto"/>
              <w:right w:val="nil"/>
            </w:tcBorders>
            <w:shd w:val="clear" w:color="auto" w:fill="auto"/>
          </w:tcPr>
          <w:p w:rsidR="005D0F30" w:rsidRPr="00840D8B" w:rsidRDefault="005D0F30" w:rsidP="00ED65E9">
            <w:pPr>
              <w:jc w:val="center"/>
              <w:rPr>
                <w:bCs/>
                <w:sz w:val="20"/>
              </w:rPr>
            </w:pPr>
            <w:r w:rsidRPr="00840D8B">
              <w:rPr>
                <w:bCs/>
                <w:sz w:val="20"/>
              </w:rPr>
              <w:t>Код</w:t>
            </w:r>
          </w:p>
        </w:tc>
        <w:tc>
          <w:tcPr>
            <w:tcW w:w="1166" w:type="dxa"/>
            <w:tcBorders>
              <w:top w:val="single" w:sz="4" w:space="0" w:color="auto"/>
              <w:left w:val="single" w:sz="4" w:space="0" w:color="auto"/>
              <w:bottom w:val="single" w:sz="4" w:space="0" w:color="auto"/>
              <w:right w:val="single" w:sz="4" w:space="0" w:color="auto"/>
            </w:tcBorders>
            <w:shd w:val="clear" w:color="auto" w:fill="auto"/>
          </w:tcPr>
          <w:p w:rsidR="005D0F30" w:rsidRPr="00840D8B" w:rsidRDefault="005D0F30" w:rsidP="00ED65E9">
            <w:pPr>
              <w:jc w:val="center"/>
              <w:rPr>
                <w:bCs/>
                <w:sz w:val="20"/>
              </w:rPr>
            </w:pPr>
            <w:r w:rsidRPr="00840D8B">
              <w:rPr>
                <w:bCs/>
                <w:sz w:val="20"/>
              </w:rPr>
              <w:t>Бюджет на 20</w:t>
            </w:r>
            <w:r>
              <w:rPr>
                <w:bCs/>
                <w:sz w:val="20"/>
              </w:rPr>
              <w:t>21</w:t>
            </w:r>
            <w:r w:rsidRPr="00840D8B">
              <w:rPr>
                <w:bCs/>
                <w:sz w:val="20"/>
              </w:rPr>
              <w:t>год</w:t>
            </w:r>
          </w:p>
        </w:tc>
        <w:tc>
          <w:tcPr>
            <w:tcW w:w="1174" w:type="dxa"/>
            <w:tcBorders>
              <w:top w:val="single" w:sz="4" w:space="0" w:color="auto"/>
              <w:left w:val="single" w:sz="4" w:space="0" w:color="auto"/>
              <w:bottom w:val="single" w:sz="4" w:space="0" w:color="auto"/>
              <w:right w:val="single" w:sz="4" w:space="0" w:color="auto"/>
            </w:tcBorders>
          </w:tcPr>
          <w:p w:rsidR="005D0F30" w:rsidRPr="00840D8B" w:rsidRDefault="005D0F30" w:rsidP="00ED65E9">
            <w:pPr>
              <w:jc w:val="center"/>
              <w:rPr>
                <w:bCs/>
                <w:sz w:val="20"/>
              </w:rPr>
            </w:pPr>
            <w:r w:rsidRPr="00840D8B">
              <w:rPr>
                <w:bCs/>
                <w:sz w:val="20"/>
              </w:rPr>
              <w:t>Бюджет на 20</w:t>
            </w:r>
            <w:r>
              <w:rPr>
                <w:bCs/>
                <w:sz w:val="20"/>
              </w:rPr>
              <w:t xml:space="preserve">22 </w:t>
            </w:r>
            <w:r w:rsidRPr="00840D8B">
              <w:rPr>
                <w:bCs/>
                <w:sz w:val="20"/>
              </w:rPr>
              <w:t>год</w:t>
            </w:r>
          </w:p>
        </w:tc>
        <w:tc>
          <w:tcPr>
            <w:tcW w:w="1260" w:type="dxa"/>
            <w:tcBorders>
              <w:top w:val="single" w:sz="4" w:space="0" w:color="auto"/>
              <w:left w:val="single" w:sz="4" w:space="0" w:color="auto"/>
              <w:bottom w:val="single" w:sz="4" w:space="0" w:color="auto"/>
              <w:right w:val="single" w:sz="4" w:space="0" w:color="auto"/>
            </w:tcBorders>
          </w:tcPr>
          <w:p w:rsidR="005D0F30" w:rsidRPr="00840D8B" w:rsidRDefault="005D0F30" w:rsidP="00ED65E9">
            <w:pPr>
              <w:jc w:val="center"/>
              <w:rPr>
                <w:bCs/>
                <w:sz w:val="20"/>
              </w:rPr>
            </w:pPr>
            <w:r w:rsidRPr="00840D8B">
              <w:rPr>
                <w:bCs/>
                <w:sz w:val="20"/>
              </w:rPr>
              <w:t>Бюджет на 202</w:t>
            </w:r>
            <w:r>
              <w:rPr>
                <w:bCs/>
                <w:sz w:val="20"/>
              </w:rPr>
              <w:t xml:space="preserve">3 </w:t>
            </w:r>
            <w:r w:rsidRPr="00840D8B">
              <w:rPr>
                <w:bCs/>
                <w:sz w:val="20"/>
              </w:rPr>
              <w:t>год</w:t>
            </w:r>
          </w:p>
        </w:tc>
      </w:tr>
      <w:tr w:rsidR="005D0F30" w:rsidRPr="00840D8B" w:rsidTr="00ED65E9">
        <w:trPr>
          <w:trHeight w:val="389"/>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552"/>
              </w:tabs>
              <w:rPr>
                <w:b/>
                <w:sz w:val="20"/>
              </w:rPr>
            </w:pPr>
            <w:r w:rsidRPr="00840D8B">
              <w:rPr>
                <w:b/>
                <w:sz w:val="20"/>
              </w:rPr>
              <w:t>ИСТОЧНИКИ ВНУТРЕННЕГО ФИНАНСИРОВАНИЯ ДЕФИЦИТОВ БЮДЖЕТОВ</w:t>
            </w:r>
          </w:p>
        </w:tc>
        <w:tc>
          <w:tcPr>
            <w:tcW w:w="2519"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552"/>
              </w:tabs>
              <w:jc w:val="center"/>
              <w:rPr>
                <w:b/>
                <w:sz w:val="18"/>
                <w:szCs w:val="18"/>
              </w:rPr>
            </w:pPr>
            <w:r w:rsidRPr="00840D8B">
              <w:rPr>
                <w:b/>
                <w:sz w:val="18"/>
                <w:szCs w:val="18"/>
              </w:rPr>
              <w:t>000 01 00 00 00 00 0000 000</w:t>
            </w:r>
          </w:p>
        </w:tc>
        <w:tc>
          <w:tcPr>
            <w:tcW w:w="1166" w:type="dxa"/>
            <w:tcBorders>
              <w:top w:val="nil"/>
              <w:left w:val="nil"/>
              <w:bottom w:val="single" w:sz="4" w:space="0" w:color="auto"/>
              <w:right w:val="single" w:sz="4" w:space="0" w:color="auto"/>
            </w:tcBorders>
            <w:shd w:val="clear" w:color="auto" w:fill="auto"/>
            <w:noWrap/>
            <w:vAlign w:val="bottom"/>
          </w:tcPr>
          <w:p w:rsidR="005D0F30" w:rsidRPr="007D3F71" w:rsidRDefault="005D0F30" w:rsidP="00ED65E9">
            <w:pPr>
              <w:jc w:val="center"/>
              <w:rPr>
                <w:sz w:val="20"/>
              </w:rPr>
            </w:pPr>
            <w:r>
              <w:rPr>
                <w:sz w:val="20"/>
              </w:rPr>
              <w:t>52300</w:t>
            </w:r>
            <w:r w:rsidRPr="007D3F71">
              <w:rPr>
                <w:sz w:val="20"/>
              </w:rPr>
              <w:t>,00</w:t>
            </w:r>
          </w:p>
        </w:tc>
        <w:tc>
          <w:tcPr>
            <w:tcW w:w="1174" w:type="dxa"/>
            <w:tcBorders>
              <w:top w:val="nil"/>
              <w:left w:val="nil"/>
              <w:bottom w:val="single" w:sz="4" w:space="0" w:color="auto"/>
              <w:right w:val="single" w:sz="4" w:space="0" w:color="auto"/>
            </w:tcBorders>
            <w:vAlign w:val="bottom"/>
          </w:tcPr>
          <w:p w:rsidR="005D0F30" w:rsidRPr="0067068D" w:rsidRDefault="005D0F30" w:rsidP="00ED65E9">
            <w:pPr>
              <w:jc w:val="center"/>
              <w:rPr>
                <w:sz w:val="20"/>
              </w:rPr>
            </w:pPr>
            <w:r>
              <w:rPr>
                <w:sz w:val="20"/>
              </w:rPr>
              <w:t>53150</w:t>
            </w:r>
            <w:r w:rsidRPr="0067068D">
              <w:rPr>
                <w:sz w:val="20"/>
              </w:rPr>
              <w:t>,00</w:t>
            </w:r>
          </w:p>
        </w:tc>
        <w:tc>
          <w:tcPr>
            <w:tcW w:w="1260" w:type="dxa"/>
            <w:tcBorders>
              <w:top w:val="nil"/>
              <w:left w:val="nil"/>
              <w:bottom w:val="single" w:sz="4" w:space="0" w:color="auto"/>
              <w:right w:val="single" w:sz="4" w:space="0" w:color="auto"/>
            </w:tcBorders>
            <w:vAlign w:val="bottom"/>
          </w:tcPr>
          <w:p w:rsidR="005D0F30" w:rsidRPr="00D0771A" w:rsidRDefault="005D0F30" w:rsidP="00ED65E9">
            <w:pPr>
              <w:jc w:val="center"/>
              <w:rPr>
                <w:color w:val="FF0000"/>
                <w:sz w:val="20"/>
              </w:rPr>
            </w:pPr>
          </w:p>
          <w:p w:rsidR="005D0F30" w:rsidRPr="00D0771A" w:rsidRDefault="005D0F30" w:rsidP="00ED65E9">
            <w:pPr>
              <w:jc w:val="center"/>
              <w:rPr>
                <w:color w:val="FF0000"/>
                <w:sz w:val="20"/>
              </w:rPr>
            </w:pPr>
          </w:p>
          <w:p w:rsidR="005D0F30" w:rsidRPr="0067068D" w:rsidRDefault="005D0F30" w:rsidP="00ED65E9">
            <w:pPr>
              <w:jc w:val="center"/>
              <w:rPr>
                <w:sz w:val="20"/>
              </w:rPr>
            </w:pPr>
            <w:r>
              <w:rPr>
                <w:sz w:val="20"/>
              </w:rPr>
              <w:t>54300</w:t>
            </w:r>
            <w:r w:rsidRPr="0067068D">
              <w:rPr>
                <w:sz w:val="20"/>
              </w:rPr>
              <w:t>,00</w:t>
            </w:r>
          </w:p>
        </w:tc>
      </w:tr>
      <w:tr w:rsidR="005D0F30" w:rsidRPr="00840D8B" w:rsidTr="00ED65E9">
        <w:trPr>
          <w:trHeight w:val="327"/>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ind w:firstLineChars="29" w:firstLine="58"/>
              <w:rPr>
                <w:i/>
                <w:sz w:val="20"/>
              </w:rPr>
            </w:pPr>
            <w:r w:rsidRPr="00840D8B">
              <w:rPr>
                <w:i/>
                <w:sz w:val="20"/>
              </w:rPr>
              <w:t xml:space="preserve">Бюджетные кредиты </w:t>
            </w:r>
            <w:r>
              <w:rPr>
                <w:i/>
                <w:sz w:val="20"/>
              </w:rPr>
              <w:t>из</w:t>
            </w:r>
            <w:r w:rsidRPr="00840D8B">
              <w:rPr>
                <w:i/>
                <w:sz w:val="20"/>
              </w:rPr>
              <w:t xml:space="preserve"> других бюджетов бюджетной системы Российской Федерации</w:t>
            </w:r>
          </w:p>
        </w:tc>
        <w:tc>
          <w:tcPr>
            <w:tcW w:w="2519" w:type="dxa"/>
            <w:tcBorders>
              <w:top w:val="nil"/>
              <w:left w:val="nil"/>
              <w:bottom w:val="single" w:sz="4" w:space="0" w:color="auto"/>
              <w:right w:val="single" w:sz="4" w:space="0" w:color="auto"/>
            </w:tcBorders>
            <w:shd w:val="clear" w:color="auto" w:fill="auto"/>
            <w:noWrap/>
          </w:tcPr>
          <w:p w:rsidR="005D0F30" w:rsidRPr="00840D8B" w:rsidRDefault="005D0F30" w:rsidP="00ED65E9">
            <w:pPr>
              <w:tabs>
                <w:tab w:val="left" w:pos="552"/>
              </w:tabs>
              <w:jc w:val="center"/>
              <w:rPr>
                <w:b/>
                <w:sz w:val="18"/>
                <w:szCs w:val="18"/>
              </w:rPr>
            </w:pPr>
          </w:p>
          <w:p w:rsidR="005D0F30" w:rsidRPr="00840D8B" w:rsidRDefault="005D0F30" w:rsidP="00ED65E9">
            <w:pPr>
              <w:tabs>
                <w:tab w:val="left" w:pos="552"/>
              </w:tabs>
              <w:jc w:val="center"/>
              <w:rPr>
                <w:sz w:val="18"/>
                <w:szCs w:val="18"/>
              </w:rPr>
            </w:pPr>
            <w:r w:rsidRPr="00840D8B">
              <w:rPr>
                <w:b/>
                <w:sz w:val="18"/>
                <w:szCs w:val="18"/>
              </w:rPr>
              <w:t>000 01 03 00 00 00 0000 000</w:t>
            </w:r>
          </w:p>
        </w:tc>
        <w:tc>
          <w:tcPr>
            <w:tcW w:w="1166" w:type="dxa"/>
            <w:tcBorders>
              <w:top w:val="nil"/>
              <w:left w:val="nil"/>
              <w:bottom w:val="single" w:sz="4" w:space="0" w:color="auto"/>
              <w:right w:val="single" w:sz="4" w:space="0" w:color="auto"/>
            </w:tcBorders>
            <w:shd w:val="clear" w:color="auto" w:fill="auto"/>
            <w:noWrap/>
            <w:vAlign w:val="center"/>
          </w:tcPr>
          <w:p w:rsidR="005D0F30" w:rsidRPr="007D3F71" w:rsidRDefault="005D0F30" w:rsidP="00ED65E9">
            <w:pPr>
              <w:jc w:val="center"/>
              <w:rPr>
                <w:sz w:val="20"/>
              </w:rPr>
            </w:pPr>
            <w:r>
              <w:rPr>
                <w:sz w:val="20"/>
              </w:rPr>
              <w:t>51300</w:t>
            </w:r>
            <w:r w:rsidRPr="007D3F71">
              <w:rPr>
                <w:sz w:val="20"/>
              </w:rPr>
              <w:t>,00</w:t>
            </w:r>
          </w:p>
        </w:tc>
        <w:tc>
          <w:tcPr>
            <w:tcW w:w="1174" w:type="dxa"/>
            <w:tcBorders>
              <w:top w:val="nil"/>
              <w:left w:val="nil"/>
              <w:bottom w:val="single" w:sz="4" w:space="0" w:color="auto"/>
              <w:right w:val="single" w:sz="4" w:space="0" w:color="auto"/>
            </w:tcBorders>
            <w:vAlign w:val="center"/>
          </w:tcPr>
          <w:p w:rsidR="005D0F30" w:rsidRPr="0067068D" w:rsidRDefault="005D0F30" w:rsidP="00ED65E9">
            <w:pPr>
              <w:jc w:val="center"/>
              <w:rPr>
                <w:sz w:val="20"/>
              </w:rPr>
            </w:pPr>
            <w:r>
              <w:rPr>
                <w:sz w:val="20"/>
              </w:rPr>
              <w:t>52150</w:t>
            </w:r>
            <w:r w:rsidRPr="0067068D">
              <w:rPr>
                <w:sz w:val="20"/>
              </w:rPr>
              <w:t>,00</w:t>
            </w:r>
          </w:p>
        </w:tc>
        <w:tc>
          <w:tcPr>
            <w:tcW w:w="1260" w:type="dxa"/>
            <w:tcBorders>
              <w:top w:val="nil"/>
              <w:left w:val="nil"/>
              <w:bottom w:val="single" w:sz="4" w:space="0" w:color="auto"/>
              <w:right w:val="single" w:sz="4" w:space="0" w:color="auto"/>
            </w:tcBorders>
            <w:vAlign w:val="center"/>
          </w:tcPr>
          <w:p w:rsidR="005D0F30" w:rsidRPr="0067068D" w:rsidRDefault="005D0F30" w:rsidP="00ED65E9">
            <w:pPr>
              <w:jc w:val="center"/>
              <w:rPr>
                <w:sz w:val="20"/>
              </w:rPr>
            </w:pPr>
            <w:r>
              <w:rPr>
                <w:sz w:val="20"/>
              </w:rPr>
              <w:t>53300</w:t>
            </w:r>
            <w:r w:rsidRPr="0067068D">
              <w:rPr>
                <w:sz w:val="20"/>
              </w:rPr>
              <w:t>,00</w:t>
            </w:r>
          </w:p>
        </w:tc>
      </w:tr>
      <w:tr w:rsidR="005D0F30" w:rsidRPr="00840D8B" w:rsidTr="00ED65E9">
        <w:trPr>
          <w:trHeight w:val="327"/>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i/>
                <w:iCs/>
                <w:sz w:val="20"/>
              </w:rPr>
            </w:pPr>
            <w:r w:rsidRPr="00840D8B">
              <w:rPr>
                <w:sz w:val="20"/>
              </w:rPr>
              <w:t>П</w:t>
            </w:r>
            <w:r>
              <w:rPr>
                <w:sz w:val="20"/>
              </w:rPr>
              <w:t>ривлечение</w:t>
            </w:r>
            <w:r w:rsidRPr="00840D8B">
              <w:rPr>
                <w:sz w:val="20"/>
              </w:rPr>
              <w:t xml:space="preserve"> бюджетных кредитов </w:t>
            </w:r>
            <w:r>
              <w:rPr>
                <w:sz w:val="20"/>
              </w:rPr>
              <w:t>из</w:t>
            </w:r>
            <w:r w:rsidRPr="00840D8B">
              <w:rPr>
                <w:sz w:val="20"/>
              </w:rPr>
              <w:t xml:space="preserve"> других бюджетов бюджетной системы Российской Федерации в валюте Российской Федерации</w:t>
            </w:r>
          </w:p>
        </w:tc>
        <w:tc>
          <w:tcPr>
            <w:tcW w:w="2519" w:type="dxa"/>
            <w:tcBorders>
              <w:top w:val="nil"/>
              <w:left w:val="nil"/>
              <w:bottom w:val="single" w:sz="4" w:space="0" w:color="auto"/>
              <w:right w:val="single" w:sz="4" w:space="0" w:color="auto"/>
            </w:tcBorders>
            <w:shd w:val="clear" w:color="auto" w:fill="auto"/>
            <w:noWrap/>
          </w:tcPr>
          <w:p w:rsidR="005D0F30" w:rsidRPr="00840D8B" w:rsidRDefault="005D0F30" w:rsidP="00ED65E9">
            <w:pPr>
              <w:tabs>
                <w:tab w:val="left" w:pos="552"/>
              </w:tabs>
              <w:jc w:val="center"/>
              <w:rPr>
                <w:sz w:val="18"/>
                <w:szCs w:val="18"/>
              </w:rPr>
            </w:pPr>
          </w:p>
          <w:p w:rsidR="005D0F30" w:rsidRPr="00840D8B" w:rsidRDefault="005D0F30" w:rsidP="00ED65E9">
            <w:pPr>
              <w:tabs>
                <w:tab w:val="left" w:pos="552"/>
              </w:tabs>
              <w:jc w:val="center"/>
              <w:rPr>
                <w:sz w:val="18"/>
                <w:szCs w:val="18"/>
                <w:lang w:val="en-US"/>
              </w:rPr>
            </w:pPr>
            <w:r w:rsidRPr="00840D8B">
              <w:rPr>
                <w:sz w:val="18"/>
                <w:szCs w:val="18"/>
              </w:rPr>
              <w:t>000 01 03 01 00 00 0000 700</w:t>
            </w:r>
          </w:p>
        </w:tc>
        <w:tc>
          <w:tcPr>
            <w:tcW w:w="1166" w:type="dxa"/>
            <w:tcBorders>
              <w:top w:val="nil"/>
              <w:left w:val="nil"/>
              <w:bottom w:val="single" w:sz="4" w:space="0" w:color="auto"/>
              <w:right w:val="single" w:sz="4" w:space="0" w:color="auto"/>
            </w:tcBorders>
            <w:shd w:val="clear" w:color="auto" w:fill="auto"/>
            <w:noWrap/>
            <w:vAlign w:val="center"/>
          </w:tcPr>
          <w:p w:rsidR="005D0F30" w:rsidRPr="007D3F71" w:rsidRDefault="005D0F30" w:rsidP="00ED65E9">
            <w:pPr>
              <w:jc w:val="center"/>
              <w:rPr>
                <w:sz w:val="20"/>
              </w:rPr>
            </w:pPr>
            <w:r>
              <w:rPr>
                <w:sz w:val="20"/>
              </w:rPr>
              <w:t>51300</w:t>
            </w:r>
            <w:r w:rsidRPr="007D3F71">
              <w:rPr>
                <w:sz w:val="20"/>
              </w:rPr>
              <w:t>,00</w:t>
            </w:r>
          </w:p>
        </w:tc>
        <w:tc>
          <w:tcPr>
            <w:tcW w:w="1174" w:type="dxa"/>
            <w:tcBorders>
              <w:top w:val="nil"/>
              <w:left w:val="nil"/>
              <w:bottom w:val="single" w:sz="4" w:space="0" w:color="auto"/>
              <w:right w:val="single" w:sz="4" w:space="0" w:color="auto"/>
            </w:tcBorders>
            <w:vAlign w:val="center"/>
          </w:tcPr>
          <w:p w:rsidR="005D0F30" w:rsidRPr="0067068D" w:rsidRDefault="005D0F30" w:rsidP="00ED65E9">
            <w:pPr>
              <w:jc w:val="center"/>
              <w:rPr>
                <w:sz w:val="20"/>
              </w:rPr>
            </w:pPr>
            <w:r>
              <w:rPr>
                <w:sz w:val="20"/>
              </w:rPr>
              <w:t>73150</w:t>
            </w:r>
            <w:r w:rsidRPr="0067068D">
              <w:rPr>
                <w:sz w:val="20"/>
              </w:rPr>
              <w:t>,00</w:t>
            </w:r>
          </w:p>
        </w:tc>
        <w:tc>
          <w:tcPr>
            <w:tcW w:w="1260" w:type="dxa"/>
            <w:tcBorders>
              <w:top w:val="nil"/>
              <w:left w:val="nil"/>
              <w:bottom w:val="single" w:sz="4" w:space="0" w:color="auto"/>
              <w:right w:val="single" w:sz="4" w:space="0" w:color="auto"/>
            </w:tcBorders>
            <w:vAlign w:val="center"/>
          </w:tcPr>
          <w:p w:rsidR="005D0F30" w:rsidRPr="0067068D" w:rsidRDefault="005D0F30" w:rsidP="00ED65E9">
            <w:pPr>
              <w:jc w:val="center"/>
              <w:rPr>
                <w:sz w:val="20"/>
              </w:rPr>
            </w:pPr>
            <w:r>
              <w:rPr>
                <w:sz w:val="20"/>
              </w:rPr>
              <w:t>93300</w:t>
            </w:r>
            <w:r w:rsidRPr="0067068D">
              <w:rPr>
                <w:sz w:val="20"/>
              </w:rPr>
              <w:t>,00</w:t>
            </w:r>
          </w:p>
        </w:tc>
      </w:tr>
      <w:tr w:rsidR="005D0F30" w:rsidRPr="00840D8B" w:rsidTr="00ED65E9">
        <w:trPr>
          <w:trHeight w:val="327"/>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20"/>
              </w:rPr>
            </w:pPr>
            <w:r w:rsidRPr="00840D8B">
              <w:rPr>
                <w:sz w:val="20"/>
              </w:rPr>
              <w:t>П</w:t>
            </w:r>
            <w:r>
              <w:rPr>
                <w:sz w:val="20"/>
              </w:rPr>
              <w:t>ривлечение</w:t>
            </w:r>
            <w:r w:rsidRPr="00840D8B">
              <w:rPr>
                <w:snapToGrid w:val="0"/>
                <w:sz w:val="20"/>
              </w:rPr>
              <w:t xml:space="preserve"> кредитов</w:t>
            </w:r>
            <w:r w:rsidRPr="00840D8B">
              <w:rPr>
                <w:sz w:val="20"/>
              </w:rPr>
              <w:t xml:space="preserve"> </w:t>
            </w:r>
            <w:r>
              <w:rPr>
                <w:sz w:val="20"/>
              </w:rPr>
              <w:t>из</w:t>
            </w:r>
            <w:r w:rsidRPr="00840D8B">
              <w:rPr>
                <w:sz w:val="20"/>
              </w:rPr>
              <w:t xml:space="preserve"> других бюджетов бюджетной системы Российской Федерации бюджетами поселений в валюте Российской Федерации</w:t>
            </w:r>
          </w:p>
        </w:tc>
        <w:tc>
          <w:tcPr>
            <w:tcW w:w="2519"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901 01 03 01 00 10 0000 710</w:t>
            </w:r>
          </w:p>
        </w:tc>
        <w:tc>
          <w:tcPr>
            <w:tcW w:w="1166" w:type="dxa"/>
            <w:tcBorders>
              <w:top w:val="nil"/>
              <w:left w:val="nil"/>
              <w:bottom w:val="single" w:sz="4" w:space="0" w:color="auto"/>
              <w:right w:val="single" w:sz="4" w:space="0" w:color="auto"/>
            </w:tcBorders>
            <w:shd w:val="clear" w:color="auto" w:fill="auto"/>
            <w:noWrap/>
            <w:vAlign w:val="center"/>
          </w:tcPr>
          <w:p w:rsidR="005D0F30" w:rsidRPr="007D3F71" w:rsidRDefault="005D0F30" w:rsidP="00ED65E9">
            <w:pPr>
              <w:jc w:val="center"/>
              <w:rPr>
                <w:sz w:val="20"/>
              </w:rPr>
            </w:pPr>
            <w:r>
              <w:rPr>
                <w:sz w:val="20"/>
              </w:rPr>
              <w:t>51300</w:t>
            </w:r>
            <w:r w:rsidRPr="007D3F71">
              <w:rPr>
                <w:sz w:val="20"/>
              </w:rPr>
              <w:t>,00</w:t>
            </w:r>
          </w:p>
        </w:tc>
        <w:tc>
          <w:tcPr>
            <w:tcW w:w="1174" w:type="dxa"/>
            <w:tcBorders>
              <w:top w:val="nil"/>
              <w:left w:val="nil"/>
              <w:bottom w:val="single" w:sz="4" w:space="0" w:color="auto"/>
              <w:right w:val="single" w:sz="4" w:space="0" w:color="auto"/>
            </w:tcBorders>
            <w:vAlign w:val="center"/>
          </w:tcPr>
          <w:p w:rsidR="005D0F30" w:rsidRPr="0067068D" w:rsidRDefault="005D0F30" w:rsidP="00ED65E9">
            <w:pPr>
              <w:jc w:val="center"/>
              <w:rPr>
                <w:sz w:val="20"/>
              </w:rPr>
            </w:pPr>
            <w:r>
              <w:rPr>
                <w:sz w:val="20"/>
              </w:rPr>
              <w:t>73150</w:t>
            </w:r>
            <w:r w:rsidRPr="0067068D">
              <w:rPr>
                <w:sz w:val="20"/>
              </w:rPr>
              <w:t>,00</w:t>
            </w:r>
          </w:p>
        </w:tc>
        <w:tc>
          <w:tcPr>
            <w:tcW w:w="1260" w:type="dxa"/>
            <w:tcBorders>
              <w:top w:val="nil"/>
              <w:left w:val="nil"/>
              <w:bottom w:val="single" w:sz="4" w:space="0" w:color="auto"/>
              <w:right w:val="single" w:sz="4" w:space="0" w:color="auto"/>
            </w:tcBorders>
            <w:vAlign w:val="center"/>
          </w:tcPr>
          <w:p w:rsidR="005D0F30" w:rsidRPr="0067068D" w:rsidRDefault="005D0F30" w:rsidP="00ED65E9">
            <w:pPr>
              <w:jc w:val="center"/>
              <w:rPr>
                <w:sz w:val="20"/>
              </w:rPr>
            </w:pPr>
            <w:r>
              <w:rPr>
                <w:sz w:val="20"/>
              </w:rPr>
              <w:t>93300</w:t>
            </w:r>
            <w:r w:rsidRPr="0067068D">
              <w:rPr>
                <w:sz w:val="20"/>
              </w:rPr>
              <w:t>,00</w:t>
            </w:r>
          </w:p>
        </w:tc>
      </w:tr>
      <w:tr w:rsidR="005D0F30" w:rsidRPr="00840D8B" w:rsidTr="00ED65E9">
        <w:trPr>
          <w:trHeight w:val="327"/>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i/>
                <w:sz w:val="20"/>
              </w:rPr>
            </w:pPr>
            <w:r w:rsidRPr="00840D8B">
              <w:rPr>
                <w:i/>
                <w:sz w:val="20"/>
              </w:rPr>
              <w:t xml:space="preserve">Погашение бюджетных кредитов, полученных </w:t>
            </w:r>
            <w:r>
              <w:rPr>
                <w:i/>
                <w:sz w:val="20"/>
              </w:rPr>
              <w:t>из</w:t>
            </w:r>
            <w:r w:rsidRPr="00840D8B">
              <w:rPr>
                <w:i/>
                <w:sz w:val="20"/>
              </w:rPr>
              <w:t xml:space="preserve"> других бюджетов бюджетной системы Российской Федерации в валюте Российской Федерации</w:t>
            </w:r>
          </w:p>
        </w:tc>
        <w:tc>
          <w:tcPr>
            <w:tcW w:w="2519" w:type="dxa"/>
            <w:tcBorders>
              <w:top w:val="nil"/>
              <w:left w:val="nil"/>
              <w:bottom w:val="single" w:sz="4" w:space="0" w:color="auto"/>
              <w:right w:val="single" w:sz="4" w:space="0" w:color="auto"/>
            </w:tcBorders>
            <w:shd w:val="clear" w:color="auto" w:fill="auto"/>
            <w:noWrap/>
          </w:tcPr>
          <w:p w:rsidR="005D0F30" w:rsidRPr="00840D8B" w:rsidRDefault="005D0F30" w:rsidP="00ED65E9">
            <w:pPr>
              <w:tabs>
                <w:tab w:val="left" w:pos="552"/>
              </w:tabs>
              <w:jc w:val="center"/>
              <w:rPr>
                <w:sz w:val="18"/>
                <w:szCs w:val="18"/>
              </w:rPr>
            </w:pPr>
          </w:p>
          <w:p w:rsidR="005D0F30" w:rsidRPr="00840D8B" w:rsidRDefault="005D0F30" w:rsidP="00ED65E9">
            <w:pPr>
              <w:tabs>
                <w:tab w:val="left" w:pos="552"/>
              </w:tabs>
              <w:jc w:val="center"/>
              <w:rPr>
                <w:sz w:val="18"/>
                <w:szCs w:val="18"/>
              </w:rPr>
            </w:pPr>
          </w:p>
          <w:p w:rsidR="005D0F30" w:rsidRPr="00840D8B" w:rsidRDefault="005D0F30" w:rsidP="00ED65E9">
            <w:pPr>
              <w:tabs>
                <w:tab w:val="left" w:pos="552"/>
              </w:tabs>
              <w:jc w:val="center"/>
              <w:rPr>
                <w:sz w:val="18"/>
                <w:szCs w:val="18"/>
              </w:rPr>
            </w:pPr>
            <w:r w:rsidRPr="00840D8B">
              <w:rPr>
                <w:sz w:val="18"/>
                <w:szCs w:val="18"/>
              </w:rPr>
              <w:t>000 01 03 01 00 00 0000 800</w:t>
            </w:r>
          </w:p>
        </w:tc>
        <w:tc>
          <w:tcPr>
            <w:tcW w:w="1166" w:type="dxa"/>
            <w:tcBorders>
              <w:top w:val="nil"/>
              <w:left w:val="nil"/>
              <w:bottom w:val="single" w:sz="4" w:space="0" w:color="auto"/>
              <w:right w:val="single" w:sz="4" w:space="0" w:color="auto"/>
            </w:tcBorders>
            <w:shd w:val="clear" w:color="auto" w:fill="auto"/>
            <w:noWrap/>
            <w:vAlign w:val="bottom"/>
          </w:tcPr>
          <w:p w:rsidR="005D0F30" w:rsidRPr="007D3F71" w:rsidRDefault="005D0F30" w:rsidP="00ED65E9">
            <w:pPr>
              <w:jc w:val="right"/>
              <w:rPr>
                <w:sz w:val="20"/>
              </w:rPr>
            </w:pPr>
          </w:p>
        </w:tc>
        <w:tc>
          <w:tcPr>
            <w:tcW w:w="1174" w:type="dxa"/>
            <w:tcBorders>
              <w:top w:val="nil"/>
              <w:left w:val="nil"/>
              <w:bottom w:val="single" w:sz="4" w:space="0" w:color="auto"/>
              <w:right w:val="single" w:sz="4" w:space="0" w:color="auto"/>
            </w:tcBorders>
            <w:vAlign w:val="center"/>
          </w:tcPr>
          <w:p w:rsidR="005D0F30" w:rsidRPr="0067068D" w:rsidRDefault="005D0F30" w:rsidP="00ED65E9">
            <w:pPr>
              <w:jc w:val="center"/>
              <w:rPr>
                <w:sz w:val="20"/>
              </w:rPr>
            </w:pPr>
            <w:r w:rsidRPr="0067068D">
              <w:rPr>
                <w:sz w:val="20"/>
              </w:rPr>
              <w:t>-21000,00</w:t>
            </w:r>
          </w:p>
        </w:tc>
        <w:tc>
          <w:tcPr>
            <w:tcW w:w="1260" w:type="dxa"/>
            <w:tcBorders>
              <w:top w:val="nil"/>
              <w:left w:val="nil"/>
              <w:bottom w:val="single" w:sz="4" w:space="0" w:color="auto"/>
              <w:right w:val="single" w:sz="4" w:space="0" w:color="auto"/>
            </w:tcBorders>
            <w:vAlign w:val="center"/>
          </w:tcPr>
          <w:p w:rsidR="005D0F30" w:rsidRPr="0067068D" w:rsidRDefault="005D0F30" w:rsidP="00ED65E9">
            <w:pPr>
              <w:jc w:val="center"/>
              <w:rPr>
                <w:sz w:val="20"/>
              </w:rPr>
            </w:pPr>
            <w:r w:rsidRPr="0067068D">
              <w:rPr>
                <w:sz w:val="20"/>
              </w:rPr>
              <w:t>-40000,00</w:t>
            </w:r>
          </w:p>
        </w:tc>
      </w:tr>
      <w:tr w:rsidR="005D0F30" w:rsidRPr="00840D8B" w:rsidTr="00ED65E9">
        <w:trPr>
          <w:trHeight w:val="327"/>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20"/>
              </w:rPr>
            </w:pPr>
            <w:r w:rsidRPr="00840D8B">
              <w:rPr>
                <w:sz w:val="20"/>
              </w:rPr>
              <w:t xml:space="preserve">Погашение бюджетами поселений Российской Федерации кредитов </w:t>
            </w:r>
            <w:r>
              <w:rPr>
                <w:sz w:val="20"/>
              </w:rPr>
              <w:t>из</w:t>
            </w:r>
            <w:r w:rsidRPr="00840D8B">
              <w:rPr>
                <w:sz w:val="20"/>
              </w:rPr>
              <w:t xml:space="preserve"> других бюджетов бюджетной системы Российской Федерации в валюте Российской </w:t>
            </w:r>
            <w:proofErr w:type="gramStart"/>
            <w:r w:rsidRPr="00840D8B">
              <w:rPr>
                <w:sz w:val="20"/>
              </w:rPr>
              <w:t xml:space="preserve">Федерации.  </w:t>
            </w:r>
            <w:proofErr w:type="gramEnd"/>
          </w:p>
        </w:tc>
        <w:tc>
          <w:tcPr>
            <w:tcW w:w="2519" w:type="dxa"/>
            <w:tcBorders>
              <w:top w:val="nil"/>
              <w:left w:val="nil"/>
              <w:bottom w:val="single" w:sz="4" w:space="0" w:color="auto"/>
              <w:right w:val="single" w:sz="4" w:space="0" w:color="auto"/>
            </w:tcBorders>
            <w:shd w:val="clear" w:color="auto" w:fill="auto"/>
            <w:noWrap/>
          </w:tcPr>
          <w:p w:rsidR="005D0F30" w:rsidRPr="00840D8B" w:rsidRDefault="005D0F30" w:rsidP="00ED65E9">
            <w:pPr>
              <w:jc w:val="center"/>
              <w:rPr>
                <w:sz w:val="18"/>
                <w:szCs w:val="18"/>
              </w:rPr>
            </w:pPr>
          </w:p>
          <w:p w:rsidR="005D0F30" w:rsidRPr="00840D8B" w:rsidRDefault="005D0F30" w:rsidP="00ED65E9">
            <w:pPr>
              <w:jc w:val="center"/>
              <w:rPr>
                <w:sz w:val="18"/>
                <w:szCs w:val="18"/>
              </w:rPr>
            </w:pPr>
          </w:p>
          <w:p w:rsidR="005D0F30" w:rsidRPr="00840D8B" w:rsidRDefault="005D0F30" w:rsidP="00ED65E9">
            <w:pPr>
              <w:jc w:val="center"/>
              <w:rPr>
                <w:sz w:val="18"/>
                <w:szCs w:val="18"/>
              </w:rPr>
            </w:pPr>
            <w:r w:rsidRPr="00840D8B">
              <w:rPr>
                <w:sz w:val="18"/>
                <w:szCs w:val="18"/>
              </w:rPr>
              <w:t>901 01 03 01 00 10 0000 810</w:t>
            </w:r>
          </w:p>
        </w:tc>
        <w:tc>
          <w:tcPr>
            <w:tcW w:w="1166" w:type="dxa"/>
            <w:tcBorders>
              <w:top w:val="nil"/>
              <w:left w:val="nil"/>
              <w:bottom w:val="single" w:sz="4" w:space="0" w:color="auto"/>
              <w:right w:val="single" w:sz="4" w:space="0" w:color="auto"/>
            </w:tcBorders>
            <w:shd w:val="clear" w:color="auto" w:fill="auto"/>
            <w:noWrap/>
            <w:vAlign w:val="bottom"/>
          </w:tcPr>
          <w:p w:rsidR="005D0F30" w:rsidRPr="007D3F71" w:rsidRDefault="005D0F30" w:rsidP="00ED65E9">
            <w:pPr>
              <w:jc w:val="right"/>
              <w:rPr>
                <w:sz w:val="20"/>
              </w:rPr>
            </w:pPr>
          </w:p>
        </w:tc>
        <w:tc>
          <w:tcPr>
            <w:tcW w:w="1174" w:type="dxa"/>
            <w:tcBorders>
              <w:top w:val="nil"/>
              <w:left w:val="nil"/>
              <w:bottom w:val="single" w:sz="4" w:space="0" w:color="auto"/>
              <w:right w:val="single" w:sz="4" w:space="0" w:color="auto"/>
            </w:tcBorders>
            <w:vAlign w:val="center"/>
          </w:tcPr>
          <w:p w:rsidR="005D0F30" w:rsidRPr="0067068D" w:rsidRDefault="005D0F30" w:rsidP="00ED65E9">
            <w:pPr>
              <w:jc w:val="center"/>
              <w:rPr>
                <w:sz w:val="20"/>
              </w:rPr>
            </w:pPr>
            <w:r w:rsidRPr="0067068D">
              <w:rPr>
                <w:sz w:val="20"/>
              </w:rPr>
              <w:t>-21000,00</w:t>
            </w:r>
          </w:p>
        </w:tc>
        <w:tc>
          <w:tcPr>
            <w:tcW w:w="1260" w:type="dxa"/>
            <w:tcBorders>
              <w:top w:val="nil"/>
              <w:left w:val="nil"/>
              <w:bottom w:val="single" w:sz="4" w:space="0" w:color="auto"/>
              <w:right w:val="single" w:sz="4" w:space="0" w:color="auto"/>
            </w:tcBorders>
            <w:vAlign w:val="center"/>
          </w:tcPr>
          <w:p w:rsidR="005D0F30" w:rsidRPr="0067068D" w:rsidRDefault="005D0F30" w:rsidP="00ED65E9">
            <w:pPr>
              <w:jc w:val="center"/>
              <w:rPr>
                <w:sz w:val="20"/>
              </w:rPr>
            </w:pPr>
            <w:r w:rsidRPr="0067068D">
              <w:rPr>
                <w:sz w:val="20"/>
              </w:rPr>
              <w:t>-40000,00</w:t>
            </w:r>
          </w:p>
        </w:tc>
      </w:tr>
      <w:tr w:rsidR="005D0F30" w:rsidRPr="00840D8B" w:rsidTr="00ED65E9">
        <w:trPr>
          <w:trHeight w:val="255"/>
        </w:trPr>
        <w:tc>
          <w:tcPr>
            <w:tcW w:w="4500" w:type="dxa"/>
            <w:tcBorders>
              <w:top w:val="nil"/>
              <w:left w:val="single" w:sz="4" w:space="0" w:color="auto"/>
              <w:bottom w:val="single" w:sz="4" w:space="0" w:color="auto"/>
              <w:right w:val="single" w:sz="4" w:space="0" w:color="auto"/>
            </w:tcBorders>
            <w:shd w:val="clear" w:color="auto" w:fill="auto"/>
            <w:noWrap/>
          </w:tcPr>
          <w:p w:rsidR="005D0F30" w:rsidRPr="00840D8B" w:rsidRDefault="005D0F30" w:rsidP="00ED65E9">
            <w:pPr>
              <w:rPr>
                <w:sz w:val="20"/>
              </w:rPr>
            </w:pPr>
            <w:r w:rsidRPr="00840D8B">
              <w:rPr>
                <w:b/>
                <w:bCs/>
                <w:sz w:val="20"/>
              </w:rPr>
              <w:t>Изменение остатков средств на счетах по учету средств бюджетов</w:t>
            </w:r>
          </w:p>
        </w:tc>
        <w:tc>
          <w:tcPr>
            <w:tcW w:w="2519" w:type="dxa"/>
            <w:tcBorders>
              <w:top w:val="nil"/>
              <w:left w:val="nil"/>
              <w:bottom w:val="single" w:sz="4" w:space="0" w:color="auto"/>
              <w:right w:val="single" w:sz="4" w:space="0" w:color="auto"/>
            </w:tcBorders>
            <w:shd w:val="clear" w:color="auto" w:fill="auto"/>
            <w:noWrap/>
          </w:tcPr>
          <w:p w:rsidR="005D0F30" w:rsidRPr="00840D8B" w:rsidRDefault="005D0F30" w:rsidP="00ED65E9">
            <w:pPr>
              <w:jc w:val="center"/>
              <w:rPr>
                <w:sz w:val="18"/>
                <w:szCs w:val="18"/>
              </w:rPr>
            </w:pPr>
            <w:r w:rsidRPr="00840D8B">
              <w:rPr>
                <w:sz w:val="18"/>
                <w:szCs w:val="18"/>
              </w:rPr>
              <w:t>000 01 05 00 00 00 0000 000</w:t>
            </w:r>
          </w:p>
        </w:tc>
        <w:tc>
          <w:tcPr>
            <w:tcW w:w="1166" w:type="dxa"/>
            <w:tcBorders>
              <w:top w:val="nil"/>
              <w:left w:val="nil"/>
              <w:bottom w:val="single" w:sz="4" w:space="0" w:color="auto"/>
              <w:right w:val="single" w:sz="4" w:space="0" w:color="auto"/>
            </w:tcBorders>
            <w:shd w:val="clear" w:color="auto" w:fill="auto"/>
            <w:noWrap/>
            <w:vAlign w:val="center"/>
          </w:tcPr>
          <w:p w:rsidR="005D0F30" w:rsidRPr="007D3F71" w:rsidRDefault="005D0F30" w:rsidP="00ED65E9">
            <w:pPr>
              <w:jc w:val="center"/>
              <w:rPr>
                <w:sz w:val="20"/>
                <w:lang w:val="en-US"/>
              </w:rPr>
            </w:pPr>
            <w:r w:rsidRPr="007D3F71">
              <w:rPr>
                <w:sz w:val="20"/>
              </w:rPr>
              <w:t>1000,00</w:t>
            </w:r>
          </w:p>
        </w:tc>
        <w:tc>
          <w:tcPr>
            <w:tcW w:w="1174" w:type="dxa"/>
            <w:tcBorders>
              <w:top w:val="nil"/>
              <w:left w:val="nil"/>
              <w:bottom w:val="single" w:sz="4" w:space="0" w:color="auto"/>
              <w:right w:val="single" w:sz="4" w:space="0" w:color="auto"/>
            </w:tcBorders>
            <w:vAlign w:val="center"/>
          </w:tcPr>
          <w:p w:rsidR="005D0F30" w:rsidRPr="0067068D" w:rsidRDefault="005D0F30" w:rsidP="00ED65E9">
            <w:pPr>
              <w:jc w:val="center"/>
              <w:rPr>
                <w:sz w:val="20"/>
                <w:lang w:val="en-US"/>
              </w:rPr>
            </w:pPr>
            <w:r w:rsidRPr="0067068D">
              <w:rPr>
                <w:sz w:val="20"/>
              </w:rPr>
              <w:t>1000,00</w:t>
            </w:r>
          </w:p>
        </w:tc>
        <w:tc>
          <w:tcPr>
            <w:tcW w:w="1260" w:type="dxa"/>
            <w:tcBorders>
              <w:top w:val="nil"/>
              <w:left w:val="nil"/>
              <w:bottom w:val="single" w:sz="4" w:space="0" w:color="auto"/>
              <w:right w:val="single" w:sz="4" w:space="0" w:color="auto"/>
            </w:tcBorders>
            <w:vAlign w:val="center"/>
          </w:tcPr>
          <w:p w:rsidR="005D0F30" w:rsidRPr="0067068D" w:rsidRDefault="005D0F30" w:rsidP="00ED65E9">
            <w:pPr>
              <w:jc w:val="center"/>
              <w:rPr>
                <w:sz w:val="20"/>
              </w:rPr>
            </w:pPr>
            <w:r w:rsidRPr="0067068D">
              <w:rPr>
                <w:sz w:val="20"/>
              </w:rPr>
              <w:t>1000,00</w:t>
            </w:r>
          </w:p>
        </w:tc>
      </w:tr>
      <w:tr w:rsidR="005D0F30" w:rsidRPr="00840D8B" w:rsidTr="00ED65E9">
        <w:trPr>
          <w:trHeight w:val="255"/>
        </w:trPr>
        <w:tc>
          <w:tcPr>
            <w:tcW w:w="4500" w:type="dxa"/>
            <w:tcBorders>
              <w:top w:val="nil"/>
              <w:left w:val="single" w:sz="4" w:space="0" w:color="auto"/>
              <w:bottom w:val="single" w:sz="4" w:space="0" w:color="auto"/>
              <w:right w:val="single" w:sz="4" w:space="0" w:color="auto"/>
            </w:tcBorders>
            <w:shd w:val="clear" w:color="auto" w:fill="auto"/>
            <w:noWrap/>
            <w:vAlign w:val="bottom"/>
          </w:tcPr>
          <w:p w:rsidR="005D0F30" w:rsidRPr="00840D8B" w:rsidRDefault="005D0F30" w:rsidP="00ED65E9">
            <w:pPr>
              <w:rPr>
                <w:bCs/>
                <w:sz w:val="20"/>
              </w:rPr>
            </w:pPr>
            <w:r w:rsidRPr="00840D8B">
              <w:rPr>
                <w:sz w:val="20"/>
              </w:rPr>
              <w:t xml:space="preserve">Увеличение остатков средств бюджетов </w:t>
            </w:r>
          </w:p>
        </w:tc>
        <w:tc>
          <w:tcPr>
            <w:tcW w:w="2519"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sz w:val="18"/>
                <w:szCs w:val="18"/>
              </w:rPr>
            </w:pPr>
            <w:r w:rsidRPr="00840D8B">
              <w:rPr>
                <w:b/>
                <w:sz w:val="18"/>
                <w:szCs w:val="18"/>
              </w:rPr>
              <w:t>000 01 05 00 00 00 0000 500</w:t>
            </w:r>
          </w:p>
        </w:tc>
        <w:tc>
          <w:tcPr>
            <w:tcW w:w="1166" w:type="dxa"/>
            <w:tcBorders>
              <w:top w:val="nil"/>
              <w:left w:val="nil"/>
              <w:bottom w:val="single" w:sz="4" w:space="0" w:color="auto"/>
              <w:right w:val="single" w:sz="4" w:space="0" w:color="auto"/>
            </w:tcBorders>
            <w:shd w:val="clear" w:color="auto" w:fill="auto"/>
            <w:noWrap/>
          </w:tcPr>
          <w:p w:rsidR="005D0F30" w:rsidRPr="007D3F71" w:rsidRDefault="005D0F30" w:rsidP="00ED65E9">
            <w:pPr>
              <w:jc w:val="right"/>
              <w:rPr>
                <w:bCs/>
                <w:sz w:val="18"/>
                <w:szCs w:val="18"/>
              </w:rPr>
            </w:pPr>
            <w:r w:rsidRPr="007D3F71">
              <w:rPr>
                <w:bCs/>
                <w:sz w:val="18"/>
                <w:szCs w:val="18"/>
              </w:rPr>
              <w:t>-1</w:t>
            </w:r>
            <w:r>
              <w:rPr>
                <w:bCs/>
                <w:sz w:val="18"/>
                <w:szCs w:val="18"/>
              </w:rPr>
              <w:t>773255</w:t>
            </w:r>
            <w:r w:rsidRPr="007D3F71">
              <w:rPr>
                <w:bCs/>
                <w:sz w:val="18"/>
                <w:szCs w:val="18"/>
              </w:rPr>
              <w:t>,00</w:t>
            </w:r>
          </w:p>
        </w:tc>
        <w:tc>
          <w:tcPr>
            <w:tcW w:w="1174" w:type="dxa"/>
            <w:tcBorders>
              <w:top w:val="nil"/>
              <w:left w:val="nil"/>
              <w:bottom w:val="single" w:sz="4" w:space="0" w:color="auto"/>
              <w:right w:val="single" w:sz="4" w:space="0" w:color="auto"/>
            </w:tcBorders>
          </w:tcPr>
          <w:p w:rsidR="005D0F30" w:rsidRPr="0067068D" w:rsidRDefault="005D0F30" w:rsidP="00ED65E9">
            <w:pPr>
              <w:ind w:left="-108" w:right="-107"/>
              <w:jc w:val="center"/>
              <w:rPr>
                <w:bCs/>
                <w:sz w:val="18"/>
                <w:szCs w:val="18"/>
              </w:rPr>
            </w:pPr>
            <w:r w:rsidRPr="0067068D">
              <w:rPr>
                <w:bCs/>
                <w:sz w:val="18"/>
                <w:szCs w:val="18"/>
              </w:rPr>
              <w:t>-1</w:t>
            </w:r>
            <w:r>
              <w:rPr>
                <w:bCs/>
                <w:sz w:val="18"/>
                <w:szCs w:val="18"/>
              </w:rPr>
              <w:t>808399</w:t>
            </w:r>
            <w:r w:rsidRPr="0067068D">
              <w:rPr>
                <w:bCs/>
                <w:sz w:val="18"/>
                <w:szCs w:val="18"/>
              </w:rPr>
              <w:t>,00</w:t>
            </w:r>
          </w:p>
        </w:tc>
        <w:tc>
          <w:tcPr>
            <w:tcW w:w="1260" w:type="dxa"/>
            <w:tcBorders>
              <w:top w:val="nil"/>
              <w:left w:val="nil"/>
              <w:bottom w:val="single" w:sz="4" w:space="0" w:color="auto"/>
              <w:right w:val="single" w:sz="4" w:space="0" w:color="auto"/>
            </w:tcBorders>
          </w:tcPr>
          <w:p w:rsidR="005D0F30" w:rsidRPr="0067068D" w:rsidRDefault="005D0F30" w:rsidP="00ED65E9">
            <w:pPr>
              <w:ind w:left="-109" w:right="-106"/>
              <w:jc w:val="center"/>
              <w:rPr>
                <w:bCs/>
                <w:sz w:val="18"/>
                <w:szCs w:val="18"/>
              </w:rPr>
            </w:pPr>
            <w:r w:rsidRPr="0067068D">
              <w:rPr>
                <w:bCs/>
                <w:sz w:val="18"/>
                <w:szCs w:val="18"/>
              </w:rPr>
              <w:t>-1</w:t>
            </w:r>
            <w:r>
              <w:rPr>
                <w:bCs/>
                <w:sz w:val="18"/>
                <w:szCs w:val="18"/>
              </w:rPr>
              <w:t>887825</w:t>
            </w:r>
            <w:r w:rsidRPr="0067068D">
              <w:rPr>
                <w:bCs/>
                <w:sz w:val="18"/>
                <w:szCs w:val="18"/>
              </w:rPr>
              <w:t>,00</w:t>
            </w:r>
          </w:p>
        </w:tc>
      </w:tr>
      <w:tr w:rsidR="005D0F30" w:rsidRPr="00840D8B" w:rsidTr="00ED65E9">
        <w:trPr>
          <w:trHeight w:val="255"/>
        </w:trPr>
        <w:tc>
          <w:tcPr>
            <w:tcW w:w="4500" w:type="dxa"/>
            <w:tcBorders>
              <w:top w:val="nil"/>
              <w:left w:val="single" w:sz="4" w:space="0" w:color="auto"/>
              <w:bottom w:val="single" w:sz="4" w:space="0" w:color="auto"/>
              <w:right w:val="single" w:sz="4" w:space="0" w:color="auto"/>
            </w:tcBorders>
            <w:shd w:val="clear" w:color="auto" w:fill="auto"/>
            <w:noWrap/>
            <w:vAlign w:val="bottom"/>
          </w:tcPr>
          <w:p w:rsidR="005D0F30" w:rsidRPr="00840D8B" w:rsidRDefault="005D0F30" w:rsidP="00ED65E9">
            <w:pPr>
              <w:rPr>
                <w:sz w:val="20"/>
              </w:rPr>
            </w:pPr>
            <w:r w:rsidRPr="00840D8B">
              <w:rPr>
                <w:sz w:val="20"/>
              </w:rPr>
              <w:t>Увеличение прочих остатков средств бюджетов</w:t>
            </w:r>
          </w:p>
        </w:tc>
        <w:tc>
          <w:tcPr>
            <w:tcW w:w="2519"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000 01 05 02 00 00 0000 500</w:t>
            </w:r>
          </w:p>
        </w:tc>
        <w:tc>
          <w:tcPr>
            <w:tcW w:w="1166" w:type="dxa"/>
            <w:tcBorders>
              <w:top w:val="nil"/>
              <w:left w:val="nil"/>
              <w:bottom w:val="single" w:sz="4" w:space="0" w:color="auto"/>
              <w:right w:val="single" w:sz="4" w:space="0" w:color="auto"/>
            </w:tcBorders>
            <w:shd w:val="clear" w:color="auto" w:fill="auto"/>
            <w:noWrap/>
          </w:tcPr>
          <w:p w:rsidR="005D0F30" w:rsidRPr="007D3F71" w:rsidRDefault="005D0F30" w:rsidP="00ED65E9">
            <w:pPr>
              <w:jc w:val="right"/>
              <w:rPr>
                <w:bCs/>
                <w:sz w:val="18"/>
                <w:szCs w:val="18"/>
              </w:rPr>
            </w:pPr>
            <w:r w:rsidRPr="007D3F71">
              <w:rPr>
                <w:bCs/>
                <w:sz w:val="18"/>
                <w:szCs w:val="18"/>
              </w:rPr>
              <w:t>-1</w:t>
            </w:r>
            <w:r>
              <w:rPr>
                <w:bCs/>
                <w:sz w:val="18"/>
                <w:szCs w:val="18"/>
              </w:rPr>
              <w:t>773255</w:t>
            </w:r>
            <w:r w:rsidRPr="007D3F71">
              <w:rPr>
                <w:bCs/>
                <w:sz w:val="18"/>
                <w:szCs w:val="18"/>
              </w:rPr>
              <w:t>,00</w:t>
            </w:r>
          </w:p>
        </w:tc>
        <w:tc>
          <w:tcPr>
            <w:tcW w:w="1174" w:type="dxa"/>
            <w:tcBorders>
              <w:top w:val="nil"/>
              <w:left w:val="nil"/>
              <w:bottom w:val="single" w:sz="4" w:space="0" w:color="auto"/>
              <w:right w:val="single" w:sz="4" w:space="0" w:color="auto"/>
            </w:tcBorders>
          </w:tcPr>
          <w:p w:rsidR="005D0F30" w:rsidRPr="0067068D" w:rsidRDefault="005D0F30" w:rsidP="00ED65E9">
            <w:pPr>
              <w:ind w:left="-108" w:right="-107"/>
              <w:jc w:val="center"/>
              <w:rPr>
                <w:bCs/>
                <w:sz w:val="18"/>
                <w:szCs w:val="18"/>
              </w:rPr>
            </w:pPr>
            <w:r w:rsidRPr="0067068D">
              <w:rPr>
                <w:bCs/>
                <w:sz w:val="18"/>
                <w:szCs w:val="18"/>
              </w:rPr>
              <w:t>-1</w:t>
            </w:r>
            <w:r>
              <w:rPr>
                <w:bCs/>
                <w:sz w:val="18"/>
                <w:szCs w:val="18"/>
              </w:rPr>
              <w:t>808399</w:t>
            </w:r>
            <w:r w:rsidRPr="0067068D">
              <w:rPr>
                <w:bCs/>
                <w:sz w:val="18"/>
                <w:szCs w:val="18"/>
              </w:rPr>
              <w:t>,00</w:t>
            </w:r>
          </w:p>
        </w:tc>
        <w:tc>
          <w:tcPr>
            <w:tcW w:w="1260" w:type="dxa"/>
            <w:tcBorders>
              <w:top w:val="nil"/>
              <w:left w:val="nil"/>
              <w:bottom w:val="single" w:sz="4" w:space="0" w:color="auto"/>
              <w:right w:val="single" w:sz="4" w:space="0" w:color="auto"/>
            </w:tcBorders>
          </w:tcPr>
          <w:p w:rsidR="005D0F30" w:rsidRPr="0067068D" w:rsidRDefault="005D0F30" w:rsidP="00ED65E9">
            <w:pPr>
              <w:ind w:left="-109" w:right="-106"/>
              <w:jc w:val="center"/>
              <w:rPr>
                <w:bCs/>
                <w:sz w:val="18"/>
                <w:szCs w:val="18"/>
              </w:rPr>
            </w:pPr>
            <w:r w:rsidRPr="0067068D">
              <w:rPr>
                <w:bCs/>
                <w:sz w:val="18"/>
                <w:szCs w:val="18"/>
              </w:rPr>
              <w:t>-1</w:t>
            </w:r>
            <w:r>
              <w:rPr>
                <w:bCs/>
                <w:sz w:val="18"/>
                <w:szCs w:val="18"/>
              </w:rPr>
              <w:t>887825</w:t>
            </w:r>
            <w:r w:rsidRPr="0067068D">
              <w:rPr>
                <w:bCs/>
                <w:sz w:val="18"/>
                <w:szCs w:val="18"/>
              </w:rPr>
              <w:t>,00</w:t>
            </w:r>
          </w:p>
        </w:tc>
      </w:tr>
      <w:tr w:rsidR="005D0F30" w:rsidRPr="00840D8B" w:rsidTr="00ED65E9">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D0F30" w:rsidRPr="00840D8B" w:rsidRDefault="005D0F30" w:rsidP="00ED65E9">
            <w:pPr>
              <w:rPr>
                <w:bCs/>
                <w:sz w:val="20"/>
              </w:rPr>
            </w:pPr>
            <w:r w:rsidRPr="00840D8B">
              <w:rPr>
                <w:sz w:val="20"/>
              </w:rPr>
              <w:t>Увеличение прочих остатков денежных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000 01 05 02 01 00 0000 510</w:t>
            </w:r>
          </w:p>
        </w:tc>
        <w:tc>
          <w:tcPr>
            <w:tcW w:w="1166" w:type="dxa"/>
            <w:tcBorders>
              <w:top w:val="single" w:sz="4" w:space="0" w:color="auto"/>
              <w:left w:val="nil"/>
              <w:bottom w:val="single" w:sz="4" w:space="0" w:color="auto"/>
              <w:right w:val="single" w:sz="4" w:space="0" w:color="auto"/>
            </w:tcBorders>
            <w:shd w:val="clear" w:color="auto" w:fill="auto"/>
            <w:noWrap/>
          </w:tcPr>
          <w:p w:rsidR="005D0F30" w:rsidRPr="007D3F71" w:rsidRDefault="005D0F30" w:rsidP="00ED65E9">
            <w:pPr>
              <w:jc w:val="center"/>
              <w:rPr>
                <w:bCs/>
                <w:sz w:val="18"/>
                <w:szCs w:val="18"/>
              </w:rPr>
            </w:pPr>
            <w:r w:rsidRPr="007D3F71">
              <w:rPr>
                <w:bCs/>
                <w:sz w:val="18"/>
                <w:szCs w:val="18"/>
              </w:rPr>
              <w:t>-1</w:t>
            </w:r>
            <w:r>
              <w:rPr>
                <w:bCs/>
                <w:sz w:val="18"/>
                <w:szCs w:val="18"/>
              </w:rPr>
              <w:t>773255</w:t>
            </w:r>
            <w:r w:rsidRPr="007D3F71">
              <w:rPr>
                <w:bCs/>
                <w:sz w:val="18"/>
                <w:szCs w:val="18"/>
              </w:rPr>
              <w:t>,0</w:t>
            </w:r>
            <w:r>
              <w:rPr>
                <w:bCs/>
                <w:sz w:val="18"/>
                <w:szCs w:val="18"/>
              </w:rPr>
              <w:t>0</w:t>
            </w:r>
          </w:p>
        </w:tc>
        <w:tc>
          <w:tcPr>
            <w:tcW w:w="1174" w:type="dxa"/>
            <w:tcBorders>
              <w:top w:val="single" w:sz="4" w:space="0" w:color="auto"/>
              <w:left w:val="nil"/>
              <w:bottom w:val="single" w:sz="4" w:space="0" w:color="auto"/>
              <w:right w:val="single" w:sz="4" w:space="0" w:color="auto"/>
            </w:tcBorders>
          </w:tcPr>
          <w:p w:rsidR="005D0F30" w:rsidRPr="0067068D" w:rsidRDefault="005D0F30" w:rsidP="00ED65E9">
            <w:pPr>
              <w:ind w:left="-108" w:right="-107"/>
              <w:jc w:val="center"/>
              <w:rPr>
                <w:bCs/>
                <w:sz w:val="18"/>
                <w:szCs w:val="18"/>
              </w:rPr>
            </w:pPr>
            <w:r w:rsidRPr="0067068D">
              <w:rPr>
                <w:bCs/>
                <w:sz w:val="18"/>
                <w:szCs w:val="18"/>
              </w:rPr>
              <w:t>-1</w:t>
            </w:r>
            <w:r>
              <w:rPr>
                <w:bCs/>
                <w:sz w:val="18"/>
                <w:szCs w:val="18"/>
              </w:rPr>
              <w:t>808399</w:t>
            </w:r>
            <w:r w:rsidRPr="0067068D">
              <w:rPr>
                <w:bCs/>
                <w:sz w:val="18"/>
                <w:szCs w:val="18"/>
              </w:rPr>
              <w:t>,00</w:t>
            </w:r>
          </w:p>
        </w:tc>
        <w:tc>
          <w:tcPr>
            <w:tcW w:w="1260" w:type="dxa"/>
            <w:tcBorders>
              <w:top w:val="single" w:sz="4" w:space="0" w:color="auto"/>
              <w:left w:val="nil"/>
              <w:bottom w:val="single" w:sz="4" w:space="0" w:color="auto"/>
              <w:right w:val="single" w:sz="4" w:space="0" w:color="auto"/>
            </w:tcBorders>
          </w:tcPr>
          <w:p w:rsidR="005D0F30" w:rsidRPr="0067068D" w:rsidRDefault="005D0F30" w:rsidP="00ED65E9">
            <w:pPr>
              <w:ind w:left="-109" w:right="-106"/>
              <w:jc w:val="center"/>
              <w:rPr>
                <w:bCs/>
                <w:sz w:val="18"/>
                <w:szCs w:val="18"/>
              </w:rPr>
            </w:pPr>
            <w:r w:rsidRPr="0067068D">
              <w:rPr>
                <w:bCs/>
                <w:sz w:val="18"/>
                <w:szCs w:val="18"/>
              </w:rPr>
              <w:t>-1</w:t>
            </w:r>
            <w:r>
              <w:rPr>
                <w:bCs/>
                <w:sz w:val="18"/>
                <w:szCs w:val="18"/>
              </w:rPr>
              <w:t>887825</w:t>
            </w:r>
            <w:r w:rsidRPr="0067068D">
              <w:rPr>
                <w:bCs/>
                <w:sz w:val="18"/>
                <w:szCs w:val="18"/>
              </w:rPr>
              <w:t>,00</w:t>
            </w:r>
          </w:p>
        </w:tc>
      </w:tr>
      <w:tr w:rsidR="005D0F30" w:rsidRPr="00840D8B" w:rsidTr="00ED65E9">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D0F30" w:rsidRPr="00840D8B" w:rsidRDefault="005D0F30" w:rsidP="00ED65E9">
            <w:pPr>
              <w:rPr>
                <w:bCs/>
                <w:sz w:val="20"/>
              </w:rPr>
            </w:pPr>
            <w:r w:rsidRPr="00840D8B">
              <w:rPr>
                <w:sz w:val="20"/>
              </w:rPr>
              <w:t>Увеличение прочих остатков денежных средств бюджета сельского поселения</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lang w:val="en-US"/>
              </w:rPr>
            </w:pPr>
            <w:r w:rsidRPr="00840D8B">
              <w:rPr>
                <w:sz w:val="18"/>
                <w:szCs w:val="18"/>
              </w:rPr>
              <w:t>901 01 05 02 01 10 0000 510</w:t>
            </w:r>
          </w:p>
        </w:tc>
        <w:tc>
          <w:tcPr>
            <w:tcW w:w="1166" w:type="dxa"/>
            <w:tcBorders>
              <w:top w:val="single" w:sz="4" w:space="0" w:color="auto"/>
              <w:left w:val="nil"/>
              <w:bottom w:val="single" w:sz="4" w:space="0" w:color="auto"/>
              <w:right w:val="single" w:sz="4" w:space="0" w:color="auto"/>
            </w:tcBorders>
            <w:shd w:val="clear" w:color="auto" w:fill="auto"/>
            <w:noWrap/>
          </w:tcPr>
          <w:p w:rsidR="005D0F30" w:rsidRPr="007D3F71" w:rsidRDefault="005D0F30" w:rsidP="00ED65E9">
            <w:pPr>
              <w:jc w:val="right"/>
              <w:rPr>
                <w:bCs/>
                <w:sz w:val="18"/>
                <w:szCs w:val="18"/>
              </w:rPr>
            </w:pPr>
            <w:r w:rsidRPr="007D3F71">
              <w:rPr>
                <w:bCs/>
                <w:sz w:val="18"/>
                <w:szCs w:val="18"/>
              </w:rPr>
              <w:t>-1</w:t>
            </w:r>
            <w:r>
              <w:rPr>
                <w:bCs/>
                <w:sz w:val="18"/>
                <w:szCs w:val="18"/>
              </w:rPr>
              <w:t>773255</w:t>
            </w:r>
            <w:r w:rsidRPr="007D3F71">
              <w:rPr>
                <w:bCs/>
                <w:sz w:val="18"/>
                <w:szCs w:val="18"/>
              </w:rPr>
              <w:t>,00</w:t>
            </w:r>
          </w:p>
        </w:tc>
        <w:tc>
          <w:tcPr>
            <w:tcW w:w="1174" w:type="dxa"/>
            <w:tcBorders>
              <w:top w:val="single" w:sz="4" w:space="0" w:color="auto"/>
              <w:left w:val="nil"/>
              <w:bottom w:val="single" w:sz="4" w:space="0" w:color="auto"/>
              <w:right w:val="single" w:sz="4" w:space="0" w:color="auto"/>
            </w:tcBorders>
          </w:tcPr>
          <w:p w:rsidR="005D0F30" w:rsidRPr="0067068D" w:rsidRDefault="005D0F30" w:rsidP="00ED65E9">
            <w:pPr>
              <w:ind w:left="-108" w:right="-107"/>
              <w:jc w:val="center"/>
              <w:rPr>
                <w:bCs/>
                <w:sz w:val="18"/>
                <w:szCs w:val="18"/>
              </w:rPr>
            </w:pPr>
            <w:r w:rsidRPr="0067068D">
              <w:rPr>
                <w:bCs/>
                <w:sz w:val="18"/>
                <w:szCs w:val="18"/>
              </w:rPr>
              <w:t>-1</w:t>
            </w:r>
            <w:r>
              <w:rPr>
                <w:bCs/>
                <w:sz w:val="18"/>
                <w:szCs w:val="18"/>
              </w:rPr>
              <w:t>808399</w:t>
            </w:r>
            <w:r w:rsidRPr="0067068D">
              <w:rPr>
                <w:bCs/>
                <w:sz w:val="18"/>
                <w:szCs w:val="18"/>
              </w:rPr>
              <w:t>,00</w:t>
            </w:r>
          </w:p>
        </w:tc>
        <w:tc>
          <w:tcPr>
            <w:tcW w:w="1260" w:type="dxa"/>
            <w:tcBorders>
              <w:top w:val="single" w:sz="4" w:space="0" w:color="auto"/>
              <w:left w:val="nil"/>
              <w:bottom w:val="single" w:sz="4" w:space="0" w:color="auto"/>
              <w:right w:val="single" w:sz="4" w:space="0" w:color="auto"/>
            </w:tcBorders>
          </w:tcPr>
          <w:p w:rsidR="005D0F30" w:rsidRPr="0067068D" w:rsidRDefault="005D0F30" w:rsidP="00ED65E9">
            <w:pPr>
              <w:ind w:left="-109" w:right="-106"/>
              <w:jc w:val="center"/>
              <w:rPr>
                <w:bCs/>
                <w:sz w:val="18"/>
                <w:szCs w:val="18"/>
              </w:rPr>
            </w:pPr>
            <w:r w:rsidRPr="0067068D">
              <w:rPr>
                <w:bCs/>
                <w:sz w:val="18"/>
                <w:szCs w:val="18"/>
              </w:rPr>
              <w:t>-1</w:t>
            </w:r>
            <w:r>
              <w:rPr>
                <w:bCs/>
                <w:sz w:val="18"/>
                <w:szCs w:val="18"/>
              </w:rPr>
              <w:t>887825</w:t>
            </w:r>
            <w:r w:rsidRPr="0067068D">
              <w:rPr>
                <w:bCs/>
                <w:sz w:val="18"/>
                <w:szCs w:val="18"/>
              </w:rPr>
              <w:t>,00</w:t>
            </w:r>
          </w:p>
        </w:tc>
      </w:tr>
      <w:tr w:rsidR="005D0F30" w:rsidRPr="00840D8B" w:rsidTr="00ED65E9">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D0F30" w:rsidRPr="00840D8B" w:rsidRDefault="005D0F30" w:rsidP="00ED65E9">
            <w:pPr>
              <w:rPr>
                <w:b/>
                <w:bCs/>
                <w:sz w:val="20"/>
              </w:rPr>
            </w:pPr>
            <w:r w:rsidRPr="00840D8B">
              <w:rPr>
                <w:sz w:val="20"/>
              </w:rPr>
              <w:t>Уменьшение остатков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b/>
                <w:sz w:val="18"/>
                <w:szCs w:val="18"/>
              </w:rPr>
              <w:t>000 01 05 00 00 00 0000 600</w:t>
            </w:r>
          </w:p>
        </w:tc>
        <w:tc>
          <w:tcPr>
            <w:tcW w:w="1166" w:type="dxa"/>
            <w:tcBorders>
              <w:top w:val="single" w:sz="4" w:space="0" w:color="auto"/>
              <w:left w:val="nil"/>
              <w:bottom w:val="single" w:sz="4" w:space="0" w:color="auto"/>
              <w:right w:val="single" w:sz="4" w:space="0" w:color="auto"/>
            </w:tcBorders>
            <w:shd w:val="clear" w:color="auto" w:fill="auto"/>
            <w:noWrap/>
          </w:tcPr>
          <w:p w:rsidR="005D0F30" w:rsidRPr="007D3F71" w:rsidRDefault="005D0F30" w:rsidP="00ED65E9">
            <w:pPr>
              <w:jc w:val="center"/>
            </w:pPr>
            <w:r w:rsidRPr="007D3F71">
              <w:rPr>
                <w:bCs/>
                <w:sz w:val="18"/>
                <w:szCs w:val="18"/>
              </w:rPr>
              <w:t>1</w:t>
            </w:r>
            <w:r>
              <w:rPr>
                <w:bCs/>
                <w:sz w:val="18"/>
                <w:szCs w:val="18"/>
              </w:rPr>
              <w:t>774255</w:t>
            </w:r>
            <w:r w:rsidRPr="007D3F71">
              <w:rPr>
                <w:bCs/>
                <w:sz w:val="18"/>
                <w:szCs w:val="18"/>
              </w:rPr>
              <w:t>,00</w:t>
            </w:r>
          </w:p>
        </w:tc>
        <w:tc>
          <w:tcPr>
            <w:tcW w:w="1174" w:type="dxa"/>
            <w:tcBorders>
              <w:top w:val="single" w:sz="4" w:space="0" w:color="auto"/>
              <w:left w:val="nil"/>
              <w:bottom w:val="single" w:sz="4" w:space="0" w:color="auto"/>
              <w:right w:val="single" w:sz="4" w:space="0" w:color="auto"/>
            </w:tcBorders>
          </w:tcPr>
          <w:p w:rsidR="005D0F30" w:rsidRPr="0067068D" w:rsidRDefault="005D0F30" w:rsidP="00ED65E9">
            <w:pPr>
              <w:jc w:val="right"/>
              <w:rPr>
                <w:bCs/>
                <w:sz w:val="18"/>
                <w:szCs w:val="18"/>
              </w:rPr>
            </w:pPr>
            <w:r w:rsidRPr="0067068D">
              <w:rPr>
                <w:bCs/>
                <w:sz w:val="18"/>
                <w:szCs w:val="18"/>
              </w:rPr>
              <w:t>1</w:t>
            </w:r>
            <w:r>
              <w:rPr>
                <w:bCs/>
                <w:sz w:val="18"/>
                <w:szCs w:val="18"/>
              </w:rPr>
              <w:t>809399</w:t>
            </w:r>
            <w:r w:rsidRPr="0067068D">
              <w:rPr>
                <w:bCs/>
                <w:sz w:val="18"/>
                <w:szCs w:val="18"/>
              </w:rPr>
              <w:t>,00</w:t>
            </w:r>
          </w:p>
        </w:tc>
        <w:tc>
          <w:tcPr>
            <w:tcW w:w="1260" w:type="dxa"/>
            <w:tcBorders>
              <w:top w:val="single" w:sz="4" w:space="0" w:color="auto"/>
              <w:left w:val="nil"/>
              <w:bottom w:val="single" w:sz="4" w:space="0" w:color="auto"/>
              <w:right w:val="single" w:sz="4" w:space="0" w:color="auto"/>
            </w:tcBorders>
          </w:tcPr>
          <w:p w:rsidR="005D0F30" w:rsidRPr="0067068D" w:rsidRDefault="005D0F30" w:rsidP="00ED65E9">
            <w:pPr>
              <w:jc w:val="center"/>
              <w:rPr>
                <w:bCs/>
                <w:sz w:val="18"/>
                <w:szCs w:val="18"/>
              </w:rPr>
            </w:pPr>
            <w:r>
              <w:rPr>
                <w:bCs/>
                <w:sz w:val="18"/>
                <w:szCs w:val="18"/>
              </w:rPr>
              <w:t>1888825,00</w:t>
            </w:r>
          </w:p>
        </w:tc>
      </w:tr>
      <w:tr w:rsidR="005D0F30" w:rsidRPr="00840D8B" w:rsidTr="00ED65E9">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D0F30" w:rsidRPr="00840D8B" w:rsidRDefault="005D0F30" w:rsidP="00ED65E9">
            <w:pPr>
              <w:rPr>
                <w:bCs/>
                <w:sz w:val="20"/>
              </w:rPr>
            </w:pPr>
            <w:r w:rsidRPr="00840D8B">
              <w:rPr>
                <w:sz w:val="20"/>
              </w:rPr>
              <w:t>Уменьшение прочих остатков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000 01 05 02 00 00 0000 600</w:t>
            </w:r>
          </w:p>
        </w:tc>
        <w:tc>
          <w:tcPr>
            <w:tcW w:w="1166" w:type="dxa"/>
            <w:tcBorders>
              <w:top w:val="single" w:sz="4" w:space="0" w:color="auto"/>
              <w:left w:val="nil"/>
              <w:bottom w:val="single" w:sz="4" w:space="0" w:color="auto"/>
              <w:right w:val="single" w:sz="4" w:space="0" w:color="auto"/>
            </w:tcBorders>
            <w:shd w:val="clear" w:color="auto" w:fill="auto"/>
            <w:noWrap/>
          </w:tcPr>
          <w:p w:rsidR="005D0F30" w:rsidRPr="007D3F71" w:rsidRDefault="005D0F30" w:rsidP="00ED65E9">
            <w:pPr>
              <w:jc w:val="center"/>
            </w:pPr>
            <w:r w:rsidRPr="007D3F71">
              <w:rPr>
                <w:bCs/>
                <w:sz w:val="18"/>
                <w:szCs w:val="18"/>
              </w:rPr>
              <w:t>1</w:t>
            </w:r>
            <w:r>
              <w:rPr>
                <w:bCs/>
                <w:sz w:val="18"/>
                <w:szCs w:val="18"/>
              </w:rPr>
              <w:t>774255</w:t>
            </w:r>
            <w:r w:rsidRPr="007D3F71">
              <w:rPr>
                <w:bCs/>
                <w:sz w:val="18"/>
                <w:szCs w:val="18"/>
              </w:rPr>
              <w:t>,00</w:t>
            </w:r>
          </w:p>
        </w:tc>
        <w:tc>
          <w:tcPr>
            <w:tcW w:w="1174" w:type="dxa"/>
            <w:tcBorders>
              <w:top w:val="single" w:sz="4" w:space="0" w:color="auto"/>
              <w:left w:val="nil"/>
              <w:bottom w:val="single" w:sz="4" w:space="0" w:color="auto"/>
              <w:right w:val="single" w:sz="4" w:space="0" w:color="auto"/>
            </w:tcBorders>
          </w:tcPr>
          <w:p w:rsidR="005D0F30" w:rsidRPr="0067068D" w:rsidRDefault="005D0F30" w:rsidP="00ED65E9">
            <w:pPr>
              <w:jc w:val="right"/>
              <w:rPr>
                <w:bCs/>
                <w:sz w:val="18"/>
                <w:szCs w:val="18"/>
              </w:rPr>
            </w:pPr>
            <w:r w:rsidRPr="0067068D">
              <w:rPr>
                <w:bCs/>
                <w:sz w:val="18"/>
                <w:szCs w:val="18"/>
              </w:rPr>
              <w:t>1</w:t>
            </w:r>
            <w:r>
              <w:rPr>
                <w:bCs/>
                <w:sz w:val="18"/>
                <w:szCs w:val="18"/>
              </w:rPr>
              <w:t>809399</w:t>
            </w:r>
            <w:r w:rsidRPr="0067068D">
              <w:rPr>
                <w:bCs/>
                <w:sz w:val="18"/>
                <w:szCs w:val="18"/>
              </w:rPr>
              <w:t>,00</w:t>
            </w:r>
          </w:p>
        </w:tc>
        <w:tc>
          <w:tcPr>
            <w:tcW w:w="1260" w:type="dxa"/>
            <w:tcBorders>
              <w:top w:val="single" w:sz="4" w:space="0" w:color="auto"/>
              <w:left w:val="nil"/>
              <w:bottom w:val="single" w:sz="4" w:space="0" w:color="auto"/>
              <w:right w:val="single" w:sz="4" w:space="0" w:color="auto"/>
            </w:tcBorders>
          </w:tcPr>
          <w:p w:rsidR="005D0F30" w:rsidRPr="0067068D" w:rsidRDefault="005D0F30" w:rsidP="00ED65E9">
            <w:pPr>
              <w:jc w:val="center"/>
              <w:rPr>
                <w:bCs/>
                <w:sz w:val="18"/>
                <w:szCs w:val="18"/>
              </w:rPr>
            </w:pPr>
            <w:r>
              <w:rPr>
                <w:bCs/>
                <w:sz w:val="18"/>
                <w:szCs w:val="18"/>
              </w:rPr>
              <w:t>1888825,00</w:t>
            </w:r>
          </w:p>
        </w:tc>
      </w:tr>
      <w:tr w:rsidR="005D0F30" w:rsidRPr="00840D8B" w:rsidTr="00ED65E9">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D0F30" w:rsidRPr="00840D8B" w:rsidRDefault="005D0F30" w:rsidP="00ED65E9">
            <w:pPr>
              <w:rPr>
                <w:bCs/>
                <w:sz w:val="20"/>
              </w:rPr>
            </w:pPr>
            <w:r w:rsidRPr="00840D8B">
              <w:rPr>
                <w:sz w:val="20"/>
              </w:rPr>
              <w:t>Уменьшение прочих остатков денежных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000 01 05 02 01 00 0000 610</w:t>
            </w:r>
          </w:p>
        </w:tc>
        <w:tc>
          <w:tcPr>
            <w:tcW w:w="1166" w:type="dxa"/>
            <w:tcBorders>
              <w:top w:val="single" w:sz="4" w:space="0" w:color="auto"/>
              <w:left w:val="nil"/>
              <w:bottom w:val="single" w:sz="4" w:space="0" w:color="auto"/>
              <w:right w:val="single" w:sz="4" w:space="0" w:color="auto"/>
            </w:tcBorders>
            <w:shd w:val="clear" w:color="auto" w:fill="auto"/>
            <w:noWrap/>
          </w:tcPr>
          <w:p w:rsidR="005D0F30" w:rsidRPr="007D3F71" w:rsidRDefault="005D0F30" w:rsidP="00ED65E9">
            <w:pPr>
              <w:jc w:val="center"/>
              <w:rPr>
                <w:bCs/>
                <w:sz w:val="18"/>
                <w:szCs w:val="18"/>
              </w:rPr>
            </w:pPr>
            <w:r w:rsidRPr="007D3F71">
              <w:rPr>
                <w:bCs/>
                <w:sz w:val="18"/>
                <w:szCs w:val="18"/>
              </w:rPr>
              <w:t>1</w:t>
            </w:r>
            <w:r>
              <w:rPr>
                <w:bCs/>
                <w:sz w:val="18"/>
                <w:szCs w:val="18"/>
              </w:rPr>
              <w:t>774255</w:t>
            </w:r>
            <w:r w:rsidRPr="007D3F71">
              <w:rPr>
                <w:bCs/>
                <w:sz w:val="18"/>
                <w:szCs w:val="18"/>
              </w:rPr>
              <w:t>,00</w:t>
            </w:r>
          </w:p>
        </w:tc>
        <w:tc>
          <w:tcPr>
            <w:tcW w:w="1174" w:type="dxa"/>
            <w:tcBorders>
              <w:top w:val="single" w:sz="4" w:space="0" w:color="auto"/>
              <w:left w:val="nil"/>
              <w:bottom w:val="single" w:sz="4" w:space="0" w:color="auto"/>
              <w:right w:val="single" w:sz="4" w:space="0" w:color="auto"/>
            </w:tcBorders>
          </w:tcPr>
          <w:p w:rsidR="005D0F30" w:rsidRPr="0067068D" w:rsidRDefault="005D0F30" w:rsidP="00ED65E9">
            <w:pPr>
              <w:jc w:val="right"/>
              <w:rPr>
                <w:bCs/>
                <w:sz w:val="18"/>
                <w:szCs w:val="18"/>
              </w:rPr>
            </w:pPr>
            <w:r w:rsidRPr="0067068D">
              <w:rPr>
                <w:bCs/>
                <w:sz w:val="18"/>
                <w:szCs w:val="18"/>
              </w:rPr>
              <w:t>1</w:t>
            </w:r>
            <w:r>
              <w:rPr>
                <w:bCs/>
                <w:sz w:val="18"/>
                <w:szCs w:val="18"/>
              </w:rPr>
              <w:t>809399</w:t>
            </w:r>
            <w:r w:rsidRPr="0067068D">
              <w:rPr>
                <w:bCs/>
                <w:sz w:val="18"/>
                <w:szCs w:val="18"/>
              </w:rPr>
              <w:t>,00</w:t>
            </w:r>
          </w:p>
        </w:tc>
        <w:tc>
          <w:tcPr>
            <w:tcW w:w="1260" w:type="dxa"/>
            <w:tcBorders>
              <w:top w:val="single" w:sz="4" w:space="0" w:color="auto"/>
              <w:left w:val="nil"/>
              <w:bottom w:val="single" w:sz="4" w:space="0" w:color="auto"/>
              <w:right w:val="single" w:sz="4" w:space="0" w:color="auto"/>
            </w:tcBorders>
          </w:tcPr>
          <w:p w:rsidR="005D0F30" w:rsidRPr="0067068D" w:rsidRDefault="005D0F30" w:rsidP="00ED65E9">
            <w:pPr>
              <w:jc w:val="center"/>
              <w:rPr>
                <w:bCs/>
                <w:sz w:val="18"/>
                <w:szCs w:val="18"/>
              </w:rPr>
            </w:pPr>
            <w:r>
              <w:rPr>
                <w:bCs/>
                <w:sz w:val="18"/>
                <w:szCs w:val="18"/>
              </w:rPr>
              <w:t>1888825,00</w:t>
            </w:r>
          </w:p>
        </w:tc>
      </w:tr>
      <w:tr w:rsidR="005D0F30" w:rsidRPr="00840D8B" w:rsidTr="00ED65E9">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D0F30" w:rsidRPr="00840D8B" w:rsidRDefault="005D0F30" w:rsidP="00ED65E9">
            <w:pPr>
              <w:rPr>
                <w:bCs/>
                <w:sz w:val="20"/>
              </w:rPr>
            </w:pPr>
            <w:r w:rsidRPr="00840D8B">
              <w:rPr>
                <w:sz w:val="20"/>
              </w:rPr>
              <w:t>Уменьшение прочих остатков денежных средств бюджета сельского поселения</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901 01 05 02 01 10 0000 610</w:t>
            </w:r>
          </w:p>
        </w:tc>
        <w:tc>
          <w:tcPr>
            <w:tcW w:w="1166" w:type="dxa"/>
            <w:tcBorders>
              <w:top w:val="single" w:sz="4" w:space="0" w:color="auto"/>
              <w:left w:val="nil"/>
              <w:bottom w:val="single" w:sz="4" w:space="0" w:color="auto"/>
              <w:right w:val="single" w:sz="4" w:space="0" w:color="auto"/>
            </w:tcBorders>
            <w:shd w:val="clear" w:color="auto" w:fill="auto"/>
            <w:noWrap/>
          </w:tcPr>
          <w:p w:rsidR="005D0F30" w:rsidRPr="007D3F71" w:rsidRDefault="005D0F30" w:rsidP="00ED65E9">
            <w:pPr>
              <w:jc w:val="center"/>
              <w:rPr>
                <w:bCs/>
                <w:sz w:val="18"/>
                <w:szCs w:val="18"/>
              </w:rPr>
            </w:pPr>
            <w:r w:rsidRPr="007D3F71">
              <w:rPr>
                <w:bCs/>
                <w:sz w:val="18"/>
                <w:szCs w:val="18"/>
              </w:rPr>
              <w:t>1</w:t>
            </w:r>
            <w:r>
              <w:rPr>
                <w:bCs/>
                <w:sz w:val="18"/>
                <w:szCs w:val="18"/>
              </w:rPr>
              <w:t>774255</w:t>
            </w:r>
            <w:r w:rsidRPr="007D3F71">
              <w:rPr>
                <w:bCs/>
                <w:sz w:val="18"/>
                <w:szCs w:val="18"/>
              </w:rPr>
              <w:t>,00</w:t>
            </w:r>
          </w:p>
        </w:tc>
        <w:tc>
          <w:tcPr>
            <w:tcW w:w="1174" w:type="dxa"/>
            <w:tcBorders>
              <w:top w:val="single" w:sz="4" w:space="0" w:color="auto"/>
              <w:left w:val="nil"/>
              <w:bottom w:val="single" w:sz="4" w:space="0" w:color="auto"/>
              <w:right w:val="single" w:sz="4" w:space="0" w:color="auto"/>
            </w:tcBorders>
          </w:tcPr>
          <w:p w:rsidR="005D0F30" w:rsidRPr="0067068D" w:rsidRDefault="005D0F30" w:rsidP="00ED65E9">
            <w:pPr>
              <w:jc w:val="right"/>
              <w:rPr>
                <w:bCs/>
                <w:sz w:val="18"/>
                <w:szCs w:val="18"/>
              </w:rPr>
            </w:pPr>
            <w:r w:rsidRPr="0067068D">
              <w:rPr>
                <w:bCs/>
                <w:sz w:val="18"/>
                <w:szCs w:val="18"/>
              </w:rPr>
              <w:t>1</w:t>
            </w:r>
            <w:r>
              <w:rPr>
                <w:bCs/>
                <w:sz w:val="18"/>
                <w:szCs w:val="18"/>
              </w:rPr>
              <w:t>809399</w:t>
            </w:r>
            <w:r w:rsidRPr="0067068D">
              <w:rPr>
                <w:bCs/>
                <w:sz w:val="18"/>
                <w:szCs w:val="18"/>
              </w:rPr>
              <w:t>,00</w:t>
            </w:r>
          </w:p>
        </w:tc>
        <w:tc>
          <w:tcPr>
            <w:tcW w:w="1260" w:type="dxa"/>
            <w:tcBorders>
              <w:top w:val="single" w:sz="4" w:space="0" w:color="auto"/>
              <w:left w:val="nil"/>
              <w:bottom w:val="single" w:sz="4" w:space="0" w:color="auto"/>
              <w:right w:val="single" w:sz="4" w:space="0" w:color="auto"/>
            </w:tcBorders>
          </w:tcPr>
          <w:p w:rsidR="005D0F30" w:rsidRPr="0067068D" w:rsidRDefault="005D0F30" w:rsidP="00ED65E9">
            <w:pPr>
              <w:jc w:val="center"/>
              <w:rPr>
                <w:bCs/>
                <w:sz w:val="18"/>
                <w:szCs w:val="18"/>
              </w:rPr>
            </w:pPr>
            <w:r>
              <w:rPr>
                <w:bCs/>
                <w:sz w:val="18"/>
                <w:szCs w:val="18"/>
              </w:rPr>
              <w:t>1888825,00</w:t>
            </w:r>
          </w:p>
        </w:tc>
      </w:tr>
    </w:tbl>
    <w:p w:rsidR="005D0F30" w:rsidRPr="00840D8B" w:rsidRDefault="005D0F30" w:rsidP="005D0F30">
      <w:pPr>
        <w:rPr>
          <w:b/>
          <w:bCs/>
          <w:sz w:val="16"/>
          <w:szCs w:val="16"/>
        </w:rPr>
      </w:pPr>
    </w:p>
    <w:p w:rsidR="005D0F30" w:rsidRPr="00840D8B" w:rsidRDefault="005D0F30" w:rsidP="005D0F30">
      <w:pPr>
        <w:ind w:left="6012"/>
        <w:rPr>
          <w:b/>
          <w:sz w:val="16"/>
          <w:szCs w:val="16"/>
        </w:rPr>
      </w:pPr>
      <w:r>
        <w:rPr>
          <w:b/>
          <w:sz w:val="16"/>
          <w:szCs w:val="16"/>
        </w:rPr>
        <w:t>П</w:t>
      </w:r>
      <w:r w:rsidRPr="00840D8B">
        <w:rPr>
          <w:b/>
          <w:sz w:val="16"/>
          <w:szCs w:val="16"/>
        </w:rPr>
        <w:t>риложение 2</w:t>
      </w:r>
    </w:p>
    <w:p w:rsidR="005D0F30" w:rsidRPr="00840D8B" w:rsidRDefault="005D0F30" w:rsidP="005D0F30">
      <w:pPr>
        <w:ind w:left="6012"/>
        <w:jc w:val="both"/>
        <w:rPr>
          <w:sz w:val="16"/>
          <w:szCs w:val="16"/>
        </w:rPr>
      </w:pPr>
      <w:proofErr w:type="gramStart"/>
      <w:r w:rsidRPr="00840D8B">
        <w:rPr>
          <w:sz w:val="16"/>
          <w:szCs w:val="16"/>
        </w:rPr>
        <w:t>Утверждены  решением</w:t>
      </w:r>
      <w:proofErr w:type="gramEnd"/>
      <w:r w:rsidRPr="00840D8B">
        <w:rPr>
          <w:sz w:val="16"/>
          <w:szCs w:val="16"/>
        </w:rPr>
        <w:t xml:space="preserve"> Комитета местного самоуправления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от</w:t>
      </w:r>
      <w:r>
        <w:rPr>
          <w:sz w:val="16"/>
          <w:szCs w:val="16"/>
        </w:rPr>
        <w:t xml:space="preserve"> 18.12.2020 </w:t>
      </w:r>
      <w:r w:rsidRPr="00840D8B">
        <w:rPr>
          <w:sz w:val="16"/>
          <w:szCs w:val="16"/>
        </w:rPr>
        <w:t>№</w:t>
      </w:r>
      <w:r>
        <w:rPr>
          <w:sz w:val="16"/>
          <w:szCs w:val="16"/>
        </w:rPr>
        <w:t xml:space="preserve"> 146-23/7 </w:t>
      </w:r>
      <w:r w:rsidRPr="00840D8B">
        <w:rPr>
          <w:sz w:val="16"/>
          <w:szCs w:val="16"/>
        </w:rPr>
        <w:t xml:space="preserve">"О бюджете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на  20</w:t>
      </w:r>
      <w:r>
        <w:rPr>
          <w:sz w:val="16"/>
          <w:szCs w:val="16"/>
        </w:rPr>
        <w:t>21</w:t>
      </w:r>
      <w:r w:rsidRPr="00840D8B">
        <w:rPr>
          <w:sz w:val="16"/>
          <w:szCs w:val="16"/>
        </w:rPr>
        <w:t xml:space="preserve"> год и</w:t>
      </w:r>
      <w:r>
        <w:rPr>
          <w:sz w:val="16"/>
          <w:szCs w:val="16"/>
        </w:rPr>
        <w:t xml:space="preserve"> на</w:t>
      </w:r>
      <w:r w:rsidRPr="00840D8B">
        <w:rPr>
          <w:sz w:val="16"/>
          <w:szCs w:val="16"/>
        </w:rPr>
        <w:t xml:space="preserve"> плановый период 20</w:t>
      </w:r>
      <w:r>
        <w:rPr>
          <w:sz w:val="16"/>
          <w:szCs w:val="16"/>
        </w:rPr>
        <w:t>22</w:t>
      </w:r>
      <w:r w:rsidRPr="00840D8B">
        <w:rPr>
          <w:sz w:val="16"/>
          <w:szCs w:val="16"/>
        </w:rPr>
        <w:t>и 202</w:t>
      </w:r>
      <w:r>
        <w:rPr>
          <w:sz w:val="16"/>
          <w:szCs w:val="16"/>
        </w:rPr>
        <w:t>3</w:t>
      </w:r>
      <w:r w:rsidRPr="00840D8B">
        <w:rPr>
          <w:sz w:val="16"/>
          <w:szCs w:val="16"/>
        </w:rPr>
        <w:t xml:space="preserve"> годов»</w:t>
      </w:r>
    </w:p>
    <w:p w:rsidR="005D0F30" w:rsidRPr="005D0F30" w:rsidRDefault="005D0F30" w:rsidP="005D0F30">
      <w:pPr>
        <w:jc w:val="center"/>
        <w:rPr>
          <w:b/>
          <w:bCs/>
          <w:sz w:val="20"/>
        </w:rPr>
      </w:pPr>
      <w:r w:rsidRPr="005D0F30">
        <w:rPr>
          <w:b/>
          <w:bCs/>
          <w:sz w:val="20"/>
        </w:rPr>
        <w:t xml:space="preserve">Нормативы зачисления </w:t>
      </w:r>
      <w:proofErr w:type="gramStart"/>
      <w:r w:rsidRPr="005D0F30">
        <w:rPr>
          <w:b/>
          <w:bCs/>
          <w:sz w:val="20"/>
        </w:rPr>
        <w:t>доходов  в</w:t>
      </w:r>
      <w:proofErr w:type="gramEnd"/>
      <w:r w:rsidRPr="005D0F30">
        <w:rPr>
          <w:b/>
          <w:bCs/>
          <w:sz w:val="20"/>
        </w:rPr>
        <w:t xml:space="preserve"> бюджет </w:t>
      </w:r>
      <w:proofErr w:type="spellStart"/>
      <w:r w:rsidRPr="005D0F30">
        <w:rPr>
          <w:b/>
          <w:bCs/>
          <w:sz w:val="20"/>
        </w:rPr>
        <w:t>Абашевского</w:t>
      </w:r>
      <w:proofErr w:type="spellEnd"/>
      <w:r w:rsidRPr="005D0F30">
        <w:rPr>
          <w:b/>
          <w:bCs/>
          <w:sz w:val="20"/>
        </w:rPr>
        <w:t xml:space="preserve"> сельсовета Спасского района Пензенской области на 2021 год и на плановый период 2022 и 2023 годов</w:t>
      </w:r>
    </w:p>
    <w:p w:rsidR="005D0F30" w:rsidRPr="005D0F30" w:rsidRDefault="005D0F30" w:rsidP="005D0F30">
      <w:pPr>
        <w:ind w:left="5940"/>
        <w:jc w:val="right"/>
        <w:rPr>
          <w:b/>
          <w:sz w:val="20"/>
        </w:rPr>
      </w:pPr>
      <w:r w:rsidRPr="005D0F30">
        <w:rPr>
          <w:rFonts w:eastAsia="MS Mincho"/>
          <w:bCs/>
          <w:sz w:val="20"/>
        </w:rPr>
        <w:t>(проценты)</w:t>
      </w:r>
    </w:p>
    <w:tbl>
      <w:tblPr>
        <w:tblW w:w="0" w:type="auto"/>
        <w:tblLook w:val="01E0" w:firstRow="1" w:lastRow="1" w:firstColumn="1" w:lastColumn="1" w:noHBand="0" w:noVBand="0"/>
      </w:tblPr>
      <w:tblGrid>
        <w:gridCol w:w="7837"/>
        <w:gridCol w:w="2358"/>
      </w:tblGrid>
      <w:tr w:rsidR="005D0F30" w:rsidRPr="005D0F30" w:rsidTr="005D0F30">
        <w:trPr>
          <w:trHeight w:val="844"/>
        </w:trPr>
        <w:tc>
          <w:tcPr>
            <w:tcW w:w="8028"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jc w:val="center"/>
              <w:rPr>
                <w:rFonts w:eastAsia="MS Mincho"/>
                <w:bCs/>
                <w:sz w:val="20"/>
              </w:rPr>
            </w:pPr>
            <w:r w:rsidRPr="005D0F30">
              <w:rPr>
                <w:rFonts w:eastAsia="MS Mincho"/>
                <w:bCs/>
                <w:sz w:val="20"/>
              </w:rPr>
              <w:t>Виды доходов</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5D0F30">
            <w:pPr>
              <w:jc w:val="center"/>
              <w:rPr>
                <w:rFonts w:eastAsia="MS Mincho"/>
                <w:bCs/>
                <w:sz w:val="20"/>
              </w:rPr>
            </w:pPr>
            <w:proofErr w:type="gramStart"/>
            <w:r w:rsidRPr="005D0F30">
              <w:rPr>
                <w:rFonts w:eastAsia="MS Mincho"/>
                <w:bCs/>
                <w:sz w:val="20"/>
              </w:rPr>
              <w:t xml:space="preserve">Бюджет  </w:t>
            </w:r>
            <w:proofErr w:type="spellStart"/>
            <w:r w:rsidRPr="005D0F30">
              <w:rPr>
                <w:rFonts w:eastAsia="MS Mincho"/>
                <w:bCs/>
                <w:sz w:val="20"/>
              </w:rPr>
              <w:t>Абашевского</w:t>
            </w:r>
            <w:proofErr w:type="spellEnd"/>
            <w:proofErr w:type="gramEnd"/>
            <w:r w:rsidRPr="005D0F30">
              <w:rPr>
                <w:rFonts w:eastAsia="MS Mincho"/>
                <w:bCs/>
                <w:sz w:val="20"/>
              </w:rPr>
              <w:t xml:space="preserve"> сельсовета  Спасского района Пензенской области, %</w:t>
            </w:r>
          </w:p>
        </w:tc>
      </w:tr>
      <w:tr w:rsidR="005D0F30" w:rsidRPr="005D0F30" w:rsidTr="00ED65E9">
        <w:tc>
          <w:tcPr>
            <w:tcW w:w="8028"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jc w:val="both"/>
              <w:rPr>
                <w:rFonts w:eastAsia="MS Mincho"/>
                <w:bCs/>
                <w:sz w:val="20"/>
              </w:rPr>
            </w:pPr>
            <w:r w:rsidRPr="005D0F30">
              <w:rPr>
                <w:rFonts w:eastAsia="MS Mincho"/>
                <w:bCs/>
                <w:sz w:val="20"/>
              </w:rPr>
              <w:t>В части доходов от оказания платных услуг (работ) и компенсации затрат государства:</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jc w:val="center"/>
              <w:rPr>
                <w:rFonts w:eastAsia="MS Mincho"/>
                <w:bCs/>
                <w:sz w:val="20"/>
              </w:rPr>
            </w:pPr>
          </w:p>
        </w:tc>
      </w:tr>
      <w:tr w:rsidR="005D0F30" w:rsidRPr="005D0F30" w:rsidTr="00ED65E9">
        <w:tc>
          <w:tcPr>
            <w:tcW w:w="8028"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autoSpaceDE w:val="0"/>
              <w:autoSpaceDN w:val="0"/>
              <w:adjustRightInd w:val="0"/>
              <w:jc w:val="both"/>
              <w:rPr>
                <w:sz w:val="20"/>
              </w:rPr>
            </w:pPr>
            <w:r w:rsidRPr="005D0F30">
              <w:rPr>
                <w:sz w:val="20"/>
              </w:rPr>
              <w:t>Доходы, поступающие в порядке возмещения расходов, понесенных в связи с эксплуатацией имущества сельских поселений</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jc w:val="center"/>
              <w:rPr>
                <w:rFonts w:eastAsia="MS Mincho"/>
                <w:bCs/>
                <w:sz w:val="20"/>
              </w:rPr>
            </w:pPr>
            <w:r w:rsidRPr="005D0F30">
              <w:rPr>
                <w:rFonts w:eastAsia="MS Mincho"/>
                <w:bCs/>
                <w:sz w:val="20"/>
              </w:rPr>
              <w:t>100</w:t>
            </w:r>
          </w:p>
        </w:tc>
      </w:tr>
      <w:tr w:rsidR="005D0F30" w:rsidRPr="005D0F30" w:rsidTr="00ED65E9">
        <w:tc>
          <w:tcPr>
            <w:tcW w:w="8028"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jc w:val="both"/>
              <w:rPr>
                <w:rFonts w:eastAsia="MS Mincho"/>
                <w:bCs/>
                <w:sz w:val="20"/>
              </w:rPr>
            </w:pPr>
            <w:r w:rsidRPr="005D0F30">
              <w:rPr>
                <w:rFonts w:eastAsia="MS Mincho"/>
                <w:bCs/>
                <w:sz w:val="20"/>
              </w:rPr>
              <w:t>В части штрафов, санкций, возмещения ущерба:</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jc w:val="center"/>
              <w:rPr>
                <w:rFonts w:eastAsia="MS Mincho"/>
                <w:bCs/>
                <w:sz w:val="20"/>
              </w:rPr>
            </w:pPr>
          </w:p>
        </w:tc>
      </w:tr>
      <w:tr w:rsidR="005D0F30" w:rsidRPr="005D0F30" w:rsidTr="00ED65E9">
        <w:tc>
          <w:tcPr>
            <w:tcW w:w="8028"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jc w:val="both"/>
              <w:rPr>
                <w:rFonts w:eastAsia="MS Mincho"/>
                <w:bCs/>
                <w:sz w:val="20"/>
              </w:rPr>
            </w:pPr>
            <w:r w:rsidRPr="005D0F30">
              <w:rPr>
                <w:bCs/>
                <w:sz w:val="20"/>
                <w:shd w:val="clear" w:color="auto" w:fill="FFFFFF"/>
              </w:rPr>
              <w:t>Доходы от возмещения ущерба при возникновении иных страховых случаев, когда выгодоприобретателями выступают получатели средств бюджетов сельских поселений</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jc w:val="center"/>
              <w:rPr>
                <w:rFonts w:eastAsia="MS Mincho"/>
                <w:bCs/>
                <w:sz w:val="20"/>
              </w:rPr>
            </w:pPr>
            <w:r w:rsidRPr="005D0F30">
              <w:rPr>
                <w:rFonts w:eastAsia="MS Mincho"/>
                <w:bCs/>
                <w:sz w:val="20"/>
              </w:rPr>
              <w:t>100</w:t>
            </w:r>
          </w:p>
        </w:tc>
      </w:tr>
      <w:tr w:rsidR="005D0F30" w:rsidRPr="005D0F30" w:rsidTr="00ED65E9">
        <w:tc>
          <w:tcPr>
            <w:tcW w:w="8028"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jc w:val="both"/>
              <w:rPr>
                <w:rFonts w:eastAsia="MS Mincho"/>
                <w:bCs/>
                <w:sz w:val="20"/>
              </w:rPr>
            </w:pPr>
            <w:r w:rsidRPr="005D0F30">
              <w:rPr>
                <w:rFonts w:eastAsia="MS Mincho"/>
                <w:bCs/>
                <w:sz w:val="20"/>
              </w:rPr>
              <w:t>В части прочих неналоговых доходов:</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jc w:val="center"/>
              <w:rPr>
                <w:rFonts w:eastAsia="MS Mincho"/>
                <w:bCs/>
                <w:sz w:val="20"/>
              </w:rPr>
            </w:pPr>
          </w:p>
        </w:tc>
      </w:tr>
      <w:tr w:rsidR="005D0F30" w:rsidRPr="005D0F30" w:rsidTr="00ED65E9">
        <w:tc>
          <w:tcPr>
            <w:tcW w:w="8028"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jc w:val="both"/>
              <w:rPr>
                <w:rFonts w:eastAsia="MS Mincho"/>
                <w:bCs/>
                <w:sz w:val="20"/>
              </w:rPr>
            </w:pPr>
            <w:r w:rsidRPr="005D0F30">
              <w:rPr>
                <w:rFonts w:eastAsia="MS Mincho"/>
                <w:bCs/>
                <w:sz w:val="20"/>
              </w:rPr>
              <w:t>Невыясненные поступления, зачисляемые в бюджеты сельских поселений</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jc w:val="center"/>
              <w:rPr>
                <w:rFonts w:eastAsia="MS Mincho"/>
                <w:bCs/>
                <w:sz w:val="20"/>
              </w:rPr>
            </w:pPr>
            <w:r w:rsidRPr="005D0F30">
              <w:rPr>
                <w:rFonts w:eastAsia="MS Mincho"/>
                <w:bCs/>
                <w:sz w:val="20"/>
              </w:rPr>
              <w:t>100</w:t>
            </w:r>
          </w:p>
        </w:tc>
      </w:tr>
      <w:tr w:rsidR="005D0F30" w:rsidRPr="005D0F30" w:rsidTr="00ED65E9">
        <w:tc>
          <w:tcPr>
            <w:tcW w:w="8028"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jc w:val="both"/>
              <w:rPr>
                <w:rFonts w:eastAsia="MS Mincho"/>
                <w:bCs/>
                <w:sz w:val="20"/>
              </w:rPr>
            </w:pPr>
            <w:r w:rsidRPr="005D0F30">
              <w:rPr>
                <w:rFonts w:eastAsia="MS Mincho"/>
                <w:bCs/>
                <w:sz w:val="20"/>
              </w:rPr>
              <w:t>Прочие неналоговые доходы бюджетов сельских поселений</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jc w:val="center"/>
              <w:rPr>
                <w:rFonts w:eastAsia="MS Mincho"/>
                <w:bCs/>
                <w:sz w:val="20"/>
              </w:rPr>
            </w:pPr>
            <w:r w:rsidRPr="005D0F30">
              <w:rPr>
                <w:rFonts w:eastAsia="MS Mincho"/>
                <w:bCs/>
                <w:sz w:val="20"/>
              </w:rPr>
              <w:t>100</w:t>
            </w:r>
          </w:p>
        </w:tc>
      </w:tr>
    </w:tbl>
    <w:p w:rsidR="005D0F30" w:rsidRPr="00840D8B" w:rsidRDefault="005D0F30" w:rsidP="005D0F30">
      <w:pPr>
        <w:ind w:left="5940"/>
        <w:rPr>
          <w:b/>
          <w:sz w:val="16"/>
          <w:szCs w:val="16"/>
        </w:rPr>
      </w:pPr>
      <w:r>
        <w:rPr>
          <w:b/>
          <w:sz w:val="16"/>
          <w:szCs w:val="16"/>
        </w:rPr>
        <w:lastRenderedPageBreak/>
        <w:t xml:space="preserve"> </w:t>
      </w:r>
      <w:r w:rsidRPr="00840D8B">
        <w:rPr>
          <w:b/>
          <w:sz w:val="16"/>
          <w:szCs w:val="16"/>
        </w:rPr>
        <w:t xml:space="preserve">Приложение № 3 </w:t>
      </w:r>
    </w:p>
    <w:p w:rsidR="005D0F30" w:rsidRPr="00840D8B" w:rsidRDefault="005D0F30" w:rsidP="005D0F30">
      <w:pPr>
        <w:ind w:left="6012"/>
        <w:jc w:val="both"/>
        <w:rPr>
          <w:sz w:val="16"/>
          <w:szCs w:val="16"/>
        </w:rPr>
      </w:pPr>
      <w:proofErr w:type="gramStart"/>
      <w:r w:rsidRPr="00840D8B">
        <w:rPr>
          <w:sz w:val="16"/>
          <w:szCs w:val="16"/>
        </w:rPr>
        <w:t>Утверждены  решением</w:t>
      </w:r>
      <w:proofErr w:type="gramEnd"/>
      <w:r w:rsidRPr="00840D8B">
        <w:rPr>
          <w:sz w:val="16"/>
          <w:szCs w:val="16"/>
        </w:rPr>
        <w:t xml:space="preserve"> Комитета местного самоуправления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от</w:t>
      </w:r>
      <w:r>
        <w:rPr>
          <w:sz w:val="16"/>
          <w:szCs w:val="16"/>
        </w:rPr>
        <w:t xml:space="preserve"> 18.12.2020 </w:t>
      </w:r>
      <w:r w:rsidRPr="00840D8B">
        <w:rPr>
          <w:sz w:val="16"/>
          <w:szCs w:val="16"/>
        </w:rPr>
        <w:t>№</w:t>
      </w:r>
      <w:r>
        <w:rPr>
          <w:sz w:val="16"/>
          <w:szCs w:val="16"/>
        </w:rPr>
        <w:t xml:space="preserve"> 146-23/7 </w:t>
      </w:r>
      <w:r w:rsidRPr="00840D8B">
        <w:rPr>
          <w:sz w:val="16"/>
          <w:szCs w:val="16"/>
        </w:rPr>
        <w:t xml:space="preserve">"О бюджете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на  20</w:t>
      </w:r>
      <w:r>
        <w:rPr>
          <w:sz w:val="16"/>
          <w:szCs w:val="16"/>
        </w:rPr>
        <w:t>21</w:t>
      </w:r>
      <w:r w:rsidRPr="00840D8B">
        <w:rPr>
          <w:sz w:val="16"/>
          <w:szCs w:val="16"/>
        </w:rPr>
        <w:t xml:space="preserve"> год и </w:t>
      </w:r>
      <w:r>
        <w:rPr>
          <w:sz w:val="16"/>
          <w:szCs w:val="16"/>
        </w:rPr>
        <w:t xml:space="preserve">на </w:t>
      </w:r>
      <w:r w:rsidRPr="00840D8B">
        <w:rPr>
          <w:sz w:val="16"/>
          <w:szCs w:val="16"/>
        </w:rPr>
        <w:t>плановый период 20</w:t>
      </w:r>
      <w:r>
        <w:rPr>
          <w:sz w:val="16"/>
          <w:szCs w:val="16"/>
        </w:rPr>
        <w:t>22</w:t>
      </w:r>
      <w:r w:rsidRPr="00840D8B">
        <w:rPr>
          <w:sz w:val="16"/>
          <w:szCs w:val="16"/>
        </w:rPr>
        <w:t xml:space="preserve"> и 202</w:t>
      </w:r>
      <w:r>
        <w:rPr>
          <w:sz w:val="16"/>
          <w:szCs w:val="16"/>
        </w:rPr>
        <w:t>3</w:t>
      </w:r>
      <w:r w:rsidRPr="00840D8B">
        <w:rPr>
          <w:sz w:val="16"/>
          <w:szCs w:val="16"/>
        </w:rPr>
        <w:t xml:space="preserve"> годов»</w:t>
      </w:r>
    </w:p>
    <w:p w:rsidR="005D0F30" w:rsidRPr="00840D8B" w:rsidRDefault="005D0F30" w:rsidP="005D0F30">
      <w:pPr>
        <w:ind w:left="6012"/>
        <w:rPr>
          <w:sz w:val="16"/>
          <w:szCs w:val="16"/>
        </w:rPr>
      </w:pPr>
    </w:p>
    <w:p w:rsidR="005D0F30" w:rsidRPr="005D0F30" w:rsidRDefault="005D0F30" w:rsidP="005D0F30">
      <w:pPr>
        <w:ind w:right="-55"/>
        <w:jc w:val="center"/>
        <w:rPr>
          <w:b/>
          <w:sz w:val="20"/>
        </w:rPr>
      </w:pPr>
      <w:r w:rsidRPr="005D0F30">
        <w:rPr>
          <w:b/>
          <w:sz w:val="20"/>
        </w:rPr>
        <w:t xml:space="preserve">Объем поступлений налоговых и неналоговых доходов в бюджет </w:t>
      </w:r>
      <w:proofErr w:type="spellStart"/>
      <w:r w:rsidRPr="005D0F30">
        <w:rPr>
          <w:b/>
          <w:sz w:val="20"/>
        </w:rPr>
        <w:t>Абашевского</w:t>
      </w:r>
      <w:proofErr w:type="spellEnd"/>
      <w:r w:rsidRPr="005D0F30">
        <w:rPr>
          <w:b/>
          <w:sz w:val="20"/>
        </w:rPr>
        <w:t xml:space="preserve"> сельсовета </w:t>
      </w:r>
    </w:p>
    <w:p w:rsidR="005D0F30" w:rsidRPr="005D0F30" w:rsidRDefault="005D0F30" w:rsidP="005D0F30">
      <w:pPr>
        <w:ind w:right="-55"/>
        <w:jc w:val="center"/>
        <w:rPr>
          <w:b/>
          <w:sz w:val="20"/>
        </w:rPr>
      </w:pPr>
      <w:r w:rsidRPr="005D0F30">
        <w:rPr>
          <w:b/>
          <w:sz w:val="20"/>
        </w:rPr>
        <w:t>Спасского района Пензенской области на 2021 год и на плановый период 2022 и 2023 годов</w:t>
      </w:r>
    </w:p>
    <w:p w:rsidR="005D0F30" w:rsidRPr="005D0F30" w:rsidRDefault="005D0F30" w:rsidP="005D0F30">
      <w:pPr>
        <w:ind w:left="1418" w:right="-55" w:hanging="1418"/>
        <w:jc w:val="right"/>
        <w:rPr>
          <w:sz w:val="20"/>
        </w:rPr>
      </w:pPr>
      <w:r w:rsidRPr="005D0F30">
        <w:rPr>
          <w:sz w:val="20"/>
        </w:rPr>
        <w:t>(рублей)</w:t>
      </w:r>
    </w:p>
    <w:tbl>
      <w:tblPr>
        <w:tblW w:w="1017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3715"/>
        <w:gridCol w:w="1261"/>
        <w:gridCol w:w="1316"/>
        <w:gridCol w:w="1316"/>
      </w:tblGrid>
      <w:tr w:rsidR="005D0F30" w:rsidRPr="005D0F30" w:rsidTr="00ED65E9">
        <w:trPr>
          <w:cantSplit/>
          <w:trHeight w:val="20"/>
          <w:tblHeader/>
        </w:trPr>
        <w:tc>
          <w:tcPr>
            <w:tcW w:w="2565" w:type="dxa"/>
            <w:vMerge w:val="restart"/>
            <w:shd w:val="clear" w:color="auto" w:fill="auto"/>
            <w:vAlign w:val="center"/>
          </w:tcPr>
          <w:p w:rsidR="005D0F30" w:rsidRPr="005D0F30" w:rsidRDefault="005D0F30" w:rsidP="00ED65E9">
            <w:pPr>
              <w:jc w:val="center"/>
              <w:rPr>
                <w:b/>
                <w:bCs/>
                <w:sz w:val="20"/>
              </w:rPr>
            </w:pPr>
            <w:r w:rsidRPr="005D0F30">
              <w:rPr>
                <w:b/>
                <w:bCs/>
                <w:sz w:val="20"/>
              </w:rPr>
              <w:t>Код</w:t>
            </w:r>
          </w:p>
        </w:tc>
        <w:tc>
          <w:tcPr>
            <w:tcW w:w="3715" w:type="dxa"/>
            <w:vMerge w:val="restart"/>
            <w:shd w:val="clear" w:color="auto" w:fill="auto"/>
            <w:vAlign w:val="center"/>
          </w:tcPr>
          <w:p w:rsidR="005D0F30" w:rsidRPr="005D0F30" w:rsidRDefault="005D0F30" w:rsidP="00ED65E9">
            <w:pPr>
              <w:jc w:val="center"/>
              <w:rPr>
                <w:b/>
                <w:bCs/>
                <w:sz w:val="20"/>
              </w:rPr>
            </w:pPr>
            <w:r w:rsidRPr="005D0F30">
              <w:rPr>
                <w:b/>
                <w:bCs/>
                <w:sz w:val="20"/>
              </w:rPr>
              <w:t>Виды доходов</w:t>
            </w:r>
          </w:p>
        </w:tc>
        <w:tc>
          <w:tcPr>
            <w:tcW w:w="3893" w:type="dxa"/>
            <w:gridSpan w:val="3"/>
            <w:shd w:val="clear" w:color="auto" w:fill="auto"/>
            <w:vAlign w:val="bottom"/>
          </w:tcPr>
          <w:p w:rsidR="005D0F30" w:rsidRPr="005D0F30" w:rsidRDefault="005D0F30" w:rsidP="00ED65E9">
            <w:pPr>
              <w:jc w:val="center"/>
              <w:rPr>
                <w:b/>
                <w:bCs/>
                <w:sz w:val="20"/>
              </w:rPr>
            </w:pPr>
            <w:r w:rsidRPr="005D0F30">
              <w:rPr>
                <w:b/>
                <w:bCs/>
                <w:sz w:val="20"/>
              </w:rPr>
              <w:t xml:space="preserve">Прогноз на: </w:t>
            </w:r>
          </w:p>
        </w:tc>
      </w:tr>
      <w:tr w:rsidR="005D0F30" w:rsidRPr="005D0F30" w:rsidTr="00ED65E9">
        <w:trPr>
          <w:cantSplit/>
          <w:trHeight w:val="20"/>
        </w:trPr>
        <w:tc>
          <w:tcPr>
            <w:tcW w:w="2565" w:type="dxa"/>
            <w:vMerge/>
            <w:vAlign w:val="center"/>
          </w:tcPr>
          <w:p w:rsidR="005D0F30" w:rsidRPr="005D0F30" w:rsidRDefault="005D0F30" w:rsidP="00ED65E9">
            <w:pPr>
              <w:rPr>
                <w:b/>
                <w:bCs/>
                <w:sz w:val="20"/>
              </w:rPr>
            </w:pPr>
          </w:p>
        </w:tc>
        <w:tc>
          <w:tcPr>
            <w:tcW w:w="3715" w:type="dxa"/>
            <w:vMerge/>
            <w:vAlign w:val="center"/>
          </w:tcPr>
          <w:p w:rsidR="005D0F30" w:rsidRPr="005D0F30" w:rsidRDefault="005D0F30" w:rsidP="00ED65E9">
            <w:pPr>
              <w:rPr>
                <w:b/>
                <w:bCs/>
                <w:sz w:val="20"/>
              </w:rPr>
            </w:pPr>
          </w:p>
        </w:tc>
        <w:tc>
          <w:tcPr>
            <w:tcW w:w="1261" w:type="dxa"/>
            <w:shd w:val="clear" w:color="auto" w:fill="auto"/>
            <w:vAlign w:val="center"/>
          </w:tcPr>
          <w:p w:rsidR="005D0F30" w:rsidRPr="005D0F30" w:rsidRDefault="005D0F30" w:rsidP="00ED65E9">
            <w:pPr>
              <w:jc w:val="center"/>
              <w:rPr>
                <w:b/>
                <w:bCs/>
                <w:sz w:val="20"/>
              </w:rPr>
            </w:pPr>
            <w:r w:rsidRPr="005D0F30">
              <w:rPr>
                <w:b/>
                <w:bCs/>
                <w:sz w:val="20"/>
              </w:rPr>
              <w:t>2021 год</w:t>
            </w:r>
          </w:p>
        </w:tc>
        <w:tc>
          <w:tcPr>
            <w:tcW w:w="1316" w:type="dxa"/>
            <w:shd w:val="clear" w:color="auto" w:fill="auto"/>
            <w:vAlign w:val="center"/>
          </w:tcPr>
          <w:p w:rsidR="005D0F30" w:rsidRPr="005D0F30" w:rsidRDefault="005D0F30" w:rsidP="00ED65E9">
            <w:pPr>
              <w:jc w:val="center"/>
              <w:rPr>
                <w:b/>
                <w:bCs/>
                <w:sz w:val="20"/>
              </w:rPr>
            </w:pPr>
            <w:r w:rsidRPr="005D0F30">
              <w:rPr>
                <w:b/>
                <w:bCs/>
                <w:sz w:val="20"/>
              </w:rPr>
              <w:t>2022 год</w:t>
            </w:r>
          </w:p>
        </w:tc>
        <w:tc>
          <w:tcPr>
            <w:tcW w:w="1316" w:type="dxa"/>
            <w:shd w:val="clear" w:color="auto" w:fill="auto"/>
            <w:vAlign w:val="center"/>
          </w:tcPr>
          <w:p w:rsidR="005D0F30" w:rsidRPr="005D0F30" w:rsidRDefault="005D0F30" w:rsidP="00ED65E9">
            <w:pPr>
              <w:jc w:val="center"/>
              <w:rPr>
                <w:b/>
                <w:bCs/>
                <w:sz w:val="20"/>
              </w:rPr>
            </w:pPr>
            <w:r w:rsidRPr="005D0F30">
              <w:rPr>
                <w:b/>
                <w:bCs/>
                <w:sz w:val="20"/>
              </w:rPr>
              <w:t>2023 год</w:t>
            </w:r>
          </w:p>
        </w:tc>
      </w:tr>
      <w:tr w:rsidR="005D0F30" w:rsidRPr="005D0F30" w:rsidTr="00ED65E9">
        <w:trPr>
          <w:cantSplit/>
          <w:trHeight w:val="20"/>
        </w:trPr>
        <w:tc>
          <w:tcPr>
            <w:tcW w:w="2565" w:type="dxa"/>
            <w:shd w:val="clear" w:color="auto" w:fill="auto"/>
            <w:noWrap/>
            <w:vAlign w:val="center"/>
          </w:tcPr>
          <w:p w:rsidR="005D0F30" w:rsidRPr="005D0F30" w:rsidRDefault="005D0F30" w:rsidP="00ED65E9">
            <w:pPr>
              <w:jc w:val="center"/>
              <w:rPr>
                <w:b/>
                <w:bCs/>
                <w:sz w:val="20"/>
              </w:rPr>
            </w:pPr>
            <w:r w:rsidRPr="005D0F30">
              <w:rPr>
                <w:b/>
                <w:bCs/>
                <w:sz w:val="20"/>
              </w:rPr>
              <w:t>000 1 00 00000 00 0000 000</w:t>
            </w:r>
          </w:p>
        </w:tc>
        <w:tc>
          <w:tcPr>
            <w:tcW w:w="3715" w:type="dxa"/>
            <w:shd w:val="clear" w:color="auto" w:fill="auto"/>
            <w:vAlign w:val="center"/>
          </w:tcPr>
          <w:p w:rsidR="005D0F30" w:rsidRPr="005D0F30" w:rsidRDefault="005D0F30" w:rsidP="00ED65E9">
            <w:pPr>
              <w:rPr>
                <w:b/>
                <w:bCs/>
                <w:sz w:val="20"/>
              </w:rPr>
            </w:pPr>
            <w:r w:rsidRPr="005D0F30">
              <w:rPr>
                <w:b/>
                <w:bCs/>
                <w:sz w:val="20"/>
              </w:rPr>
              <w:t>НАЛОГОВЫЕ И НЕНАЛОГОВЫЕ ДОХОДЫ</w:t>
            </w:r>
          </w:p>
        </w:tc>
        <w:tc>
          <w:tcPr>
            <w:tcW w:w="1261" w:type="dxa"/>
            <w:shd w:val="clear" w:color="auto" w:fill="auto"/>
            <w:noWrap/>
            <w:vAlign w:val="center"/>
          </w:tcPr>
          <w:p w:rsidR="005D0F30" w:rsidRPr="005D0F30" w:rsidRDefault="005D0F30" w:rsidP="00ED65E9">
            <w:pPr>
              <w:jc w:val="center"/>
              <w:rPr>
                <w:b/>
                <w:bCs/>
                <w:sz w:val="20"/>
              </w:rPr>
            </w:pPr>
            <w:r w:rsidRPr="005D0F30">
              <w:rPr>
                <w:b/>
                <w:bCs/>
                <w:sz w:val="20"/>
              </w:rPr>
              <w:t>1046000,00</w:t>
            </w:r>
          </w:p>
        </w:tc>
        <w:tc>
          <w:tcPr>
            <w:tcW w:w="1316" w:type="dxa"/>
            <w:shd w:val="clear" w:color="auto" w:fill="auto"/>
            <w:noWrap/>
            <w:vAlign w:val="center"/>
          </w:tcPr>
          <w:p w:rsidR="005D0F30" w:rsidRPr="005D0F30" w:rsidRDefault="005D0F30" w:rsidP="00ED65E9">
            <w:pPr>
              <w:jc w:val="center"/>
              <w:rPr>
                <w:b/>
                <w:bCs/>
                <w:sz w:val="20"/>
              </w:rPr>
            </w:pPr>
            <w:r w:rsidRPr="005D0F30">
              <w:rPr>
                <w:b/>
                <w:bCs/>
                <w:sz w:val="20"/>
              </w:rPr>
              <w:t>1063 000,00</w:t>
            </w:r>
          </w:p>
        </w:tc>
        <w:tc>
          <w:tcPr>
            <w:tcW w:w="1316" w:type="dxa"/>
            <w:shd w:val="clear" w:color="auto" w:fill="auto"/>
            <w:noWrap/>
            <w:vAlign w:val="center"/>
          </w:tcPr>
          <w:p w:rsidR="005D0F30" w:rsidRPr="005D0F30" w:rsidRDefault="005D0F30" w:rsidP="00ED65E9">
            <w:pPr>
              <w:jc w:val="center"/>
              <w:rPr>
                <w:b/>
                <w:bCs/>
                <w:sz w:val="20"/>
              </w:rPr>
            </w:pPr>
            <w:r w:rsidRPr="005D0F30">
              <w:rPr>
                <w:b/>
                <w:bCs/>
                <w:sz w:val="20"/>
              </w:rPr>
              <w:t>1086 000,00</w:t>
            </w:r>
          </w:p>
        </w:tc>
      </w:tr>
      <w:tr w:rsidR="005D0F30" w:rsidRPr="005D0F30" w:rsidTr="00ED65E9">
        <w:trPr>
          <w:cantSplit/>
          <w:trHeight w:val="20"/>
        </w:trPr>
        <w:tc>
          <w:tcPr>
            <w:tcW w:w="2565" w:type="dxa"/>
            <w:shd w:val="clear" w:color="auto" w:fill="auto"/>
            <w:noWrap/>
            <w:vAlign w:val="center"/>
          </w:tcPr>
          <w:p w:rsidR="005D0F30" w:rsidRPr="005D0F30" w:rsidRDefault="005D0F30" w:rsidP="00ED65E9">
            <w:pPr>
              <w:jc w:val="center"/>
              <w:rPr>
                <w:b/>
                <w:bCs/>
                <w:sz w:val="20"/>
              </w:rPr>
            </w:pPr>
            <w:r w:rsidRPr="005D0F30">
              <w:rPr>
                <w:b/>
                <w:bCs/>
                <w:sz w:val="20"/>
              </w:rPr>
              <w:t>000 1 01 00000 00 0000 000</w:t>
            </w:r>
          </w:p>
        </w:tc>
        <w:tc>
          <w:tcPr>
            <w:tcW w:w="3715" w:type="dxa"/>
            <w:shd w:val="clear" w:color="auto" w:fill="auto"/>
            <w:vAlign w:val="center"/>
          </w:tcPr>
          <w:p w:rsidR="005D0F30" w:rsidRPr="005D0F30" w:rsidRDefault="005D0F30" w:rsidP="00ED65E9">
            <w:pPr>
              <w:rPr>
                <w:b/>
                <w:bCs/>
                <w:sz w:val="20"/>
              </w:rPr>
            </w:pPr>
            <w:r w:rsidRPr="005D0F30">
              <w:rPr>
                <w:b/>
                <w:bCs/>
                <w:sz w:val="20"/>
              </w:rPr>
              <w:t>НАЛОГИ НА ПРИБЫЛЬ, ДОХОДЫ</w:t>
            </w:r>
          </w:p>
        </w:tc>
        <w:tc>
          <w:tcPr>
            <w:tcW w:w="1261" w:type="dxa"/>
            <w:shd w:val="clear" w:color="auto" w:fill="auto"/>
            <w:noWrap/>
            <w:vAlign w:val="center"/>
          </w:tcPr>
          <w:p w:rsidR="005D0F30" w:rsidRPr="005D0F30" w:rsidRDefault="005D0F30" w:rsidP="00ED65E9">
            <w:pPr>
              <w:jc w:val="center"/>
              <w:rPr>
                <w:b/>
                <w:bCs/>
                <w:sz w:val="20"/>
              </w:rPr>
            </w:pPr>
            <w:r w:rsidRPr="005D0F30">
              <w:rPr>
                <w:b/>
                <w:bCs/>
                <w:sz w:val="20"/>
              </w:rPr>
              <w:t>2 000,00</w:t>
            </w:r>
          </w:p>
        </w:tc>
        <w:tc>
          <w:tcPr>
            <w:tcW w:w="1316" w:type="dxa"/>
            <w:shd w:val="clear" w:color="auto" w:fill="auto"/>
            <w:noWrap/>
            <w:vAlign w:val="center"/>
          </w:tcPr>
          <w:p w:rsidR="005D0F30" w:rsidRPr="005D0F30" w:rsidRDefault="005D0F30" w:rsidP="00ED65E9">
            <w:pPr>
              <w:jc w:val="center"/>
              <w:rPr>
                <w:b/>
                <w:bCs/>
                <w:sz w:val="20"/>
              </w:rPr>
            </w:pPr>
            <w:r w:rsidRPr="005D0F30">
              <w:rPr>
                <w:b/>
                <w:bCs/>
                <w:sz w:val="20"/>
              </w:rPr>
              <w:t xml:space="preserve"> 3 000,00</w:t>
            </w:r>
          </w:p>
        </w:tc>
        <w:tc>
          <w:tcPr>
            <w:tcW w:w="1316" w:type="dxa"/>
            <w:shd w:val="clear" w:color="auto" w:fill="auto"/>
            <w:noWrap/>
            <w:vAlign w:val="center"/>
          </w:tcPr>
          <w:p w:rsidR="005D0F30" w:rsidRPr="005D0F30" w:rsidRDefault="005D0F30" w:rsidP="00ED65E9">
            <w:pPr>
              <w:jc w:val="center"/>
              <w:rPr>
                <w:b/>
                <w:bCs/>
                <w:sz w:val="20"/>
              </w:rPr>
            </w:pPr>
            <w:r w:rsidRPr="005D0F30">
              <w:rPr>
                <w:b/>
                <w:bCs/>
                <w:sz w:val="20"/>
              </w:rPr>
              <w:t>3 000,00</w:t>
            </w:r>
          </w:p>
        </w:tc>
      </w:tr>
      <w:tr w:rsidR="005D0F30" w:rsidRPr="005D0F30" w:rsidTr="00ED65E9">
        <w:trPr>
          <w:cantSplit/>
          <w:trHeight w:val="20"/>
        </w:trPr>
        <w:tc>
          <w:tcPr>
            <w:tcW w:w="2565" w:type="dxa"/>
            <w:shd w:val="clear" w:color="auto" w:fill="auto"/>
            <w:noWrap/>
            <w:vAlign w:val="center"/>
          </w:tcPr>
          <w:p w:rsidR="005D0F30" w:rsidRPr="005D0F30" w:rsidRDefault="005D0F30" w:rsidP="00ED65E9">
            <w:pPr>
              <w:jc w:val="center"/>
              <w:rPr>
                <w:sz w:val="20"/>
              </w:rPr>
            </w:pPr>
            <w:r w:rsidRPr="005D0F30">
              <w:rPr>
                <w:sz w:val="20"/>
              </w:rPr>
              <w:t>000 1 01 02000 01 0000 110</w:t>
            </w:r>
          </w:p>
        </w:tc>
        <w:tc>
          <w:tcPr>
            <w:tcW w:w="3715" w:type="dxa"/>
            <w:shd w:val="clear" w:color="auto" w:fill="auto"/>
            <w:vAlign w:val="center"/>
          </w:tcPr>
          <w:p w:rsidR="005D0F30" w:rsidRPr="005D0F30" w:rsidRDefault="005D0F30" w:rsidP="00ED65E9">
            <w:pPr>
              <w:rPr>
                <w:sz w:val="20"/>
              </w:rPr>
            </w:pPr>
            <w:r w:rsidRPr="005D0F30">
              <w:rPr>
                <w:sz w:val="20"/>
              </w:rPr>
              <w:t>Налог на доходы физических лиц</w:t>
            </w:r>
          </w:p>
        </w:tc>
        <w:tc>
          <w:tcPr>
            <w:tcW w:w="1261" w:type="dxa"/>
            <w:shd w:val="clear" w:color="auto" w:fill="auto"/>
            <w:noWrap/>
            <w:vAlign w:val="center"/>
          </w:tcPr>
          <w:p w:rsidR="005D0F30" w:rsidRPr="005D0F30" w:rsidRDefault="005D0F30" w:rsidP="00ED65E9">
            <w:pPr>
              <w:jc w:val="center"/>
              <w:rPr>
                <w:sz w:val="20"/>
              </w:rPr>
            </w:pPr>
          </w:p>
          <w:p w:rsidR="005D0F30" w:rsidRPr="005D0F30" w:rsidRDefault="005D0F30" w:rsidP="00ED65E9">
            <w:pPr>
              <w:jc w:val="center"/>
              <w:rPr>
                <w:sz w:val="20"/>
              </w:rPr>
            </w:pPr>
            <w:r w:rsidRPr="005D0F30">
              <w:rPr>
                <w:sz w:val="20"/>
              </w:rPr>
              <w:t>2000,00</w:t>
            </w:r>
          </w:p>
          <w:p w:rsidR="005D0F30" w:rsidRPr="005D0F30" w:rsidRDefault="005D0F30" w:rsidP="00ED65E9">
            <w:pPr>
              <w:jc w:val="center"/>
              <w:rPr>
                <w:sz w:val="20"/>
              </w:rPr>
            </w:pPr>
          </w:p>
        </w:tc>
        <w:tc>
          <w:tcPr>
            <w:tcW w:w="1316" w:type="dxa"/>
            <w:shd w:val="clear" w:color="auto" w:fill="auto"/>
            <w:noWrap/>
            <w:vAlign w:val="center"/>
          </w:tcPr>
          <w:p w:rsidR="005D0F30" w:rsidRPr="005D0F30" w:rsidRDefault="005D0F30" w:rsidP="00ED65E9">
            <w:pPr>
              <w:jc w:val="center"/>
              <w:rPr>
                <w:sz w:val="20"/>
              </w:rPr>
            </w:pPr>
            <w:r w:rsidRPr="005D0F30">
              <w:rPr>
                <w:sz w:val="20"/>
              </w:rPr>
              <w:t>3 000,00</w:t>
            </w:r>
          </w:p>
        </w:tc>
        <w:tc>
          <w:tcPr>
            <w:tcW w:w="1316" w:type="dxa"/>
            <w:shd w:val="clear" w:color="auto" w:fill="auto"/>
            <w:noWrap/>
            <w:vAlign w:val="center"/>
          </w:tcPr>
          <w:p w:rsidR="005D0F30" w:rsidRPr="005D0F30" w:rsidRDefault="005D0F30" w:rsidP="00ED65E9">
            <w:pPr>
              <w:jc w:val="center"/>
              <w:rPr>
                <w:sz w:val="20"/>
              </w:rPr>
            </w:pPr>
            <w:r w:rsidRPr="005D0F30">
              <w:rPr>
                <w:sz w:val="20"/>
              </w:rPr>
              <w:t>3 000,00</w:t>
            </w:r>
          </w:p>
        </w:tc>
      </w:tr>
      <w:tr w:rsidR="005D0F30" w:rsidRPr="005D0F30" w:rsidTr="00ED65E9">
        <w:trPr>
          <w:cantSplit/>
          <w:trHeight w:val="20"/>
        </w:trPr>
        <w:tc>
          <w:tcPr>
            <w:tcW w:w="2565" w:type="dxa"/>
            <w:shd w:val="clear" w:color="auto" w:fill="auto"/>
            <w:noWrap/>
            <w:vAlign w:val="center"/>
          </w:tcPr>
          <w:p w:rsidR="005D0F30" w:rsidRPr="005D0F30" w:rsidRDefault="005D0F30" w:rsidP="00ED65E9">
            <w:pPr>
              <w:jc w:val="center"/>
              <w:rPr>
                <w:b/>
                <w:bCs/>
                <w:sz w:val="20"/>
              </w:rPr>
            </w:pPr>
            <w:r w:rsidRPr="005D0F30">
              <w:rPr>
                <w:b/>
                <w:bCs/>
                <w:sz w:val="20"/>
              </w:rPr>
              <w:t>000 1 03 00000 00 0000 000</w:t>
            </w:r>
          </w:p>
        </w:tc>
        <w:tc>
          <w:tcPr>
            <w:tcW w:w="3715" w:type="dxa"/>
            <w:shd w:val="clear" w:color="auto" w:fill="auto"/>
            <w:vAlign w:val="center"/>
          </w:tcPr>
          <w:p w:rsidR="005D0F30" w:rsidRPr="005D0F30" w:rsidRDefault="005D0F30" w:rsidP="00ED65E9">
            <w:pPr>
              <w:rPr>
                <w:b/>
                <w:bCs/>
                <w:sz w:val="20"/>
              </w:rPr>
            </w:pPr>
            <w:r w:rsidRPr="005D0F30">
              <w:rPr>
                <w:b/>
                <w:bCs/>
                <w:sz w:val="20"/>
              </w:rPr>
              <w:t>НАЛОГИ НА ТОВАРЫ (РАБОТЫ, УСЛУГИ), РЕАЛИЗУЕМЫЕ НА ТЕРРИТОРИИ РОССИЙСКОЙ ФЕДЕРАЦИИ</w:t>
            </w:r>
          </w:p>
        </w:tc>
        <w:tc>
          <w:tcPr>
            <w:tcW w:w="1261" w:type="dxa"/>
            <w:shd w:val="clear" w:color="auto" w:fill="auto"/>
            <w:noWrap/>
            <w:vAlign w:val="center"/>
          </w:tcPr>
          <w:p w:rsidR="005D0F30" w:rsidRPr="005D0F30" w:rsidRDefault="005D0F30" w:rsidP="00ED65E9">
            <w:pPr>
              <w:jc w:val="center"/>
              <w:rPr>
                <w:b/>
                <w:sz w:val="20"/>
              </w:rPr>
            </w:pPr>
            <w:r w:rsidRPr="005D0F30">
              <w:rPr>
                <w:b/>
                <w:sz w:val="20"/>
              </w:rPr>
              <w:t>186 000,00</w:t>
            </w:r>
          </w:p>
        </w:tc>
        <w:tc>
          <w:tcPr>
            <w:tcW w:w="1316" w:type="dxa"/>
            <w:shd w:val="clear" w:color="auto" w:fill="auto"/>
            <w:noWrap/>
            <w:vAlign w:val="center"/>
          </w:tcPr>
          <w:p w:rsidR="005D0F30" w:rsidRPr="005D0F30" w:rsidRDefault="005D0F30" w:rsidP="00ED65E9">
            <w:pPr>
              <w:jc w:val="center"/>
              <w:rPr>
                <w:b/>
                <w:bCs/>
                <w:sz w:val="20"/>
              </w:rPr>
            </w:pPr>
            <w:r w:rsidRPr="005D0F30">
              <w:rPr>
                <w:b/>
                <w:sz w:val="20"/>
              </w:rPr>
              <w:t>193 000,00</w:t>
            </w:r>
          </w:p>
        </w:tc>
        <w:tc>
          <w:tcPr>
            <w:tcW w:w="1316" w:type="dxa"/>
            <w:shd w:val="clear" w:color="auto" w:fill="auto"/>
            <w:noWrap/>
            <w:vAlign w:val="center"/>
          </w:tcPr>
          <w:p w:rsidR="005D0F30" w:rsidRPr="005D0F30" w:rsidRDefault="005D0F30" w:rsidP="00ED65E9">
            <w:pPr>
              <w:jc w:val="center"/>
              <w:rPr>
                <w:b/>
                <w:bCs/>
                <w:sz w:val="20"/>
              </w:rPr>
            </w:pPr>
            <w:r w:rsidRPr="005D0F30">
              <w:rPr>
                <w:b/>
                <w:sz w:val="20"/>
              </w:rPr>
              <w:t>206 000,00</w:t>
            </w:r>
          </w:p>
        </w:tc>
      </w:tr>
      <w:tr w:rsidR="005D0F30" w:rsidRPr="005D0F30" w:rsidTr="00ED65E9">
        <w:trPr>
          <w:cantSplit/>
          <w:trHeight w:val="20"/>
        </w:trPr>
        <w:tc>
          <w:tcPr>
            <w:tcW w:w="2565" w:type="dxa"/>
            <w:shd w:val="clear" w:color="auto" w:fill="auto"/>
            <w:noWrap/>
            <w:vAlign w:val="center"/>
          </w:tcPr>
          <w:p w:rsidR="005D0F30" w:rsidRPr="005D0F30" w:rsidRDefault="005D0F30" w:rsidP="00ED65E9">
            <w:pPr>
              <w:jc w:val="center"/>
              <w:rPr>
                <w:sz w:val="20"/>
              </w:rPr>
            </w:pPr>
            <w:r w:rsidRPr="005D0F30">
              <w:rPr>
                <w:sz w:val="20"/>
              </w:rPr>
              <w:t>000 1 03 02000 01 0000 110</w:t>
            </w:r>
          </w:p>
        </w:tc>
        <w:tc>
          <w:tcPr>
            <w:tcW w:w="3715" w:type="dxa"/>
            <w:shd w:val="clear" w:color="auto" w:fill="auto"/>
            <w:vAlign w:val="center"/>
          </w:tcPr>
          <w:p w:rsidR="005D0F30" w:rsidRPr="005D0F30" w:rsidRDefault="005D0F30" w:rsidP="00ED65E9">
            <w:pPr>
              <w:rPr>
                <w:sz w:val="20"/>
              </w:rPr>
            </w:pPr>
            <w:r w:rsidRPr="005D0F30">
              <w:rPr>
                <w:sz w:val="20"/>
              </w:rPr>
              <w:t>Акцизы по подакцизным товарам (продукции), производимым на территории Российской Федерации</w:t>
            </w:r>
          </w:p>
        </w:tc>
        <w:tc>
          <w:tcPr>
            <w:tcW w:w="1261" w:type="dxa"/>
            <w:shd w:val="clear" w:color="auto" w:fill="auto"/>
            <w:noWrap/>
            <w:vAlign w:val="center"/>
          </w:tcPr>
          <w:p w:rsidR="005D0F30" w:rsidRPr="005D0F30" w:rsidRDefault="005D0F30" w:rsidP="00ED65E9">
            <w:pPr>
              <w:jc w:val="center"/>
              <w:rPr>
                <w:sz w:val="20"/>
              </w:rPr>
            </w:pPr>
            <w:r w:rsidRPr="005D0F30">
              <w:rPr>
                <w:sz w:val="20"/>
              </w:rPr>
              <w:t>186 000,00</w:t>
            </w:r>
          </w:p>
        </w:tc>
        <w:tc>
          <w:tcPr>
            <w:tcW w:w="1316" w:type="dxa"/>
            <w:shd w:val="clear" w:color="auto" w:fill="auto"/>
            <w:noWrap/>
            <w:vAlign w:val="center"/>
          </w:tcPr>
          <w:p w:rsidR="005D0F30" w:rsidRPr="005D0F30" w:rsidRDefault="005D0F30" w:rsidP="00ED65E9">
            <w:pPr>
              <w:jc w:val="center"/>
              <w:rPr>
                <w:sz w:val="20"/>
              </w:rPr>
            </w:pPr>
            <w:r w:rsidRPr="005D0F30">
              <w:rPr>
                <w:sz w:val="20"/>
              </w:rPr>
              <w:t>193 000,00</w:t>
            </w:r>
          </w:p>
        </w:tc>
        <w:tc>
          <w:tcPr>
            <w:tcW w:w="1316" w:type="dxa"/>
            <w:shd w:val="clear" w:color="auto" w:fill="auto"/>
            <w:noWrap/>
            <w:vAlign w:val="center"/>
          </w:tcPr>
          <w:p w:rsidR="005D0F30" w:rsidRPr="005D0F30" w:rsidRDefault="005D0F30" w:rsidP="00ED65E9">
            <w:pPr>
              <w:jc w:val="center"/>
              <w:rPr>
                <w:sz w:val="20"/>
              </w:rPr>
            </w:pPr>
            <w:r w:rsidRPr="005D0F30">
              <w:rPr>
                <w:sz w:val="20"/>
              </w:rPr>
              <w:t>206 000,00</w:t>
            </w:r>
          </w:p>
        </w:tc>
      </w:tr>
      <w:tr w:rsidR="005D0F30" w:rsidRPr="005D0F30" w:rsidTr="00ED65E9">
        <w:trPr>
          <w:cantSplit/>
          <w:trHeight w:val="250"/>
        </w:trPr>
        <w:tc>
          <w:tcPr>
            <w:tcW w:w="2565" w:type="dxa"/>
            <w:shd w:val="clear" w:color="auto" w:fill="auto"/>
            <w:noWrap/>
            <w:vAlign w:val="center"/>
          </w:tcPr>
          <w:p w:rsidR="005D0F30" w:rsidRPr="005D0F30" w:rsidRDefault="005D0F30" w:rsidP="00ED65E9">
            <w:pPr>
              <w:jc w:val="center"/>
              <w:rPr>
                <w:sz w:val="20"/>
              </w:rPr>
            </w:pPr>
            <w:r w:rsidRPr="005D0F30">
              <w:rPr>
                <w:b/>
                <w:sz w:val="20"/>
              </w:rPr>
              <w:t>000 1 06</w:t>
            </w:r>
            <w:r w:rsidRPr="005D0F30">
              <w:rPr>
                <w:sz w:val="20"/>
              </w:rPr>
              <w:t xml:space="preserve"> </w:t>
            </w:r>
            <w:r w:rsidRPr="005D0F30">
              <w:rPr>
                <w:b/>
                <w:bCs/>
                <w:sz w:val="20"/>
              </w:rPr>
              <w:t>00000 00 0000 000</w:t>
            </w:r>
          </w:p>
        </w:tc>
        <w:tc>
          <w:tcPr>
            <w:tcW w:w="3715" w:type="dxa"/>
            <w:shd w:val="clear" w:color="auto" w:fill="auto"/>
            <w:vAlign w:val="center"/>
          </w:tcPr>
          <w:p w:rsidR="005D0F30" w:rsidRPr="005D0F30" w:rsidRDefault="005D0F30" w:rsidP="00ED65E9">
            <w:pPr>
              <w:rPr>
                <w:b/>
                <w:sz w:val="20"/>
              </w:rPr>
            </w:pPr>
            <w:r w:rsidRPr="005D0F30">
              <w:rPr>
                <w:b/>
                <w:sz w:val="20"/>
              </w:rPr>
              <w:t>НАЛОГИ НА ИМУЩЕСТВО</w:t>
            </w:r>
          </w:p>
        </w:tc>
        <w:tc>
          <w:tcPr>
            <w:tcW w:w="1261" w:type="dxa"/>
            <w:shd w:val="clear" w:color="auto" w:fill="auto"/>
            <w:noWrap/>
            <w:vAlign w:val="center"/>
          </w:tcPr>
          <w:p w:rsidR="005D0F30" w:rsidRPr="005D0F30" w:rsidRDefault="005D0F30" w:rsidP="00ED65E9">
            <w:pPr>
              <w:jc w:val="center"/>
              <w:rPr>
                <w:b/>
                <w:sz w:val="20"/>
              </w:rPr>
            </w:pPr>
            <w:r w:rsidRPr="005D0F30">
              <w:rPr>
                <w:b/>
                <w:sz w:val="20"/>
              </w:rPr>
              <w:t>629 000,00</w:t>
            </w:r>
          </w:p>
        </w:tc>
        <w:tc>
          <w:tcPr>
            <w:tcW w:w="1316" w:type="dxa"/>
            <w:shd w:val="clear" w:color="auto" w:fill="auto"/>
            <w:noWrap/>
            <w:vAlign w:val="center"/>
          </w:tcPr>
          <w:p w:rsidR="005D0F30" w:rsidRPr="005D0F30" w:rsidRDefault="005D0F30" w:rsidP="00ED65E9">
            <w:pPr>
              <w:jc w:val="center"/>
              <w:rPr>
                <w:b/>
                <w:sz w:val="20"/>
              </w:rPr>
            </w:pPr>
            <w:r w:rsidRPr="005D0F30">
              <w:rPr>
                <w:b/>
                <w:sz w:val="20"/>
              </w:rPr>
              <w:t>638 000,</w:t>
            </w:r>
          </w:p>
        </w:tc>
        <w:tc>
          <w:tcPr>
            <w:tcW w:w="1316" w:type="dxa"/>
            <w:shd w:val="clear" w:color="auto" w:fill="auto"/>
            <w:noWrap/>
            <w:vAlign w:val="center"/>
          </w:tcPr>
          <w:p w:rsidR="005D0F30" w:rsidRPr="005D0F30" w:rsidRDefault="005D0F30" w:rsidP="00ED65E9">
            <w:pPr>
              <w:jc w:val="center"/>
              <w:rPr>
                <w:b/>
                <w:sz w:val="20"/>
              </w:rPr>
            </w:pPr>
            <w:r w:rsidRPr="005D0F30">
              <w:rPr>
                <w:b/>
                <w:sz w:val="20"/>
              </w:rPr>
              <w:t>648 000,00</w:t>
            </w:r>
          </w:p>
        </w:tc>
      </w:tr>
      <w:tr w:rsidR="005D0F30" w:rsidRPr="005D0F30" w:rsidTr="00ED65E9">
        <w:trPr>
          <w:cantSplit/>
          <w:trHeight w:val="250"/>
        </w:trPr>
        <w:tc>
          <w:tcPr>
            <w:tcW w:w="2565" w:type="dxa"/>
            <w:shd w:val="clear" w:color="auto" w:fill="auto"/>
            <w:noWrap/>
            <w:vAlign w:val="center"/>
          </w:tcPr>
          <w:p w:rsidR="005D0F30" w:rsidRPr="005D0F30" w:rsidRDefault="005D0F30" w:rsidP="00ED65E9">
            <w:pPr>
              <w:jc w:val="center"/>
              <w:rPr>
                <w:b/>
                <w:sz w:val="20"/>
              </w:rPr>
            </w:pPr>
            <w:r w:rsidRPr="005D0F30">
              <w:rPr>
                <w:b/>
                <w:sz w:val="20"/>
              </w:rPr>
              <w:t>182 10601030100000110</w:t>
            </w:r>
          </w:p>
        </w:tc>
        <w:tc>
          <w:tcPr>
            <w:tcW w:w="3715" w:type="dxa"/>
            <w:shd w:val="clear" w:color="auto" w:fill="auto"/>
            <w:vAlign w:val="center"/>
          </w:tcPr>
          <w:p w:rsidR="005D0F30" w:rsidRPr="005D0F30" w:rsidRDefault="005D0F30" w:rsidP="00ED65E9">
            <w:pPr>
              <w:rPr>
                <w:sz w:val="20"/>
              </w:rPr>
            </w:pPr>
            <w:r w:rsidRPr="005D0F30">
              <w:rPr>
                <w:sz w:val="2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261" w:type="dxa"/>
            <w:shd w:val="clear" w:color="auto" w:fill="auto"/>
            <w:noWrap/>
            <w:vAlign w:val="center"/>
          </w:tcPr>
          <w:p w:rsidR="005D0F30" w:rsidRPr="005D0F30" w:rsidRDefault="005D0F30" w:rsidP="00ED65E9">
            <w:pPr>
              <w:jc w:val="center"/>
              <w:rPr>
                <w:sz w:val="20"/>
              </w:rPr>
            </w:pPr>
            <w:r w:rsidRPr="005D0F30">
              <w:rPr>
                <w:sz w:val="20"/>
              </w:rPr>
              <w:t>79 000,00</w:t>
            </w:r>
          </w:p>
        </w:tc>
        <w:tc>
          <w:tcPr>
            <w:tcW w:w="1316" w:type="dxa"/>
            <w:shd w:val="clear" w:color="auto" w:fill="auto"/>
            <w:noWrap/>
            <w:vAlign w:val="center"/>
          </w:tcPr>
          <w:p w:rsidR="005D0F30" w:rsidRPr="005D0F30" w:rsidRDefault="005D0F30" w:rsidP="00ED65E9">
            <w:pPr>
              <w:jc w:val="center"/>
              <w:rPr>
                <w:sz w:val="20"/>
              </w:rPr>
            </w:pPr>
            <w:r w:rsidRPr="005D0F30">
              <w:rPr>
                <w:sz w:val="20"/>
              </w:rPr>
              <w:t>80 000,00</w:t>
            </w:r>
          </w:p>
        </w:tc>
        <w:tc>
          <w:tcPr>
            <w:tcW w:w="1316" w:type="dxa"/>
            <w:shd w:val="clear" w:color="auto" w:fill="auto"/>
            <w:noWrap/>
            <w:vAlign w:val="center"/>
          </w:tcPr>
          <w:p w:rsidR="005D0F30" w:rsidRPr="005D0F30" w:rsidRDefault="005D0F30" w:rsidP="00ED65E9">
            <w:pPr>
              <w:jc w:val="center"/>
              <w:rPr>
                <w:sz w:val="20"/>
              </w:rPr>
            </w:pPr>
            <w:r w:rsidRPr="005D0F30">
              <w:rPr>
                <w:sz w:val="20"/>
              </w:rPr>
              <w:t>81 000,00</w:t>
            </w:r>
          </w:p>
        </w:tc>
      </w:tr>
      <w:tr w:rsidR="005D0F30" w:rsidRPr="005D0F30" w:rsidTr="00ED65E9">
        <w:trPr>
          <w:cantSplit/>
          <w:trHeight w:val="250"/>
        </w:trPr>
        <w:tc>
          <w:tcPr>
            <w:tcW w:w="2565" w:type="dxa"/>
            <w:shd w:val="clear" w:color="auto" w:fill="auto"/>
            <w:noWrap/>
            <w:vAlign w:val="center"/>
          </w:tcPr>
          <w:p w:rsidR="005D0F30" w:rsidRPr="005D0F30" w:rsidRDefault="005D0F30" w:rsidP="00ED65E9">
            <w:pPr>
              <w:jc w:val="center"/>
              <w:rPr>
                <w:b/>
                <w:sz w:val="20"/>
              </w:rPr>
            </w:pPr>
            <w:r w:rsidRPr="005D0F30">
              <w:rPr>
                <w:b/>
                <w:sz w:val="20"/>
              </w:rPr>
              <w:t>182 10606000000000110</w:t>
            </w:r>
          </w:p>
        </w:tc>
        <w:tc>
          <w:tcPr>
            <w:tcW w:w="3715" w:type="dxa"/>
            <w:shd w:val="clear" w:color="auto" w:fill="auto"/>
            <w:vAlign w:val="center"/>
          </w:tcPr>
          <w:p w:rsidR="005D0F30" w:rsidRPr="005D0F30" w:rsidRDefault="005D0F30" w:rsidP="00ED65E9">
            <w:pPr>
              <w:rPr>
                <w:sz w:val="20"/>
              </w:rPr>
            </w:pPr>
            <w:r w:rsidRPr="005D0F30">
              <w:rPr>
                <w:sz w:val="20"/>
              </w:rPr>
              <w:t>Земельный налог</w:t>
            </w:r>
          </w:p>
        </w:tc>
        <w:tc>
          <w:tcPr>
            <w:tcW w:w="1261" w:type="dxa"/>
            <w:shd w:val="clear" w:color="auto" w:fill="auto"/>
            <w:noWrap/>
            <w:vAlign w:val="center"/>
          </w:tcPr>
          <w:p w:rsidR="005D0F30" w:rsidRPr="005D0F30" w:rsidRDefault="005D0F30" w:rsidP="00ED65E9">
            <w:pPr>
              <w:jc w:val="center"/>
              <w:rPr>
                <w:sz w:val="20"/>
              </w:rPr>
            </w:pPr>
            <w:r w:rsidRPr="005D0F30">
              <w:rPr>
                <w:sz w:val="20"/>
              </w:rPr>
              <w:t>550 000,</w:t>
            </w:r>
          </w:p>
        </w:tc>
        <w:tc>
          <w:tcPr>
            <w:tcW w:w="1316" w:type="dxa"/>
            <w:shd w:val="clear" w:color="auto" w:fill="auto"/>
            <w:noWrap/>
            <w:vAlign w:val="center"/>
          </w:tcPr>
          <w:p w:rsidR="005D0F30" w:rsidRPr="005D0F30" w:rsidRDefault="005D0F30" w:rsidP="00ED65E9">
            <w:pPr>
              <w:jc w:val="center"/>
              <w:rPr>
                <w:sz w:val="20"/>
              </w:rPr>
            </w:pPr>
            <w:r w:rsidRPr="005D0F30">
              <w:rPr>
                <w:sz w:val="20"/>
              </w:rPr>
              <w:t>558 000,</w:t>
            </w:r>
          </w:p>
        </w:tc>
        <w:tc>
          <w:tcPr>
            <w:tcW w:w="1316" w:type="dxa"/>
            <w:shd w:val="clear" w:color="auto" w:fill="auto"/>
            <w:noWrap/>
            <w:vAlign w:val="center"/>
          </w:tcPr>
          <w:p w:rsidR="005D0F30" w:rsidRPr="005D0F30" w:rsidRDefault="005D0F30" w:rsidP="00ED65E9">
            <w:pPr>
              <w:jc w:val="center"/>
              <w:rPr>
                <w:sz w:val="20"/>
              </w:rPr>
            </w:pPr>
            <w:r w:rsidRPr="005D0F30">
              <w:rPr>
                <w:sz w:val="20"/>
              </w:rPr>
              <w:t>567 000,</w:t>
            </w:r>
          </w:p>
        </w:tc>
      </w:tr>
      <w:tr w:rsidR="005D0F30" w:rsidRPr="005D0F30" w:rsidTr="00ED65E9">
        <w:trPr>
          <w:cantSplit/>
          <w:trHeight w:val="250"/>
        </w:trPr>
        <w:tc>
          <w:tcPr>
            <w:tcW w:w="2565" w:type="dxa"/>
            <w:shd w:val="clear" w:color="auto" w:fill="auto"/>
            <w:noWrap/>
            <w:vAlign w:val="center"/>
          </w:tcPr>
          <w:p w:rsidR="005D0F30" w:rsidRPr="005D0F30" w:rsidRDefault="005D0F30" w:rsidP="00ED65E9">
            <w:pPr>
              <w:jc w:val="center"/>
              <w:rPr>
                <w:b/>
                <w:bCs/>
                <w:sz w:val="20"/>
              </w:rPr>
            </w:pPr>
            <w:r w:rsidRPr="005D0F30">
              <w:rPr>
                <w:b/>
                <w:bCs/>
                <w:sz w:val="20"/>
              </w:rPr>
              <w:t>000 1 11 0000 00 00000 000</w:t>
            </w:r>
          </w:p>
        </w:tc>
        <w:tc>
          <w:tcPr>
            <w:tcW w:w="3715" w:type="dxa"/>
            <w:shd w:val="clear" w:color="auto" w:fill="auto"/>
            <w:vAlign w:val="center"/>
          </w:tcPr>
          <w:p w:rsidR="005D0F30" w:rsidRPr="005D0F30" w:rsidRDefault="005D0F30" w:rsidP="00ED65E9">
            <w:pPr>
              <w:rPr>
                <w:b/>
                <w:bCs/>
                <w:sz w:val="20"/>
              </w:rPr>
            </w:pPr>
            <w:r w:rsidRPr="005D0F30">
              <w:rPr>
                <w:b/>
                <w:bCs/>
                <w:sz w:val="20"/>
              </w:rPr>
              <w:t>ДОХОДЫ ОТ ИСПОЛЬЗОВАНИЯ ИМУЩЕСТВА, НАХОДЯЩЕГОСЯ В ГОСУДАРСТВЕННОЙ И МУНИЦИПАЛЬНОЙ СОБСТВЕННОСТИ</w:t>
            </w:r>
          </w:p>
        </w:tc>
        <w:tc>
          <w:tcPr>
            <w:tcW w:w="1261" w:type="dxa"/>
            <w:shd w:val="clear" w:color="auto" w:fill="auto"/>
            <w:noWrap/>
            <w:vAlign w:val="center"/>
          </w:tcPr>
          <w:p w:rsidR="005D0F30" w:rsidRPr="005D0F30" w:rsidRDefault="005D0F30" w:rsidP="00ED65E9">
            <w:pPr>
              <w:jc w:val="center"/>
              <w:rPr>
                <w:b/>
                <w:sz w:val="20"/>
              </w:rPr>
            </w:pPr>
            <w:r w:rsidRPr="005D0F30">
              <w:rPr>
                <w:b/>
                <w:sz w:val="20"/>
              </w:rPr>
              <w:t>229 000,00</w:t>
            </w:r>
          </w:p>
        </w:tc>
        <w:tc>
          <w:tcPr>
            <w:tcW w:w="1316" w:type="dxa"/>
            <w:shd w:val="clear" w:color="auto" w:fill="auto"/>
            <w:noWrap/>
            <w:vAlign w:val="center"/>
          </w:tcPr>
          <w:p w:rsidR="005D0F30" w:rsidRPr="005D0F30" w:rsidRDefault="005D0F30" w:rsidP="00ED65E9">
            <w:pPr>
              <w:jc w:val="center"/>
              <w:rPr>
                <w:b/>
                <w:sz w:val="20"/>
              </w:rPr>
            </w:pPr>
            <w:r w:rsidRPr="005D0F30">
              <w:rPr>
                <w:b/>
                <w:sz w:val="20"/>
              </w:rPr>
              <w:t>229 000,00</w:t>
            </w:r>
          </w:p>
        </w:tc>
        <w:tc>
          <w:tcPr>
            <w:tcW w:w="1316" w:type="dxa"/>
            <w:shd w:val="clear" w:color="auto" w:fill="auto"/>
            <w:noWrap/>
            <w:vAlign w:val="center"/>
          </w:tcPr>
          <w:p w:rsidR="005D0F30" w:rsidRPr="005D0F30" w:rsidRDefault="005D0F30" w:rsidP="00ED65E9">
            <w:pPr>
              <w:jc w:val="center"/>
              <w:rPr>
                <w:b/>
                <w:sz w:val="20"/>
              </w:rPr>
            </w:pPr>
            <w:r w:rsidRPr="005D0F30">
              <w:rPr>
                <w:b/>
                <w:sz w:val="20"/>
              </w:rPr>
              <w:t>229 000,00</w:t>
            </w:r>
          </w:p>
        </w:tc>
      </w:tr>
    </w:tbl>
    <w:p w:rsidR="005D0F30" w:rsidRPr="00840D8B" w:rsidRDefault="005D0F30" w:rsidP="005D0F30">
      <w:pPr>
        <w:jc w:val="center"/>
        <w:rPr>
          <w:b/>
          <w:sz w:val="28"/>
          <w:szCs w:val="28"/>
        </w:rPr>
      </w:pPr>
    </w:p>
    <w:p w:rsidR="005D0F30" w:rsidRPr="00840D8B" w:rsidRDefault="005D0F30" w:rsidP="005D0F30">
      <w:pPr>
        <w:pStyle w:val="8"/>
        <w:ind w:left="5940"/>
        <w:rPr>
          <w:b/>
          <w:i w:val="0"/>
          <w:sz w:val="16"/>
          <w:szCs w:val="16"/>
        </w:rPr>
      </w:pPr>
      <w:r>
        <w:rPr>
          <w:b/>
          <w:i w:val="0"/>
          <w:sz w:val="16"/>
          <w:szCs w:val="16"/>
        </w:rPr>
        <w:t xml:space="preserve">  </w:t>
      </w:r>
      <w:r w:rsidRPr="00840D8B">
        <w:rPr>
          <w:b/>
          <w:i w:val="0"/>
          <w:sz w:val="16"/>
          <w:szCs w:val="16"/>
        </w:rPr>
        <w:t>Приложение 4</w:t>
      </w:r>
    </w:p>
    <w:p w:rsidR="005D0F30" w:rsidRPr="00840D8B" w:rsidRDefault="005D0F30" w:rsidP="005D0F30">
      <w:pPr>
        <w:ind w:left="6012"/>
        <w:jc w:val="both"/>
        <w:rPr>
          <w:sz w:val="16"/>
          <w:szCs w:val="16"/>
        </w:rPr>
      </w:pPr>
      <w:proofErr w:type="gramStart"/>
      <w:r w:rsidRPr="00840D8B">
        <w:rPr>
          <w:sz w:val="16"/>
          <w:szCs w:val="16"/>
        </w:rPr>
        <w:t>Утверждены  решением</w:t>
      </w:r>
      <w:proofErr w:type="gramEnd"/>
      <w:r w:rsidRPr="00840D8B">
        <w:rPr>
          <w:sz w:val="16"/>
          <w:szCs w:val="16"/>
        </w:rPr>
        <w:t xml:space="preserve"> Комитета местного самоуправления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w:t>
      </w:r>
      <w:r>
        <w:rPr>
          <w:sz w:val="16"/>
          <w:szCs w:val="16"/>
        </w:rPr>
        <w:t xml:space="preserve"> от</w:t>
      </w:r>
      <w:r w:rsidRPr="00840D8B">
        <w:rPr>
          <w:sz w:val="16"/>
          <w:szCs w:val="16"/>
        </w:rPr>
        <w:t xml:space="preserve">  </w:t>
      </w:r>
      <w:r>
        <w:rPr>
          <w:sz w:val="16"/>
          <w:szCs w:val="16"/>
        </w:rPr>
        <w:t xml:space="preserve">18.12.2020 </w:t>
      </w:r>
      <w:r w:rsidRPr="00840D8B">
        <w:rPr>
          <w:sz w:val="16"/>
          <w:szCs w:val="16"/>
        </w:rPr>
        <w:t>№</w:t>
      </w:r>
      <w:r>
        <w:rPr>
          <w:sz w:val="16"/>
          <w:szCs w:val="16"/>
        </w:rPr>
        <w:t xml:space="preserve"> 146-23/7 </w:t>
      </w:r>
      <w:r w:rsidRPr="00840D8B">
        <w:rPr>
          <w:sz w:val="16"/>
          <w:szCs w:val="16"/>
        </w:rPr>
        <w:t xml:space="preserve">"О бюджете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на  20</w:t>
      </w:r>
      <w:r>
        <w:rPr>
          <w:sz w:val="16"/>
          <w:szCs w:val="16"/>
        </w:rPr>
        <w:t>21</w:t>
      </w:r>
      <w:r w:rsidRPr="00840D8B">
        <w:rPr>
          <w:sz w:val="16"/>
          <w:szCs w:val="16"/>
        </w:rPr>
        <w:t xml:space="preserve"> год и</w:t>
      </w:r>
      <w:r>
        <w:rPr>
          <w:sz w:val="16"/>
          <w:szCs w:val="16"/>
        </w:rPr>
        <w:t xml:space="preserve"> на</w:t>
      </w:r>
      <w:r w:rsidRPr="00840D8B">
        <w:rPr>
          <w:sz w:val="16"/>
          <w:szCs w:val="16"/>
        </w:rPr>
        <w:t xml:space="preserve"> плановый период 20</w:t>
      </w:r>
      <w:r>
        <w:rPr>
          <w:sz w:val="16"/>
          <w:szCs w:val="16"/>
        </w:rPr>
        <w:t>22</w:t>
      </w:r>
      <w:r w:rsidRPr="00840D8B">
        <w:rPr>
          <w:sz w:val="16"/>
          <w:szCs w:val="16"/>
        </w:rPr>
        <w:t xml:space="preserve"> и 202</w:t>
      </w:r>
      <w:r>
        <w:rPr>
          <w:sz w:val="16"/>
          <w:szCs w:val="16"/>
        </w:rPr>
        <w:t>3</w:t>
      </w:r>
      <w:r w:rsidRPr="00840D8B">
        <w:rPr>
          <w:sz w:val="16"/>
          <w:szCs w:val="16"/>
        </w:rPr>
        <w:t xml:space="preserve"> годов»</w:t>
      </w:r>
    </w:p>
    <w:p w:rsidR="005D0F30" w:rsidRPr="00840D8B" w:rsidRDefault="005D0F30" w:rsidP="005D0F30">
      <w:pPr>
        <w:ind w:left="6012"/>
        <w:rPr>
          <w:sz w:val="16"/>
          <w:szCs w:val="16"/>
        </w:rPr>
      </w:pPr>
    </w:p>
    <w:p w:rsidR="005D0F30" w:rsidRPr="005D0F30" w:rsidRDefault="005D0F30" w:rsidP="005D0F30">
      <w:pPr>
        <w:jc w:val="center"/>
        <w:rPr>
          <w:b/>
          <w:sz w:val="20"/>
        </w:rPr>
      </w:pPr>
      <w:r w:rsidRPr="005D0F30">
        <w:rPr>
          <w:b/>
          <w:bCs/>
          <w:sz w:val="20"/>
        </w:rPr>
        <w:t xml:space="preserve">Объем безвозмездных поступлений в бюджет </w:t>
      </w:r>
      <w:proofErr w:type="spellStart"/>
      <w:r w:rsidRPr="005D0F30">
        <w:rPr>
          <w:b/>
          <w:bCs/>
          <w:sz w:val="20"/>
        </w:rPr>
        <w:t>Абашевского</w:t>
      </w:r>
      <w:proofErr w:type="spellEnd"/>
      <w:r w:rsidRPr="005D0F30">
        <w:rPr>
          <w:b/>
          <w:bCs/>
          <w:sz w:val="20"/>
        </w:rPr>
        <w:t xml:space="preserve"> сельсовета Спасского района Пензенской </w:t>
      </w:r>
      <w:proofErr w:type="gramStart"/>
      <w:r w:rsidRPr="005D0F30">
        <w:rPr>
          <w:b/>
          <w:bCs/>
          <w:sz w:val="20"/>
        </w:rPr>
        <w:t>области  в</w:t>
      </w:r>
      <w:proofErr w:type="gramEnd"/>
      <w:r w:rsidRPr="005D0F30">
        <w:rPr>
          <w:b/>
          <w:bCs/>
          <w:sz w:val="20"/>
        </w:rPr>
        <w:t xml:space="preserve"> </w:t>
      </w:r>
      <w:r w:rsidRPr="005D0F30">
        <w:rPr>
          <w:b/>
          <w:sz w:val="20"/>
        </w:rPr>
        <w:t xml:space="preserve">2021 год и на плановый период 2022 и 2023 годов </w:t>
      </w:r>
    </w:p>
    <w:p w:rsidR="005D0F30" w:rsidRPr="00840D8B" w:rsidRDefault="005D0F30" w:rsidP="005D0F30">
      <w:pPr>
        <w:jc w:val="right"/>
        <w:rPr>
          <w:b/>
          <w:sz w:val="16"/>
          <w:szCs w:val="16"/>
        </w:rPr>
      </w:pPr>
      <w:r w:rsidRPr="00840D8B">
        <w:rPr>
          <w:b/>
          <w:sz w:val="16"/>
          <w:szCs w:val="16"/>
        </w:rPr>
        <w:t>(руб.)</w:t>
      </w:r>
    </w:p>
    <w:tbl>
      <w:tblPr>
        <w:tblW w:w="10455" w:type="dxa"/>
        <w:tblInd w:w="93" w:type="dxa"/>
        <w:tblLayout w:type="fixed"/>
        <w:tblLook w:val="0000" w:firstRow="0" w:lastRow="0" w:firstColumn="0" w:lastColumn="0" w:noHBand="0" w:noVBand="0"/>
      </w:tblPr>
      <w:tblGrid>
        <w:gridCol w:w="2535"/>
        <w:gridCol w:w="3717"/>
        <w:gridCol w:w="1418"/>
        <w:gridCol w:w="1417"/>
        <w:gridCol w:w="1368"/>
      </w:tblGrid>
      <w:tr w:rsidR="005D0F30" w:rsidRPr="00840D8B" w:rsidTr="00ED65E9">
        <w:trPr>
          <w:trHeight w:val="421"/>
        </w:trPr>
        <w:tc>
          <w:tcPr>
            <w:tcW w:w="2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D0F30" w:rsidRPr="00840D8B" w:rsidRDefault="005D0F30" w:rsidP="00ED65E9">
            <w:pPr>
              <w:jc w:val="center"/>
              <w:rPr>
                <w:b/>
                <w:bCs/>
              </w:rPr>
            </w:pPr>
            <w:r w:rsidRPr="00840D8B">
              <w:rPr>
                <w:b/>
                <w:bCs/>
              </w:rPr>
              <w:t>Код</w:t>
            </w:r>
          </w:p>
        </w:tc>
        <w:tc>
          <w:tcPr>
            <w:tcW w:w="37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D0F30" w:rsidRPr="00840D8B" w:rsidRDefault="005D0F30" w:rsidP="00ED65E9">
            <w:pPr>
              <w:jc w:val="center"/>
              <w:rPr>
                <w:b/>
                <w:bCs/>
              </w:rPr>
            </w:pPr>
            <w:proofErr w:type="gramStart"/>
            <w:r w:rsidRPr="00840D8B">
              <w:rPr>
                <w:b/>
                <w:bCs/>
              </w:rPr>
              <w:t>Виды  доходов</w:t>
            </w:r>
            <w:proofErr w:type="gramEnd"/>
          </w:p>
        </w:tc>
        <w:tc>
          <w:tcPr>
            <w:tcW w:w="42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D0F30" w:rsidRPr="00840D8B" w:rsidRDefault="005D0F30" w:rsidP="00ED65E9">
            <w:pPr>
              <w:jc w:val="center"/>
              <w:rPr>
                <w:b/>
                <w:bCs/>
              </w:rPr>
            </w:pPr>
          </w:p>
        </w:tc>
      </w:tr>
      <w:tr w:rsidR="005D0F30" w:rsidRPr="00840D8B" w:rsidTr="00ED65E9">
        <w:trPr>
          <w:trHeight w:val="276"/>
        </w:trPr>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b/>
                <w:bCs/>
              </w:rPr>
            </w:pPr>
          </w:p>
        </w:tc>
        <w:tc>
          <w:tcPr>
            <w:tcW w:w="37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F30" w:rsidRPr="00840D8B" w:rsidRDefault="005D0F30" w:rsidP="00ED65E9">
            <w:pPr>
              <w:jc w:val="center"/>
              <w:rPr>
                <w:b/>
                <w:bCs/>
              </w:rPr>
            </w:pPr>
            <w:r w:rsidRPr="00840D8B">
              <w:rPr>
                <w:b/>
                <w:bCs/>
              </w:rPr>
              <w:t>20</w:t>
            </w:r>
            <w:r>
              <w:rPr>
                <w:b/>
                <w:bCs/>
              </w:rPr>
              <w:t>21</w:t>
            </w:r>
          </w:p>
        </w:tc>
        <w:tc>
          <w:tcPr>
            <w:tcW w:w="1417" w:type="dxa"/>
            <w:tcBorders>
              <w:top w:val="single" w:sz="4" w:space="0" w:color="auto"/>
              <w:left w:val="single" w:sz="4" w:space="0" w:color="auto"/>
              <w:bottom w:val="single" w:sz="4" w:space="0" w:color="auto"/>
              <w:right w:val="single" w:sz="4" w:space="0" w:color="auto"/>
            </w:tcBorders>
          </w:tcPr>
          <w:p w:rsidR="005D0F30" w:rsidRPr="00840D8B" w:rsidRDefault="005D0F30" w:rsidP="00ED65E9">
            <w:pPr>
              <w:jc w:val="center"/>
              <w:rPr>
                <w:b/>
                <w:bCs/>
              </w:rPr>
            </w:pPr>
            <w:r w:rsidRPr="00840D8B">
              <w:rPr>
                <w:b/>
                <w:bCs/>
              </w:rPr>
              <w:t>20</w:t>
            </w:r>
            <w:r>
              <w:rPr>
                <w:b/>
                <w:bCs/>
              </w:rPr>
              <w:t>22</w:t>
            </w:r>
          </w:p>
        </w:tc>
        <w:tc>
          <w:tcPr>
            <w:tcW w:w="1368" w:type="dxa"/>
            <w:tcBorders>
              <w:top w:val="single" w:sz="4" w:space="0" w:color="auto"/>
              <w:left w:val="single" w:sz="4" w:space="0" w:color="auto"/>
              <w:bottom w:val="single" w:sz="4" w:space="0" w:color="auto"/>
              <w:right w:val="single" w:sz="4" w:space="0" w:color="auto"/>
            </w:tcBorders>
          </w:tcPr>
          <w:p w:rsidR="005D0F30" w:rsidRPr="00840D8B" w:rsidRDefault="005D0F30" w:rsidP="00ED65E9">
            <w:pPr>
              <w:jc w:val="center"/>
              <w:rPr>
                <w:b/>
                <w:bCs/>
              </w:rPr>
            </w:pPr>
            <w:r>
              <w:rPr>
                <w:b/>
                <w:bCs/>
              </w:rPr>
              <w:t>2023</w:t>
            </w:r>
          </w:p>
        </w:tc>
      </w:tr>
      <w:tr w:rsidR="005D0F30" w:rsidRPr="00840D8B" w:rsidTr="00ED65E9">
        <w:trPr>
          <w:trHeight w:val="330"/>
        </w:trPr>
        <w:tc>
          <w:tcPr>
            <w:tcW w:w="2535" w:type="dxa"/>
            <w:tcBorders>
              <w:top w:val="nil"/>
              <w:left w:val="single" w:sz="4" w:space="0" w:color="auto"/>
              <w:bottom w:val="single" w:sz="4" w:space="0" w:color="auto"/>
              <w:right w:val="single" w:sz="4" w:space="0" w:color="auto"/>
            </w:tcBorders>
            <w:shd w:val="clear" w:color="auto" w:fill="FFFFFF"/>
            <w:noWrap/>
          </w:tcPr>
          <w:p w:rsidR="005D0F30" w:rsidRPr="00840D8B" w:rsidRDefault="005D0F30" w:rsidP="00ED65E9">
            <w:pPr>
              <w:ind w:left="-93" w:right="-108"/>
              <w:jc w:val="center"/>
              <w:rPr>
                <w:b/>
                <w:bCs/>
                <w:sz w:val="20"/>
              </w:rPr>
            </w:pPr>
            <w:r w:rsidRPr="00840D8B">
              <w:rPr>
                <w:b/>
                <w:bCs/>
                <w:sz w:val="20"/>
              </w:rPr>
              <w:t>000 2 00 00000 00 0000 000</w:t>
            </w:r>
          </w:p>
        </w:tc>
        <w:tc>
          <w:tcPr>
            <w:tcW w:w="3717" w:type="dxa"/>
            <w:tcBorders>
              <w:top w:val="nil"/>
              <w:left w:val="nil"/>
              <w:bottom w:val="single" w:sz="4" w:space="0" w:color="auto"/>
              <w:right w:val="single" w:sz="4" w:space="0" w:color="auto"/>
            </w:tcBorders>
            <w:shd w:val="clear" w:color="auto" w:fill="FFFFFF"/>
          </w:tcPr>
          <w:p w:rsidR="005D0F30" w:rsidRPr="005D0F30" w:rsidRDefault="005D0F30" w:rsidP="00ED65E9">
            <w:pPr>
              <w:rPr>
                <w:b/>
                <w:bCs/>
                <w:sz w:val="20"/>
              </w:rPr>
            </w:pPr>
            <w:r w:rsidRPr="005D0F30">
              <w:rPr>
                <w:b/>
                <w:bCs/>
                <w:sz w:val="20"/>
              </w:rPr>
              <w:t>Безвозмездные поступления</w:t>
            </w:r>
          </w:p>
        </w:tc>
        <w:tc>
          <w:tcPr>
            <w:tcW w:w="1418" w:type="dxa"/>
            <w:tcBorders>
              <w:top w:val="nil"/>
              <w:left w:val="nil"/>
              <w:bottom w:val="single" w:sz="4" w:space="0" w:color="auto"/>
              <w:right w:val="single" w:sz="4" w:space="0" w:color="auto"/>
            </w:tcBorders>
            <w:shd w:val="clear" w:color="auto" w:fill="FFFFFF"/>
            <w:noWrap/>
            <w:vAlign w:val="center"/>
          </w:tcPr>
          <w:p w:rsidR="005D0F30" w:rsidRPr="005D0F30" w:rsidRDefault="005D0F30" w:rsidP="00ED65E9">
            <w:pPr>
              <w:jc w:val="center"/>
              <w:rPr>
                <w:b/>
                <w:bCs/>
                <w:sz w:val="20"/>
              </w:rPr>
            </w:pPr>
            <w:r w:rsidRPr="005D0F30">
              <w:rPr>
                <w:b/>
                <w:bCs/>
                <w:sz w:val="20"/>
              </w:rPr>
              <w:t>675955,00</w:t>
            </w:r>
          </w:p>
        </w:tc>
        <w:tc>
          <w:tcPr>
            <w:tcW w:w="1417"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b/>
                <w:bCs/>
                <w:sz w:val="20"/>
              </w:rPr>
            </w:pPr>
            <w:r w:rsidRPr="005D0F30">
              <w:rPr>
                <w:b/>
                <w:bCs/>
                <w:sz w:val="20"/>
              </w:rPr>
              <w:t>715744,00</w:t>
            </w:r>
          </w:p>
        </w:tc>
        <w:tc>
          <w:tcPr>
            <w:tcW w:w="1368"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b/>
                <w:iCs/>
                <w:sz w:val="20"/>
              </w:rPr>
            </w:pPr>
            <w:r w:rsidRPr="005D0F30">
              <w:rPr>
                <w:b/>
                <w:iCs/>
                <w:sz w:val="20"/>
              </w:rPr>
              <w:t>800800,00</w:t>
            </w:r>
          </w:p>
        </w:tc>
      </w:tr>
      <w:tr w:rsidR="005D0F30" w:rsidRPr="00840D8B" w:rsidTr="00ED65E9">
        <w:trPr>
          <w:trHeight w:val="330"/>
        </w:trPr>
        <w:tc>
          <w:tcPr>
            <w:tcW w:w="2535" w:type="dxa"/>
            <w:tcBorders>
              <w:top w:val="nil"/>
              <w:left w:val="single" w:sz="4" w:space="0" w:color="auto"/>
              <w:bottom w:val="single" w:sz="4" w:space="0" w:color="auto"/>
              <w:right w:val="single" w:sz="4" w:space="0" w:color="auto"/>
            </w:tcBorders>
            <w:shd w:val="clear" w:color="auto" w:fill="FFFFFF"/>
            <w:noWrap/>
          </w:tcPr>
          <w:p w:rsidR="005D0F30" w:rsidRPr="00840D8B" w:rsidRDefault="005D0F30" w:rsidP="00ED65E9">
            <w:pPr>
              <w:ind w:left="-93" w:right="-108"/>
              <w:jc w:val="center"/>
              <w:rPr>
                <w:b/>
                <w:bCs/>
                <w:sz w:val="20"/>
              </w:rPr>
            </w:pPr>
            <w:r w:rsidRPr="00840D8B">
              <w:rPr>
                <w:b/>
                <w:bCs/>
                <w:sz w:val="20"/>
              </w:rPr>
              <w:t>000 2 02 00000 00 0000 000</w:t>
            </w:r>
          </w:p>
        </w:tc>
        <w:tc>
          <w:tcPr>
            <w:tcW w:w="3717" w:type="dxa"/>
            <w:tcBorders>
              <w:top w:val="nil"/>
              <w:left w:val="nil"/>
              <w:bottom w:val="single" w:sz="4" w:space="0" w:color="auto"/>
              <w:right w:val="single" w:sz="4" w:space="0" w:color="auto"/>
            </w:tcBorders>
            <w:shd w:val="clear" w:color="auto" w:fill="FFFFFF"/>
          </w:tcPr>
          <w:p w:rsidR="005D0F30" w:rsidRPr="005D0F30" w:rsidRDefault="005D0F30" w:rsidP="00ED65E9">
            <w:pPr>
              <w:rPr>
                <w:b/>
                <w:bCs/>
                <w:sz w:val="20"/>
              </w:rPr>
            </w:pPr>
            <w:r w:rsidRPr="005D0F30">
              <w:rPr>
                <w:b/>
                <w:bCs/>
                <w:sz w:val="20"/>
              </w:rPr>
              <w:t xml:space="preserve">Безвозмездные поступления от других бюджетов </w:t>
            </w:r>
            <w:r w:rsidRPr="005D0F30">
              <w:rPr>
                <w:b/>
                <w:bCs/>
                <w:i/>
                <w:iCs/>
                <w:sz w:val="20"/>
              </w:rPr>
              <w:t>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FFFFFF"/>
            <w:noWrap/>
            <w:vAlign w:val="center"/>
          </w:tcPr>
          <w:p w:rsidR="005D0F30" w:rsidRPr="005D0F30" w:rsidRDefault="005D0F30" w:rsidP="00ED65E9">
            <w:pPr>
              <w:jc w:val="center"/>
              <w:rPr>
                <w:b/>
                <w:bCs/>
                <w:sz w:val="20"/>
              </w:rPr>
            </w:pPr>
            <w:r w:rsidRPr="005D0F30">
              <w:rPr>
                <w:b/>
                <w:bCs/>
                <w:sz w:val="20"/>
              </w:rPr>
              <w:t>675955,00</w:t>
            </w:r>
          </w:p>
        </w:tc>
        <w:tc>
          <w:tcPr>
            <w:tcW w:w="1417"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b/>
                <w:bCs/>
                <w:sz w:val="20"/>
              </w:rPr>
            </w:pPr>
            <w:r w:rsidRPr="005D0F30">
              <w:rPr>
                <w:b/>
                <w:bCs/>
                <w:sz w:val="20"/>
              </w:rPr>
              <w:t>715744,00</w:t>
            </w:r>
          </w:p>
        </w:tc>
        <w:tc>
          <w:tcPr>
            <w:tcW w:w="1368"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b/>
                <w:iCs/>
                <w:sz w:val="20"/>
              </w:rPr>
            </w:pPr>
            <w:r w:rsidRPr="005D0F30">
              <w:rPr>
                <w:b/>
                <w:iCs/>
                <w:sz w:val="20"/>
              </w:rPr>
              <w:t>800800,00</w:t>
            </w:r>
          </w:p>
        </w:tc>
      </w:tr>
      <w:tr w:rsidR="005D0F30" w:rsidRPr="00840D8B" w:rsidTr="00ED65E9">
        <w:trPr>
          <w:trHeight w:val="570"/>
        </w:trPr>
        <w:tc>
          <w:tcPr>
            <w:tcW w:w="2535" w:type="dxa"/>
            <w:tcBorders>
              <w:top w:val="nil"/>
              <w:left w:val="single" w:sz="4" w:space="0" w:color="auto"/>
              <w:bottom w:val="single" w:sz="4" w:space="0" w:color="auto"/>
              <w:right w:val="single" w:sz="4" w:space="0" w:color="auto"/>
            </w:tcBorders>
            <w:shd w:val="clear" w:color="auto" w:fill="FFFFFF"/>
            <w:noWrap/>
          </w:tcPr>
          <w:p w:rsidR="005D0F30" w:rsidRPr="00840D8B" w:rsidRDefault="005D0F30" w:rsidP="00ED65E9">
            <w:pPr>
              <w:jc w:val="center"/>
              <w:rPr>
                <w:b/>
                <w:bCs/>
                <w:iCs/>
                <w:sz w:val="20"/>
              </w:rPr>
            </w:pPr>
            <w:r>
              <w:rPr>
                <w:b/>
                <w:bCs/>
                <w:iCs/>
                <w:sz w:val="20"/>
              </w:rPr>
              <w:t>000 2 02 10000 00 0000 150</w:t>
            </w:r>
          </w:p>
        </w:tc>
        <w:tc>
          <w:tcPr>
            <w:tcW w:w="3717" w:type="dxa"/>
            <w:tcBorders>
              <w:top w:val="nil"/>
              <w:left w:val="nil"/>
              <w:bottom w:val="single" w:sz="4" w:space="0" w:color="auto"/>
              <w:right w:val="single" w:sz="4" w:space="0" w:color="auto"/>
            </w:tcBorders>
            <w:shd w:val="clear" w:color="auto" w:fill="FFFFFF"/>
          </w:tcPr>
          <w:p w:rsidR="005D0F30" w:rsidRPr="005D0F30" w:rsidRDefault="005D0F30" w:rsidP="00ED65E9">
            <w:pPr>
              <w:rPr>
                <w:b/>
                <w:bCs/>
                <w:i/>
                <w:iCs/>
                <w:sz w:val="20"/>
              </w:rPr>
            </w:pPr>
            <w:r w:rsidRPr="005D0F30">
              <w:rPr>
                <w:b/>
                <w:bCs/>
                <w:i/>
                <w:iCs/>
                <w:sz w:val="20"/>
              </w:rPr>
              <w:t xml:space="preserve">Дотации бюджетам бюджетной системы Российской Федерации </w:t>
            </w:r>
          </w:p>
        </w:tc>
        <w:tc>
          <w:tcPr>
            <w:tcW w:w="1418" w:type="dxa"/>
            <w:tcBorders>
              <w:top w:val="nil"/>
              <w:left w:val="nil"/>
              <w:bottom w:val="single" w:sz="4" w:space="0" w:color="auto"/>
              <w:right w:val="single" w:sz="4" w:space="0" w:color="auto"/>
            </w:tcBorders>
            <w:shd w:val="clear" w:color="auto" w:fill="FFFFFF"/>
            <w:noWrap/>
            <w:vAlign w:val="center"/>
          </w:tcPr>
          <w:p w:rsidR="005D0F30" w:rsidRPr="005D0F30" w:rsidRDefault="005D0F30" w:rsidP="00ED65E9">
            <w:pPr>
              <w:jc w:val="center"/>
              <w:rPr>
                <w:b/>
                <w:iCs/>
                <w:sz w:val="20"/>
              </w:rPr>
            </w:pPr>
            <w:r w:rsidRPr="005D0F30">
              <w:rPr>
                <w:b/>
                <w:iCs/>
                <w:sz w:val="20"/>
              </w:rPr>
              <w:t>584855,00</w:t>
            </w:r>
          </w:p>
        </w:tc>
        <w:tc>
          <w:tcPr>
            <w:tcW w:w="1417"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b/>
                <w:iCs/>
                <w:sz w:val="20"/>
              </w:rPr>
            </w:pPr>
            <w:r w:rsidRPr="005D0F30">
              <w:rPr>
                <w:b/>
                <w:iCs/>
                <w:sz w:val="20"/>
              </w:rPr>
              <w:t>623644,00</w:t>
            </w:r>
          </w:p>
        </w:tc>
        <w:tc>
          <w:tcPr>
            <w:tcW w:w="1368"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b/>
                <w:iCs/>
                <w:sz w:val="20"/>
              </w:rPr>
            </w:pPr>
            <w:r w:rsidRPr="005D0F30">
              <w:rPr>
                <w:b/>
                <w:iCs/>
                <w:sz w:val="20"/>
              </w:rPr>
              <w:t>705200,00</w:t>
            </w:r>
          </w:p>
        </w:tc>
      </w:tr>
      <w:tr w:rsidR="005D0F30" w:rsidRPr="00840D8B" w:rsidTr="00ED65E9">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5D0F30" w:rsidRPr="00F277E8" w:rsidRDefault="005D0F30" w:rsidP="00ED65E9">
            <w:pPr>
              <w:jc w:val="center"/>
              <w:rPr>
                <w:iCs/>
                <w:sz w:val="20"/>
              </w:rPr>
            </w:pPr>
            <w:r w:rsidRPr="00F277E8">
              <w:rPr>
                <w:iCs/>
                <w:sz w:val="20"/>
              </w:rPr>
              <w:t>000 2 02 15001 10 0000 150</w:t>
            </w:r>
          </w:p>
        </w:tc>
        <w:tc>
          <w:tcPr>
            <w:tcW w:w="3717" w:type="dxa"/>
            <w:tcBorders>
              <w:top w:val="nil"/>
              <w:left w:val="nil"/>
              <w:bottom w:val="single" w:sz="4" w:space="0" w:color="auto"/>
              <w:right w:val="single" w:sz="4" w:space="0" w:color="auto"/>
            </w:tcBorders>
            <w:shd w:val="clear" w:color="auto" w:fill="FFFFFF"/>
          </w:tcPr>
          <w:p w:rsidR="005D0F30" w:rsidRPr="005D0F30" w:rsidRDefault="005D0F30" w:rsidP="00ED65E9">
            <w:pPr>
              <w:rPr>
                <w:iCs/>
                <w:sz w:val="20"/>
              </w:rPr>
            </w:pPr>
            <w:r w:rsidRPr="005D0F30">
              <w:rPr>
                <w:iCs/>
                <w:sz w:val="20"/>
              </w:rPr>
              <w:t xml:space="preserve">Дотации бюджетам </w:t>
            </w:r>
            <w:r w:rsidRPr="005D0F30">
              <w:rPr>
                <w:sz w:val="20"/>
              </w:rPr>
              <w:t>сельских</w:t>
            </w:r>
            <w:r w:rsidRPr="005D0F30">
              <w:rPr>
                <w:iCs/>
                <w:sz w:val="20"/>
              </w:rPr>
              <w:t xml:space="preserve"> поселений на выравнивание бюджетной обеспеченности из бюджета субъекта Российской Федерации</w:t>
            </w:r>
          </w:p>
        </w:tc>
        <w:tc>
          <w:tcPr>
            <w:tcW w:w="1418" w:type="dxa"/>
            <w:tcBorders>
              <w:top w:val="nil"/>
              <w:left w:val="nil"/>
              <w:bottom w:val="single" w:sz="4" w:space="0" w:color="auto"/>
              <w:right w:val="single" w:sz="4" w:space="0" w:color="auto"/>
            </w:tcBorders>
            <w:shd w:val="clear" w:color="auto" w:fill="FFFFFF"/>
            <w:noWrap/>
            <w:vAlign w:val="center"/>
          </w:tcPr>
          <w:p w:rsidR="005D0F30" w:rsidRPr="005D0F30" w:rsidRDefault="005D0F30" w:rsidP="00ED65E9">
            <w:pPr>
              <w:jc w:val="center"/>
              <w:rPr>
                <w:iCs/>
                <w:sz w:val="20"/>
              </w:rPr>
            </w:pPr>
            <w:r w:rsidRPr="005D0F30">
              <w:rPr>
                <w:iCs/>
                <w:sz w:val="20"/>
              </w:rPr>
              <w:t>118800,00</w:t>
            </w:r>
          </w:p>
        </w:tc>
        <w:tc>
          <w:tcPr>
            <w:tcW w:w="1417"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iCs/>
                <w:sz w:val="20"/>
              </w:rPr>
            </w:pPr>
            <w:r w:rsidRPr="005D0F30">
              <w:rPr>
                <w:iCs/>
                <w:sz w:val="20"/>
              </w:rPr>
              <w:t>118500,00</w:t>
            </w:r>
          </w:p>
        </w:tc>
        <w:tc>
          <w:tcPr>
            <w:tcW w:w="1368"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iCs/>
                <w:sz w:val="20"/>
              </w:rPr>
            </w:pPr>
            <w:r w:rsidRPr="005D0F30">
              <w:rPr>
                <w:iCs/>
                <w:sz w:val="20"/>
              </w:rPr>
              <w:t>117900,00</w:t>
            </w:r>
          </w:p>
        </w:tc>
      </w:tr>
      <w:tr w:rsidR="005D0F30" w:rsidRPr="00840D8B" w:rsidTr="00ED65E9">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5D0F30" w:rsidRPr="00F277E8" w:rsidRDefault="005D0F30" w:rsidP="00ED65E9">
            <w:pPr>
              <w:jc w:val="center"/>
              <w:rPr>
                <w:iCs/>
                <w:sz w:val="20"/>
              </w:rPr>
            </w:pPr>
            <w:r w:rsidRPr="00F277E8">
              <w:rPr>
                <w:iCs/>
                <w:sz w:val="20"/>
              </w:rPr>
              <w:t>000 2 02 16001 10 0000 150</w:t>
            </w:r>
          </w:p>
        </w:tc>
        <w:tc>
          <w:tcPr>
            <w:tcW w:w="3717" w:type="dxa"/>
            <w:tcBorders>
              <w:top w:val="nil"/>
              <w:left w:val="nil"/>
              <w:bottom w:val="single" w:sz="4" w:space="0" w:color="auto"/>
              <w:right w:val="single" w:sz="4" w:space="0" w:color="auto"/>
            </w:tcBorders>
            <w:shd w:val="clear" w:color="auto" w:fill="FFFFFF"/>
          </w:tcPr>
          <w:p w:rsidR="005D0F30" w:rsidRPr="005D0F30" w:rsidRDefault="005D0F30" w:rsidP="00ED65E9">
            <w:pPr>
              <w:rPr>
                <w:iCs/>
                <w:sz w:val="20"/>
              </w:rPr>
            </w:pPr>
            <w:r w:rsidRPr="005D0F30">
              <w:rPr>
                <w:iCs/>
                <w:sz w:val="20"/>
              </w:rPr>
              <w:t xml:space="preserve">Дотации бюджетам </w:t>
            </w:r>
            <w:r w:rsidRPr="005D0F30">
              <w:rPr>
                <w:sz w:val="20"/>
              </w:rPr>
              <w:t>сельских</w:t>
            </w:r>
            <w:r w:rsidRPr="005D0F30">
              <w:rPr>
                <w:iCs/>
                <w:sz w:val="20"/>
              </w:rPr>
              <w:t xml:space="preserve"> поселений на выравнивание бюджетной </w:t>
            </w:r>
            <w:r w:rsidRPr="005D0F30">
              <w:rPr>
                <w:iCs/>
                <w:sz w:val="20"/>
              </w:rPr>
              <w:lastRenderedPageBreak/>
              <w:t>обеспеченности из бюджетов муниципальных районов</w:t>
            </w:r>
          </w:p>
        </w:tc>
        <w:tc>
          <w:tcPr>
            <w:tcW w:w="1418" w:type="dxa"/>
            <w:tcBorders>
              <w:top w:val="nil"/>
              <w:left w:val="nil"/>
              <w:bottom w:val="single" w:sz="4" w:space="0" w:color="auto"/>
              <w:right w:val="single" w:sz="4" w:space="0" w:color="auto"/>
            </w:tcBorders>
            <w:shd w:val="clear" w:color="auto" w:fill="FFFFFF"/>
            <w:noWrap/>
            <w:vAlign w:val="center"/>
          </w:tcPr>
          <w:p w:rsidR="005D0F30" w:rsidRPr="005D0F30" w:rsidRDefault="005D0F30" w:rsidP="00ED65E9">
            <w:pPr>
              <w:jc w:val="center"/>
              <w:rPr>
                <w:iCs/>
                <w:sz w:val="20"/>
              </w:rPr>
            </w:pPr>
            <w:r w:rsidRPr="005D0F30">
              <w:rPr>
                <w:iCs/>
                <w:sz w:val="20"/>
              </w:rPr>
              <w:lastRenderedPageBreak/>
              <w:t>466055,00</w:t>
            </w:r>
          </w:p>
        </w:tc>
        <w:tc>
          <w:tcPr>
            <w:tcW w:w="1417"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iCs/>
                <w:sz w:val="20"/>
              </w:rPr>
            </w:pPr>
            <w:r w:rsidRPr="005D0F30">
              <w:rPr>
                <w:iCs/>
                <w:sz w:val="20"/>
              </w:rPr>
              <w:t>505144,00</w:t>
            </w:r>
          </w:p>
        </w:tc>
        <w:tc>
          <w:tcPr>
            <w:tcW w:w="1368"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iCs/>
                <w:sz w:val="20"/>
              </w:rPr>
            </w:pPr>
            <w:r w:rsidRPr="005D0F30">
              <w:rPr>
                <w:iCs/>
                <w:sz w:val="20"/>
              </w:rPr>
              <w:t>587300,00</w:t>
            </w:r>
          </w:p>
        </w:tc>
      </w:tr>
      <w:tr w:rsidR="005D0F30" w:rsidRPr="00840D8B" w:rsidTr="00ED65E9">
        <w:trPr>
          <w:trHeight w:val="447"/>
        </w:trPr>
        <w:tc>
          <w:tcPr>
            <w:tcW w:w="2535" w:type="dxa"/>
            <w:tcBorders>
              <w:top w:val="nil"/>
              <w:left w:val="single" w:sz="4" w:space="0" w:color="auto"/>
              <w:bottom w:val="single" w:sz="4" w:space="0" w:color="auto"/>
              <w:right w:val="single" w:sz="4" w:space="0" w:color="auto"/>
            </w:tcBorders>
            <w:shd w:val="clear" w:color="auto" w:fill="FFFFFF"/>
            <w:noWrap/>
          </w:tcPr>
          <w:p w:rsidR="005D0F30" w:rsidRPr="00F277E8" w:rsidRDefault="005D0F30" w:rsidP="00ED65E9">
            <w:pPr>
              <w:jc w:val="center"/>
              <w:rPr>
                <w:b/>
                <w:bCs/>
                <w:iCs/>
                <w:sz w:val="20"/>
              </w:rPr>
            </w:pPr>
            <w:r w:rsidRPr="00F277E8">
              <w:rPr>
                <w:b/>
                <w:bCs/>
                <w:iCs/>
                <w:sz w:val="20"/>
              </w:rPr>
              <w:lastRenderedPageBreak/>
              <w:t>000 2 02 30000 00 0000 150</w:t>
            </w:r>
          </w:p>
        </w:tc>
        <w:tc>
          <w:tcPr>
            <w:tcW w:w="3717" w:type="dxa"/>
            <w:tcBorders>
              <w:top w:val="nil"/>
              <w:left w:val="nil"/>
              <w:bottom w:val="single" w:sz="4" w:space="0" w:color="auto"/>
              <w:right w:val="single" w:sz="4" w:space="0" w:color="auto"/>
            </w:tcBorders>
            <w:shd w:val="clear" w:color="auto" w:fill="FFFFFF"/>
          </w:tcPr>
          <w:p w:rsidR="005D0F30" w:rsidRPr="005D0F30" w:rsidRDefault="005D0F30" w:rsidP="00ED65E9">
            <w:pPr>
              <w:rPr>
                <w:b/>
                <w:bCs/>
                <w:i/>
                <w:iCs/>
                <w:sz w:val="20"/>
              </w:rPr>
            </w:pPr>
            <w:r w:rsidRPr="005D0F30">
              <w:rPr>
                <w:b/>
                <w:bCs/>
                <w:i/>
                <w:iCs/>
                <w:sz w:val="20"/>
              </w:rPr>
              <w:t xml:space="preserve">Субвенции бюджетам бюджетной системы Российской Федерации </w:t>
            </w:r>
          </w:p>
        </w:tc>
        <w:tc>
          <w:tcPr>
            <w:tcW w:w="1418" w:type="dxa"/>
            <w:tcBorders>
              <w:top w:val="nil"/>
              <w:left w:val="nil"/>
              <w:bottom w:val="single" w:sz="4" w:space="0" w:color="auto"/>
              <w:right w:val="single" w:sz="4" w:space="0" w:color="auto"/>
            </w:tcBorders>
            <w:shd w:val="clear" w:color="auto" w:fill="FFFFFF"/>
            <w:noWrap/>
            <w:vAlign w:val="center"/>
          </w:tcPr>
          <w:p w:rsidR="005D0F30" w:rsidRPr="005D0F30" w:rsidRDefault="005D0F30" w:rsidP="00ED65E9">
            <w:pPr>
              <w:jc w:val="center"/>
              <w:rPr>
                <w:b/>
                <w:bCs/>
                <w:iCs/>
                <w:sz w:val="20"/>
              </w:rPr>
            </w:pPr>
            <w:r w:rsidRPr="005D0F30">
              <w:rPr>
                <w:b/>
                <w:bCs/>
                <w:iCs/>
                <w:sz w:val="20"/>
              </w:rPr>
              <w:t>91 100,00</w:t>
            </w:r>
          </w:p>
        </w:tc>
        <w:tc>
          <w:tcPr>
            <w:tcW w:w="1417"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b/>
                <w:bCs/>
                <w:iCs/>
                <w:sz w:val="20"/>
              </w:rPr>
            </w:pPr>
            <w:r w:rsidRPr="005D0F30">
              <w:rPr>
                <w:b/>
                <w:bCs/>
                <w:iCs/>
                <w:sz w:val="20"/>
              </w:rPr>
              <w:t>92 100,00</w:t>
            </w:r>
          </w:p>
        </w:tc>
        <w:tc>
          <w:tcPr>
            <w:tcW w:w="1368"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b/>
                <w:bCs/>
                <w:iCs/>
                <w:sz w:val="20"/>
              </w:rPr>
            </w:pPr>
            <w:r w:rsidRPr="005D0F30">
              <w:rPr>
                <w:b/>
                <w:bCs/>
                <w:iCs/>
                <w:sz w:val="20"/>
              </w:rPr>
              <w:t>95 600,00</w:t>
            </w:r>
          </w:p>
        </w:tc>
      </w:tr>
      <w:tr w:rsidR="005D0F30" w:rsidRPr="00840D8B" w:rsidTr="00ED65E9">
        <w:trPr>
          <w:trHeight w:val="1275"/>
        </w:trPr>
        <w:tc>
          <w:tcPr>
            <w:tcW w:w="2535" w:type="dxa"/>
            <w:tcBorders>
              <w:top w:val="nil"/>
              <w:left w:val="single" w:sz="4" w:space="0" w:color="auto"/>
              <w:bottom w:val="single" w:sz="4" w:space="0" w:color="auto"/>
              <w:right w:val="single" w:sz="4" w:space="0" w:color="auto"/>
            </w:tcBorders>
            <w:shd w:val="clear" w:color="auto" w:fill="FFFFFF"/>
            <w:noWrap/>
          </w:tcPr>
          <w:p w:rsidR="005D0F30" w:rsidRPr="00F277E8" w:rsidRDefault="005D0F30" w:rsidP="00ED65E9">
            <w:pPr>
              <w:jc w:val="center"/>
              <w:rPr>
                <w:sz w:val="20"/>
              </w:rPr>
            </w:pPr>
            <w:r w:rsidRPr="00F277E8">
              <w:rPr>
                <w:sz w:val="20"/>
              </w:rPr>
              <w:t>000 2 02 35115 10 0000 150</w:t>
            </w:r>
          </w:p>
        </w:tc>
        <w:tc>
          <w:tcPr>
            <w:tcW w:w="3717" w:type="dxa"/>
            <w:tcBorders>
              <w:top w:val="nil"/>
              <w:left w:val="nil"/>
              <w:bottom w:val="single" w:sz="4" w:space="0" w:color="auto"/>
              <w:right w:val="single" w:sz="4" w:space="0" w:color="auto"/>
            </w:tcBorders>
            <w:shd w:val="clear" w:color="auto" w:fill="FFFFFF"/>
          </w:tcPr>
          <w:p w:rsidR="005D0F30" w:rsidRPr="005D0F30" w:rsidRDefault="005D0F30" w:rsidP="00ED65E9">
            <w:pPr>
              <w:rPr>
                <w:sz w:val="20"/>
              </w:rPr>
            </w:pPr>
            <w:r w:rsidRPr="005D0F30">
              <w:rPr>
                <w:sz w:val="20"/>
              </w:rPr>
              <w:t xml:space="preserve">Субвенции бюджетам сельских </w:t>
            </w:r>
            <w:r w:rsidRPr="005D0F30">
              <w:rPr>
                <w:iCs/>
                <w:sz w:val="20"/>
              </w:rPr>
              <w:t>поселени</w:t>
            </w:r>
            <w:r w:rsidRPr="005D0F30">
              <w:rPr>
                <w:i/>
                <w:iCs/>
                <w:sz w:val="20"/>
              </w:rPr>
              <w:t>й</w:t>
            </w:r>
            <w:r w:rsidRPr="005D0F30">
              <w:rPr>
                <w:sz w:val="20"/>
              </w:rPr>
              <w:t xml:space="preserve"> на осуществление </w:t>
            </w:r>
          </w:p>
          <w:p w:rsidR="005D0F30" w:rsidRPr="005D0F30" w:rsidRDefault="005D0F30" w:rsidP="00ED65E9">
            <w:pPr>
              <w:rPr>
                <w:sz w:val="20"/>
              </w:rPr>
            </w:pPr>
            <w:r w:rsidRPr="005D0F30">
              <w:rPr>
                <w:sz w:val="20"/>
              </w:rPr>
              <w:t>первичного воинского учета на территориях, где отсутствуют военные комиссариаты</w:t>
            </w:r>
          </w:p>
        </w:tc>
        <w:tc>
          <w:tcPr>
            <w:tcW w:w="1418" w:type="dxa"/>
            <w:tcBorders>
              <w:top w:val="nil"/>
              <w:left w:val="nil"/>
              <w:bottom w:val="single" w:sz="4" w:space="0" w:color="auto"/>
              <w:right w:val="single" w:sz="4" w:space="0" w:color="auto"/>
            </w:tcBorders>
            <w:shd w:val="clear" w:color="auto" w:fill="FFFFFF"/>
            <w:noWrap/>
            <w:vAlign w:val="center"/>
          </w:tcPr>
          <w:p w:rsidR="005D0F30" w:rsidRPr="005D0F30" w:rsidRDefault="005D0F30" w:rsidP="00ED65E9">
            <w:pPr>
              <w:jc w:val="center"/>
              <w:rPr>
                <w:sz w:val="20"/>
              </w:rPr>
            </w:pPr>
            <w:r w:rsidRPr="005D0F30">
              <w:rPr>
                <w:sz w:val="20"/>
              </w:rPr>
              <w:t>91 100,00</w:t>
            </w:r>
          </w:p>
        </w:tc>
        <w:tc>
          <w:tcPr>
            <w:tcW w:w="1417"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sz w:val="20"/>
              </w:rPr>
            </w:pPr>
            <w:r w:rsidRPr="005D0F30">
              <w:rPr>
                <w:sz w:val="20"/>
              </w:rPr>
              <w:t>92 100,00</w:t>
            </w:r>
          </w:p>
        </w:tc>
        <w:tc>
          <w:tcPr>
            <w:tcW w:w="1368"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sz w:val="20"/>
              </w:rPr>
            </w:pPr>
            <w:r w:rsidRPr="005D0F30">
              <w:rPr>
                <w:sz w:val="20"/>
              </w:rPr>
              <w:t>95 600,00</w:t>
            </w:r>
          </w:p>
        </w:tc>
      </w:tr>
      <w:tr w:rsidR="005D0F30" w:rsidRPr="00840D8B" w:rsidTr="00ED65E9">
        <w:trPr>
          <w:trHeight w:val="281"/>
        </w:trPr>
        <w:tc>
          <w:tcPr>
            <w:tcW w:w="2535" w:type="dxa"/>
            <w:tcBorders>
              <w:top w:val="single" w:sz="4" w:space="0" w:color="auto"/>
              <w:left w:val="single" w:sz="4" w:space="0" w:color="auto"/>
              <w:bottom w:val="nil"/>
              <w:right w:val="single" w:sz="4" w:space="0" w:color="auto"/>
            </w:tcBorders>
            <w:shd w:val="clear" w:color="auto" w:fill="FFFFFF"/>
            <w:noWrap/>
          </w:tcPr>
          <w:p w:rsidR="005D0F30" w:rsidRPr="00F277E8" w:rsidRDefault="005D0F30" w:rsidP="00ED65E9">
            <w:pPr>
              <w:ind w:left="-93" w:right="-108"/>
              <w:jc w:val="center"/>
              <w:rPr>
                <w:b/>
                <w:bCs/>
                <w:sz w:val="20"/>
              </w:rPr>
            </w:pPr>
            <w:r w:rsidRPr="00F277E8">
              <w:rPr>
                <w:b/>
                <w:bCs/>
                <w:sz w:val="20"/>
              </w:rPr>
              <w:t>000 2 07 00000 00 0000 000</w:t>
            </w:r>
          </w:p>
        </w:tc>
        <w:tc>
          <w:tcPr>
            <w:tcW w:w="3717" w:type="dxa"/>
            <w:tcBorders>
              <w:top w:val="single" w:sz="4" w:space="0" w:color="auto"/>
              <w:left w:val="nil"/>
              <w:bottom w:val="nil"/>
              <w:right w:val="single" w:sz="4" w:space="0" w:color="auto"/>
            </w:tcBorders>
            <w:shd w:val="clear" w:color="auto" w:fill="FFFFFF"/>
          </w:tcPr>
          <w:p w:rsidR="005D0F30" w:rsidRPr="005D0F30" w:rsidRDefault="005D0F30" w:rsidP="00ED65E9">
            <w:pPr>
              <w:rPr>
                <w:b/>
                <w:sz w:val="20"/>
              </w:rPr>
            </w:pPr>
            <w:r w:rsidRPr="005D0F30">
              <w:rPr>
                <w:b/>
                <w:sz w:val="20"/>
              </w:rPr>
              <w:t>Прочие безвозмездные поступления</w:t>
            </w:r>
          </w:p>
        </w:tc>
        <w:tc>
          <w:tcPr>
            <w:tcW w:w="1418" w:type="dxa"/>
            <w:tcBorders>
              <w:top w:val="single" w:sz="4" w:space="0" w:color="auto"/>
              <w:left w:val="nil"/>
              <w:bottom w:val="nil"/>
              <w:right w:val="single" w:sz="4" w:space="0" w:color="auto"/>
            </w:tcBorders>
            <w:shd w:val="clear" w:color="auto" w:fill="FFFFFF"/>
            <w:noWrap/>
            <w:vAlign w:val="center"/>
          </w:tcPr>
          <w:p w:rsidR="005D0F30" w:rsidRPr="005D0F30" w:rsidRDefault="005D0F30" w:rsidP="00ED65E9">
            <w:pPr>
              <w:jc w:val="center"/>
              <w:rPr>
                <w:b/>
                <w:sz w:val="20"/>
              </w:rPr>
            </w:pPr>
            <w:r w:rsidRPr="005D0F30">
              <w:rPr>
                <w:b/>
                <w:sz w:val="20"/>
              </w:rPr>
              <w:t>0,00</w:t>
            </w:r>
          </w:p>
        </w:tc>
        <w:tc>
          <w:tcPr>
            <w:tcW w:w="1417" w:type="dxa"/>
            <w:tcBorders>
              <w:top w:val="single" w:sz="4" w:space="0" w:color="auto"/>
              <w:left w:val="nil"/>
              <w:bottom w:val="nil"/>
              <w:right w:val="single" w:sz="4" w:space="0" w:color="auto"/>
            </w:tcBorders>
            <w:shd w:val="clear" w:color="auto" w:fill="FFFFFF"/>
            <w:vAlign w:val="center"/>
          </w:tcPr>
          <w:p w:rsidR="005D0F30" w:rsidRPr="005D0F30" w:rsidRDefault="005D0F30" w:rsidP="00ED65E9">
            <w:pPr>
              <w:jc w:val="center"/>
              <w:rPr>
                <w:b/>
                <w:sz w:val="20"/>
              </w:rPr>
            </w:pPr>
            <w:r w:rsidRPr="005D0F30">
              <w:rPr>
                <w:b/>
                <w:sz w:val="20"/>
              </w:rPr>
              <w:t>0,00</w:t>
            </w:r>
          </w:p>
        </w:tc>
        <w:tc>
          <w:tcPr>
            <w:tcW w:w="1368" w:type="dxa"/>
            <w:tcBorders>
              <w:top w:val="single" w:sz="4" w:space="0" w:color="auto"/>
              <w:left w:val="nil"/>
              <w:bottom w:val="nil"/>
              <w:right w:val="single" w:sz="4" w:space="0" w:color="auto"/>
            </w:tcBorders>
            <w:shd w:val="clear" w:color="auto" w:fill="FFFFFF"/>
            <w:vAlign w:val="center"/>
          </w:tcPr>
          <w:p w:rsidR="005D0F30" w:rsidRPr="005D0F30" w:rsidRDefault="005D0F30" w:rsidP="00ED65E9">
            <w:pPr>
              <w:jc w:val="center"/>
              <w:rPr>
                <w:b/>
                <w:sz w:val="20"/>
              </w:rPr>
            </w:pPr>
            <w:r w:rsidRPr="005D0F30">
              <w:rPr>
                <w:b/>
                <w:sz w:val="20"/>
              </w:rPr>
              <w:t>0,00</w:t>
            </w:r>
          </w:p>
        </w:tc>
      </w:tr>
      <w:tr w:rsidR="005D0F30" w:rsidRPr="00840D8B" w:rsidTr="00ED65E9">
        <w:trPr>
          <w:trHeight w:val="541"/>
        </w:trPr>
        <w:tc>
          <w:tcPr>
            <w:tcW w:w="2535" w:type="dxa"/>
            <w:tcBorders>
              <w:top w:val="nil"/>
              <w:left w:val="single" w:sz="4" w:space="0" w:color="auto"/>
              <w:bottom w:val="single" w:sz="4" w:space="0" w:color="auto"/>
              <w:right w:val="single" w:sz="4" w:space="0" w:color="auto"/>
            </w:tcBorders>
            <w:shd w:val="clear" w:color="auto" w:fill="FFFFFF"/>
            <w:noWrap/>
          </w:tcPr>
          <w:p w:rsidR="005D0F30" w:rsidRPr="00F277E8" w:rsidRDefault="005D0F30" w:rsidP="00ED65E9">
            <w:pPr>
              <w:autoSpaceDE w:val="0"/>
              <w:autoSpaceDN w:val="0"/>
              <w:adjustRightInd w:val="0"/>
              <w:jc w:val="center"/>
              <w:rPr>
                <w:sz w:val="20"/>
              </w:rPr>
            </w:pPr>
            <w:r w:rsidRPr="00F277E8">
              <w:rPr>
                <w:sz w:val="20"/>
              </w:rPr>
              <w:t>000 2 07 05030 10 0000 180</w:t>
            </w:r>
          </w:p>
        </w:tc>
        <w:tc>
          <w:tcPr>
            <w:tcW w:w="3717" w:type="dxa"/>
            <w:tcBorders>
              <w:top w:val="nil"/>
              <w:left w:val="nil"/>
              <w:bottom w:val="single" w:sz="4" w:space="0" w:color="auto"/>
              <w:right w:val="single" w:sz="4" w:space="0" w:color="auto"/>
            </w:tcBorders>
            <w:shd w:val="clear" w:color="auto" w:fill="FFFFFF"/>
          </w:tcPr>
          <w:p w:rsidR="005D0F30" w:rsidRPr="005D0F30" w:rsidRDefault="005D0F30" w:rsidP="00ED65E9">
            <w:pPr>
              <w:autoSpaceDE w:val="0"/>
              <w:autoSpaceDN w:val="0"/>
              <w:adjustRightInd w:val="0"/>
              <w:jc w:val="both"/>
              <w:rPr>
                <w:sz w:val="20"/>
              </w:rPr>
            </w:pPr>
            <w:r w:rsidRPr="005D0F30">
              <w:rPr>
                <w:sz w:val="20"/>
              </w:rPr>
              <w:t>Прочие безвозмездные поступления в бюджеты сельских поселений</w:t>
            </w:r>
          </w:p>
        </w:tc>
        <w:tc>
          <w:tcPr>
            <w:tcW w:w="1418" w:type="dxa"/>
            <w:tcBorders>
              <w:top w:val="nil"/>
              <w:left w:val="nil"/>
              <w:bottom w:val="single" w:sz="4" w:space="0" w:color="auto"/>
              <w:right w:val="single" w:sz="4" w:space="0" w:color="auto"/>
            </w:tcBorders>
            <w:shd w:val="clear" w:color="auto" w:fill="FFFFFF"/>
            <w:noWrap/>
            <w:vAlign w:val="center"/>
          </w:tcPr>
          <w:p w:rsidR="005D0F30" w:rsidRPr="005D0F30" w:rsidRDefault="005D0F30" w:rsidP="00ED65E9">
            <w:pPr>
              <w:jc w:val="center"/>
              <w:rPr>
                <w:sz w:val="20"/>
              </w:rPr>
            </w:pPr>
            <w:r w:rsidRPr="005D0F30">
              <w:rPr>
                <w:sz w:val="20"/>
              </w:rPr>
              <w:t>0,00</w:t>
            </w:r>
          </w:p>
        </w:tc>
        <w:tc>
          <w:tcPr>
            <w:tcW w:w="1417"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sz w:val="20"/>
              </w:rPr>
            </w:pPr>
            <w:r w:rsidRPr="005D0F30">
              <w:rPr>
                <w:sz w:val="20"/>
              </w:rPr>
              <w:t>0,00</w:t>
            </w:r>
          </w:p>
        </w:tc>
        <w:tc>
          <w:tcPr>
            <w:tcW w:w="1368" w:type="dxa"/>
            <w:tcBorders>
              <w:top w:val="nil"/>
              <w:left w:val="nil"/>
              <w:bottom w:val="single" w:sz="4" w:space="0" w:color="auto"/>
              <w:right w:val="single" w:sz="4" w:space="0" w:color="auto"/>
            </w:tcBorders>
            <w:shd w:val="clear" w:color="auto" w:fill="FFFFFF"/>
            <w:vAlign w:val="center"/>
          </w:tcPr>
          <w:p w:rsidR="005D0F30" w:rsidRPr="005D0F30" w:rsidRDefault="005D0F30" w:rsidP="00ED65E9">
            <w:pPr>
              <w:jc w:val="center"/>
              <w:rPr>
                <w:sz w:val="20"/>
              </w:rPr>
            </w:pPr>
            <w:r w:rsidRPr="005D0F30">
              <w:rPr>
                <w:sz w:val="20"/>
              </w:rPr>
              <w:t>0,00</w:t>
            </w:r>
          </w:p>
        </w:tc>
      </w:tr>
    </w:tbl>
    <w:p w:rsidR="005D0F30" w:rsidRPr="00840D8B" w:rsidRDefault="005D0F30" w:rsidP="005D0F30">
      <w:pPr>
        <w:ind w:left="5940"/>
        <w:rPr>
          <w:b/>
          <w:sz w:val="16"/>
          <w:szCs w:val="16"/>
        </w:rPr>
      </w:pPr>
    </w:p>
    <w:p w:rsidR="005D0F30" w:rsidRPr="00840D8B" w:rsidRDefault="005D0F30" w:rsidP="005D0F30">
      <w:pPr>
        <w:ind w:left="5940"/>
        <w:rPr>
          <w:b/>
          <w:sz w:val="16"/>
          <w:szCs w:val="16"/>
        </w:rPr>
      </w:pPr>
    </w:p>
    <w:p w:rsidR="005D0F30" w:rsidRPr="00840D8B" w:rsidRDefault="005D0F30" w:rsidP="005D0F30">
      <w:pPr>
        <w:ind w:left="5940"/>
        <w:rPr>
          <w:b/>
          <w:sz w:val="16"/>
          <w:szCs w:val="16"/>
        </w:rPr>
      </w:pPr>
      <w:r>
        <w:rPr>
          <w:b/>
          <w:sz w:val="16"/>
          <w:szCs w:val="16"/>
        </w:rPr>
        <w:t xml:space="preserve"> </w:t>
      </w:r>
      <w:r w:rsidRPr="00840D8B">
        <w:rPr>
          <w:b/>
          <w:sz w:val="16"/>
          <w:szCs w:val="16"/>
        </w:rPr>
        <w:t>Приложение № 5</w:t>
      </w:r>
    </w:p>
    <w:p w:rsidR="005D0F30" w:rsidRPr="00840D8B" w:rsidRDefault="005D0F30" w:rsidP="005D0F30">
      <w:pPr>
        <w:ind w:left="6012"/>
        <w:jc w:val="both"/>
        <w:rPr>
          <w:sz w:val="16"/>
          <w:szCs w:val="16"/>
        </w:rPr>
      </w:pPr>
      <w:proofErr w:type="gramStart"/>
      <w:r w:rsidRPr="00840D8B">
        <w:rPr>
          <w:sz w:val="16"/>
          <w:szCs w:val="16"/>
        </w:rPr>
        <w:t>Утверждены  решением</w:t>
      </w:r>
      <w:proofErr w:type="gramEnd"/>
      <w:r w:rsidRPr="00840D8B">
        <w:rPr>
          <w:sz w:val="16"/>
          <w:szCs w:val="16"/>
        </w:rPr>
        <w:t xml:space="preserve"> Комитета местного самоуправления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от</w:t>
      </w:r>
      <w:r>
        <w:rPr>
          <w:sz w:val="16"/>
          <w:szCs w:val="16"/>
        </w:rPr>
        <w:t xml:space="preserve"> 18.12.2020 </w:t>
      </w:r>
      <w:r w:rsidRPr="00840D8B">
        <w:rPr>
          <w:sz w:val="16"/>
          <w:szCs w:val="16"/>
        </w:rPr>
        <w:t>№</w:t>
      </w:r>
      <w:r>
        <w:rPr>
          <w:sz w:val="16"/>
          <w:szCs w:val="16"/>
        </w:rPr>
        <w:t xml:space="preserve"> 146-23/7 </w:t>
      </w:r>
      <w:r w:rsidRPr="00840D8B">
        <w:rPr>
          <w:sz w:val="16"/>
          <w:szCs w:val="16"/>
        </w:rPr>
        <w:t xml:space="preserve">"О бюджете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на  20</w:t>
      </w:r>
      <w:r>
        <w:rPr>
          <w:sz w:val="16"/>
          <w:szCs w:val="16"/>
        </w:rPr>
        <w:t>21</w:t>
      </w:r>
      <w:r w:rsidRPr="00840D8B">
        <w:rPr>
          <w:sz w:val="16"/>
          <w:szCs w:val="16"/>
        </w:rPr>
        <w:t xml:space="preserve"> год и </w:t>
      </w:r>
      <w:r>
        <w:rPr>
          <w:sz w:val="16"/>
          <w:szCs w:val="16"/>
        </w:rPr>
        <w:t xml:space="preserve">на </w:t>
      </w:r>
      <w:r w:rsidRPr="00840D8B">
        <w:rPr>
          <w:sz w:val="16"/>
          <w:szCs w:val="16"/>
        </w:rPr>
        <w:t>плановый период 20</w:t>
      </w:r>
      <w:r>
        <w:rPr>
          <w:sz w:val="16"/>
          <w:szCs w:val="16"/>
        </w:rPr>
        <w:t>22</w:t>
      </w:r>
      <w:r w:rsidRPr="00840D8B">
        <w:rPr>
          <w:sz w:val="16"/>
          <w:szCs w:val="16"/>
        </w:rPr>
        <w:t xml:space="preserve"> и 202</w:t>
      </w:r>
      <w:r>
        <w:rPr>
          <w:sz w:val="16"/>
          <w:szCs w:val="16"/>
        </w:rPr>
        <w:t>3</w:t>
      </w:r>
      <w:r w:rsidRPr="00840D8B">
        <w:rPr>
          <w:sz w:val="16"/>
          <w:szCs w:val="16"/>
        </w:rPr>
        <w:t xml:space="preserve"> годов»</w:t>
      </w:r>
    </w:p>
    <w:p w:rsidR="005D0F30" w:rsidRPr="00840D8B" w:rsidRDefault="005D0F30" w:rsidP="005D0F30">
      <w:pPr>
        <w:ind w:left="6012"/>
        <w:rPr>
          <w:sz w:val="16"/>
          <w:szCs w:val="16"/>
        </w:rPr>
      </w:pPr>
    </w:p>
    <w:p w:rsidR="005D0F30" w:rsidRPr="005D0F30" w:rsidRDefault="005D0F30" w:rsidP="005D0F30">
      <w:pPr>
        <w:jc w:val="center"/>
        <w:rPr>
          <w:b/>
          <w:sz w:val="20"/>
        </w:rPr>
      </w:pPr>
      <w:r w:rsidRPr="005D0F30">
        <w:rPr>
          <w:b/>
          <w:sz w:val="20"/>
        </w:rPr>
        <w:t xml:space="preserve">Перечень главных администраторов доходов и главных администраторов источников финансирования дефицита бюджета </w:t>
      </w:r>
      <w:proofErr w:type="spellStart"/>
      <w:r w:rsidRPr="005D0F30">
        <w:rPr>
          <w:b/>
          <w:sz w:val="20"/>
        </w:rPr>
        <w:t>Абашевского</w:t>
      </w:r>
      <w:proofErr w:type="spellEnd"/>
      <w:r w:rsidRPr="005D0F30">
        <w:rPr>
          <w:b/>
          <w:sz w:val="20"/>
        </w:rPr>
        <w:t xml:space="preserve"> сельсовета Спасского района Пензенской области</w:t>
      </w:r>
    </w:p>
    <w:p w:rsidR="005D0F30" w:rsidRPr="005D0F30" w:rsidRDefault="005D0F30" w:rsidP="005D0F30">
      <w:pPr>
        <w:jc w:val="center"/>
        <w:rPr>
          <w:sz w:val="20"/>
        </w:rPr>
      </w:pPr>
    </w:p>
    <w:tbl>
      <w:tblPr>
        <w:tblW w:w="0" w:type="auto"/>
        <w:tblLook w:val="01E0" w:firstRow="1" w:lastRow="1" w:firstColumn="1" w:lastColumn="1" w:noHBand="0" w:noVBand="0"/>
      </w:tblPr>
      <w:tblGrid>
        <w:gridCol w:w="974"/>
        <w:gridCol w:w="6721"/>
        <w:gridCol w:w="2500"/>
      </w:tblGrid>
      <w:tr w:rsidR="005D0F30" w:rsidRPr="005D0F30" w:rsidTr="00ED65E9">
        <w:tc>
          <w:tcPr>
            <w:tcW w:w="648"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ind w:firstLine="567"/>
              <w:jc w:val="center"/>
              <w:rPr>
                <w:sz w:val="20"/>
              </w:rPr>
            </w:pPr>
            <w:r w:rsidRPr="005D0F30">
              <w:rPr>
                <w:sz w:val="20"/>
              </w:rPr>
              <w:t>№ п/п</w:t>
            </w:r>
          </w:p>
        </w:tc>
        <w:tc>
          <w:tcPr>
            <w:tcW w:w="6840"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ind w:firstLine="567"/>
              <w:jc w:val="center"/>
              <w:rPr>
                <w:sz w:val="20"/>
              </w:rPr>
            </w:pPr>
            <w:r w:rsidRPr="005D0F30">
              <w:rPr>
                <w:sz w:val="20"/>
              </w:rPr>
              <w:t>Наименование источника</w:t>
            </w:r>
          </w:p>
        </w:tc>
        <w:tc>
          <w:tcPr>
            <w:tcW w:w="2524"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ind w:firstLine="567"/>
              <w:jc w:val="center"/>
              <w:rPr>
                <w:sz w:val="20"/>
              </w:rPr>
            </w:pPr>
            <w:r w:rsidRPr="005D0F30">
              <w:rPr>
                <w:sz w:val="20"/>
              </w:rPr>
              <w:t>Код главного администратора</w:t>
            </w:r>
          </w:p>
        </w:tc>
      </w:tr>
      <w:tr w:rsidR="005D0F30" w:rsidRPr="005D0F30" w:rsidTr="00ED65E9">
        <w:tc>
          <w:tcPr>
            <w:tcW w:w="648"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ind w:firstLine="567"/>
              <w:jc w:val="center"/>
              <w:rPr>
                <w:sz w:val="20"/>
              </w:rPr>
            </w:pPr>
            <w:r w:rsidRPr="005D0F30">
              <w:rPr>
                <w:sz w:val="20"/>
              </w:rPr>
              <w:t>1</w:t>
            </w:r>
          </w:p>
        </w:tc>
        <w:tc>
          <w:tcPr>
            <w:tcW w:w="6840"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ind w:firstLine="567"/>
              <w:jc w:val="center"/>
              <w:rPr>
                <w:sz w:val="20"/>
              </w:rPr>
            </w:pPr>
            <w:proofErr w:type="gramStart"/>
            <w:r w:rsidRPr="005D0F30">
              <w:rPr>
                <w:sz w:val="20"/>
              </w:rPr>
              <w:t xml:space="preserve">Администрация  </w:t>
            </w:r>
            <w:proofErr w:type="spellStart"/>
            <w:r w:rsidRPr="005D0F30">
              <w:rPr>
                <w:sz w:val="20"/>
              </w:rPr>
              <w:t>Абашевского</w:t>
            </w:r>
            <w:proofErr w:type="spellEnd"/>
            <w:proofErr w:type="gramEnd"/>
            <w:r w:rsidRPr="005D0F30">
              <w:rPr>
                <w:sz w:val="20"/>
              </w:rPr>
              <w:t xml:space="preserve">  сельсовета</w:t>
            </w:r>
          </w:p>
          <w:p w:rsidR="005D0F30" w:rsidRPr="005D0F30" w:rsidRDefault="005D0F30" w:rsidP="00ED65E9">
            <w:pPr>
              <w:ind w:firstLine="567"/>
              <w:jc w:val="center"/>
              <w:rPr>
                <w:sz w:val="20"/>
              </w:rPr>
            </w:pPr>
            <w:r w:rsidRPr="005D0F30">
              <w:rPr>
                <w:sz w:val="20"/>
              </w:rPr>
              <w:t xml:space="preserve">Спасского района Пензенской области-исполнительно-распорядительный орган </w:t>
            </w:r>
          </w:p>
          <w:p w:rsidR="005D0F30" w:rsidRPr="005D0F30" w:rsidRDefault="005D0F30" w:rsidP="00ED65E9">
            <w:pPr>
              <w:ind w:firstLine="567"/>
              <w:jc w:val="center"/>
              <w:rPr>
                <w:sz w:val="20"/>
              </w:rPr>
            </w:pPr>
            <w:proofErr w:type="spellStart"/>
            <w:r w:rsidRPr="005D0F30">
              <w:rPr>
                <w:sz w:val="20"/>
              </w:rPr>
              <w:t>Абашевского</w:t>
            </w:r>
            <w:proofErr w:type="spellEnd"/>
            <w:r w:rsidRPr="005D0F30">
              <w:rPr>
                <w:sz w:val="20"/>
              </w:rPr>
              <w:t xml:space="preserve"> сельсовета Спасского района Пензенской области</w:t>
            </w:r>
          </w:p>
        </w:tc>
        <w:tc>
          <w:tcPr>
            <w:tcW w:w="2524" w:type="dxa"/>
            <w:tcBorders>
              <w:top w:val="single" w:sz="4" w:space="0" w:color="auto"/>
              <w:left w:val="single" w:sz="4" w:space="0" w:color="auto"/>
              <w:bottom w:val="single" w:sz="4" w:space="0" w:color="auto"/>
              <w:right w:val="single" w:sz="4" w:space="0" w:color="auto"/>
            </w:tcBorders>
            <w:shd w:val="clear" w:color="auto" w:fill="auto"/>
          </w:tcPr>
          <w:p w:rsidR="005D0F30" w:rsidRPr="005D0F30" w:rsidRDefault="005D0F30" w:rsidP="00ED65E9">
            <w:pPr>
              <w:ind w:firstLine="567"/>
              <w:jc w:val="center"/>
              <w:rPr>
                <w:sz w:val="20"/>
              </w:rPr>
            </w:pPr>
            <w:r w:rsidRPr="005D0F30">
              <w:rPr>
                <w:sz w:val="20"/>
              </w:rPr>
              <w:t>901</w:t>
            </w:r>
          </w:p>
        </w:tc>
      </w:tr>
    </w:tbl>
    <w:p w:rsidR="005D0F30" w:rsidRPr="00840D8B" w:rsidRDefault="005D0F30" w:rsidP="005D0F30">
      <w:pPr>
        <w:pStyle w:val="8"/>
        <w:jc w:val="center"/>
        <w:rPr>
          <w:b/>
          <w:i w:val="0"/>
          <w:iCs w:val="0"/>
          <w:sz w:val="16"/>
          <w:szCs w:val="16"/>
        </w:rPr>
      </w:pPr>
      <w:r w:rsidRPr="00840D8B">
        <w:rPr>
          <w:b/>
          <w:i w:val="0"/>
          <w:iCs w:val="0"/>
          <w:sz w:val="16"/>
          <w:szCs w:val="16"/>
        </w:rPr>
        <w:t xml:space="preserve">                       </w:t>
      </w:r>
      <w:r>
        <w:rPr>
          <w:b/>
          <w:i w:val="0"/>
          <w:iCs w:val="0"/>
          <w:sz w:val="16"/>
          <w:szCs w:val="16"/>
        </w:rPr>
        <w:t xml:space="preserve">                                                </w:t>
      </w:r>
      <w:r w:rsidRPr="00840D8B">
        <w:rPr>
          <w:b/>
          <w:i w:val="0"/>
          <w:iCs w:val="0"/>
          <w:sz w:val="16"/>
          <w:szCs w:val="16"/>
        </w:rPr>
        <w:t xml:space="preserve"> Приложение № 6</w:t>
      </w:r>
    </w:p>
    <w:p w:rsidR="005D0F30" w:rsidRPr="00840D8B" w:rsidRDefault="005D0F30" w:rsidP="005D0F30">
      <w:pPr>
        <w:ind w:left="6012"/>
        <w:jc w:val="both"/>
        <w:rPr>
          <w:sz w:val="16"/>
          <w:szCs w:val="16"/>
        </w:rPr>
      </w:pPr>
      <w:proofErr w:type="gramStart"/>
      <w:r w:rsidRPr="00840D8B">
        <w:rPr>
          <w:sz w:val="16"/>
          <w:szCs w:val="16"/>
        </w:rPr>
        <w:t>Утверждены  решением</w:t>
      </w:r>
      <w:proofErr w:type="gramEnd"/>
      <w:r w:rsidRPr="00840D8B">
        <w:rPr>
          <w:sz w:val="16"/>
          <w:szCs w:val="16"/>
        </w:rPr>
        <w:t xml:space="preserve"> Комитета местного самоуправления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от</w:t>
      </w:r>
      <w:r>
        <w:rPr>
          <w:sz w:val="16"/>
          <w:szCs w:val="16"/>
        </w:rPr>
        <w:t xml:space="preserve"> 18.12.2020 </w:t>
      </w:r>
      <w:r w:rsidRPr="00840D8B">
        <w:rPr>
          <w:sz w:val="16"/>
          <w:szCs w:val="16"/>
        </w:rPr>
        <w:t>№</w:t>
      </w:r>
      <w:r>
        <w:rPr>
          <w:sz w:val="16"/>
          <w:szCs w:val="16"/>
        </w:rPr>
        <w:t xml:space="preserve"> 146-23/7 </w:t>
      </w:r>
      <w:r w:rsidRPr="00840D8B">
        <w:rPr>
          <w:sz w:val="16"/>
          <w:szCs w:val="16"/>
        </w:rPr>
        <w:t xml:space="preserve">"О бюджете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на  20</w:t>
      </w:r>
      <w:r>
        <w:rPr>
          <w:sz w:val="16"/>
          <w:szCs w:val="16"/>
        </w:rPr>
        <w:t>21</w:t>
      </w:r>
      <w:r w:rsidRPr="00840D8B">
        <w:rPr>
          <w:sz w:val="16"/>
          <w:szCs w:val="16"/>
        </w:rPr>
        <w:t xml:space="preserve"> год и </w:t>
      </w:r>
      <w:r>
        <w:rPr>
          <w:sz w:val="16"/>
          <w:szCs w:val="16"/>
        </w:rPr>
        <w:t xml:space="preserve">на </w:t>
      </w:r>
      <w:r w:rsidRPr="00840D8B">
        <w:rPr>
          <w:sz w:val="16"/>
          <w:szCs w:val="16"/>
        </w:rPr>
        <w:t>плановый период 20</w:t>
      </w:r>
      <w:r>
        <w:rPr>
          <w:sz w:val="16"/>
          <w:szCs w:val="16"/>
        </w:rPr>
        <w:t>22</w:t>
      </w:r>
      <w:r w:rsidRPr="00840D8B">
        <w:rPr>
          <w:sz w:val="16"/>
          <w:szCs w:val="16"/>
        </w:rPr>
        <w:t xml:space="preserve"> и 202</w:t>
      </w:r>
      <w:r>
        <w:rPr>
          <w:sz w:val="16"/>
          <w:szCs w:val="16"/>
        </w:rPr>
        <w:t>3</w:t>
      </w:r>
      <w:r w:rsidRPr="00840D8B">
        <w:rPr>
          <w:sz w:val="16"/>
          <w:szCs w:val="16"/>
        </w:rPr>
        <w:t xml:space="preserve"> годов»</w:t>
      </w:r>
    </w:p>
    <w:p w:rsidR="005D0F30" w:rsidRPr="00840D8B" w:rsidRDefault="005D0F30" w:rsidP="005D0F30">
      <w:pPr>
        <w:ind w:left="6012"/>
        <w:rPr>
          <w:sz w:val="16"/>
          <w:szCs w:val="16"/>
        </w:rPr>
      </w:pPr>
    </w:p>
    <w:p w:rsidR="005D0F30" w:rsidRPr="00840D8B" w:rsidRDefault="005D0F30" w:rsidP="005D0F30">
      <w:pPr>
        <w:pStyle w:val="6"/>
        <w:jc w:val="center"/>
        <w:rPr>
          <w:sz w:val="20"/>
          <w:szCs w:val="20"/>
        </w:rPr>
      </w:pPr>
      <w:r w:rsidRPr="00840D8B">
        <w:t xml:space="preserve">Доходы бюджета </w:t>
      </w:r>
      <w:proofErr w:type="spellStart"/>
      <w:r w:rsidRPr="00840D8B">
        <w:t>Абашевского</w:t>
      </w:r>
      <w:proofErr w:type="spellEnd"/>
      <w:r w:rsidRPr="00840D8B">
        <w:t xml:space="preserve"> сельсовета Спасского района Пензенской области, закрепленные за главными администраторами доходов бюджета   </w:t>
      </w:r>
      <w:proofErr w:type="spellStart"/>
      <w:r w:rsidRPr="00840D8B">
        <w:t>Абашевского</w:t>
      </w:r>
      <w:proofErr w:type="spellEnd"/>
      <w:r w:rsidRPr="00840D8B">
        <w:t xml:space="preserve">  сельсовета Спасского района Пензенской области</w:t>
      </w: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231"/>
        <w:gridCol w:w="7397"/>
      </w:tblGrid>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80"/>
              <w:rPr>
                <w:sz w:val="16"/>
                <w:szCs w:val="16"/>
                <w:lang w:eastAsia="en-US"/>
              </w:rPr>
            </w:pPr>
            <w:bookmarkStart w:id="2" w:name="Par7094"/>
            <w:bookmarkEnd w:id="2"/>
            <w:r>
              <w:rPr>
                <w:b/>
                <w:bCs/>
                <w:sz w:val="16"/>
                <w:szCs w:val="16"/>
                <w:lang w:eastAsia="en-US"/>
              </w:rPr>
              <w:t xml:space="preserve">Код </w:t>
            </w:r>
            <w:proofErr w:type="spellStart"/>
            <w:proofErr w:type="gramStart"/>
            <w:r>
              <w:rPr>
                <w:b/>
                <w:bCs/>
                <w:sz w:val="16"/>
                <w:szCs w:val="16"/>
                <w:lang w:eastAsia="en-US"/>
              </w:rPr>
              <w:t>гла</w:t>
            </w:r>
            <w:proofErr w:type="spellEnd"/>
            <w:r>
              <w:rPr>
                <w:b/>
                <w:bCs/>
                <w:sz w:val="16"/>
                <w:szCs w:val="16"/>
                <w:lang w:eastAsia="en-US"/>
              </w:rPr>
              <w:t>-вы</w:t>
            </w:r>
            <w:proofErr w:type="gramEnd"/>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5"/>
              <w:rPr>
                <w:b/>
                <w:sz w:val="16"/>
                <w:szCs w:val="16"/>
                <w:lang w:eastAsia="en-US"/>
              </w:rPr>
            </w:pPr>
            <w:r>
              <w:rPr>
                <w:b/>
                <w:sz w:val="16"/>
                <w:szCs w:val="16"/>
                <w:lang w:eastAsia="en-US"/>
              </w:rPr>
              <w:t>Код вида доходов, подвида доходов, статьи(подстатьи) классификации операций сектора государственного управления, относящейся к доходам бюджета</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jc w:val="center"/>
              <w:rPr>
                <w:b/>
                <w:lang w:eastAsia="en-US"/>
              </w:rPr>
            </w:pPr>
          </w:p>
          <w:p w:rsidR="005D0F30" w:rsidRDefault="005D0F30" w:rsidP="00ED65E9">
            <w:pPr>
              <w:spacing w:line="256" w:lineRule="auto"/>
              <w:jc w:val="center"/>
              <w:rPr>
                <w:b/>
                <w:lang w:eastAsia="en-US"/>
              </w:rPr>
            </w:pPr>
          </w:p>
          <w:p w:rsidR="005D0F30" w:rsidRDefault="005D0F30" w:rsidP="00ED65E9">
            <w:pPr>
              <w:spacing w:line="256" w:lineRule="auto"/>
              <w:jc w:val="center"/>
              <w:rPr>
                <w:b/>
                <w:lang w:eastAsia="en-US"/>
              </w:rPr>
            </w:pPr>
            <w:r>
              <w:rPr>
                <w:b/>
                <w:lang w:eastAsia="en-US"/>
              </w:rPr>
              <w:t>Наименование</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rPr>
                <w:b/>
                <w:bCs/>
                <w:sz w:val="16"/>
                <w:szCs w:val="16"/>
                <w:lang w:eastAsia="en-US"/>
              </w:rPr>
            </w:pPr>
            <w:r>
              <w:rPr>
                <w:b/>
                <w:bCs/>
                <w:sz w:val="16"/>
                <w:szCs w:val="16"/>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rPr>
                <w:b/>
                <w:sz w:val="18"/>
                <w:szCs w:val="18"/>
                <w:lang w:eastAsia="en-US"/>
              </w:rPr>
            </w:pPr>
          </w:p>
        </w:tc>
        <w:tc>
          <w:tcPr>
            <w:tcW w:w="7397" w:type="dxa"/>
            <w:shd w:val="clear" w:color="auto" w:fill="auto"/>
          </w:tcPr>
          <w:p w:rsidR="005D0F30" w:rsidRPr="005D0F30" w:rsidRDefault="005D0F30" w:rsidP="00ED65E9">
            <w:pPr>
              <w:jc w:val="center"/>
              <w:rPr>
                <w:b/>
                <w:sz w:val="20"/>
              </w:rPr>
            </w:pPr>
            <w:r w:rsidRPr="005D0F30">
              <w:rPr>
                <w:b/>
                <w:sz w:val="20"/>
              </w:rPr>
              <w:t xml:space="preserve">Администрация </w:t>
            </w:r>
            <w:proofErr w:type="spellStart"/>
            <w:proofErr w:type="gramStart"/>
            <w:r w:rsidRPr="005D0F30">
              <w:rPr>
                <w:b/>
                <w:sz w:val="20"/>
              </w:rPr>
              <w:t>Абашевского</w:t>
            </w:r>
            <w:proofErr w:type="spellEnd"/>
            <w:r w:rsidRPr="005D0F30">
              <w:rPr>
                <w:b/>
                <w:sz w:val="20"/>
              </w:rPr>
              <w:t xml:space="preserve">  сельсовета</w:t>
            </w:r>
            <w:proofErr w:type="gramEnd"/>
            <w:r w:rsidRPr="005D0F30">
              <w:rPr>
                <w:b/>
                <w:sz w:val="20"/>
              </w:rPr>
              <w:t xml:space="preserve"> Спасского района Пензенской области - исполнительно-распорядительный орган </w:t>
            </w:r>
            <w:proofErr w:type="spellStart"/>
            <w:r w:rsidRPr="005D0F30">
              <w:rPr>
                <w:b/>
                <w:sz w:val="20"/>
              </w:rPr>
              <w:t>Абашевского</w:t>
            </w:r>
            <w:proofErr w:type="spellEnd"/>
            <w:r w:rsidRPr="005D0F30">
              <w:rPr>
                <w:b/>
                <w:sz w:val="20"/>
              </w:rPr>
              <w:t xml:space="preserve"> сельсовета Спасского района Пензенской области</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1 11 05025 10 0000 120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both"/>
              <w:rPr>
                <w:sz w:val="20"/>
                <w:lang w:eastAsia="en-US"/>
              </w:rPr>
            </w:pPr>
            <w:r>
              <w:rPr>
                <w:sz w:val="20"/>
                <w:lang w:eastAsia="en-US"/>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1 11 05035 10 0000 120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both"/>
              <w:rPr>
                <w:sz w:val="20"/>
                <w:lang w:eastAsia="en-US"/>
              </w:rPr>
            </w:pPr>
            <w:r>
              <w:rPr>
                <w:sz w:val="20"/>
                <w:lang w:eastAsia="en-US"/>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jc w:val="center"/>
              <w:rPr>
                <w:sz w:val="20"/>
                <w:lang w:eastAsia="en-US"/>
              </w:rPr>
            </w:pPr>
            <w:r>
              <w:rPr>
                <w:sz w:val="20"/>
                <w:lang w:eastAsia="en-US"/>
              </w:rPr>
              <w:t>1 11 05075 10 0000 120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jc w:val="both"/>
              <w:rPr>
                <w:sz w:val="20"/>
                <w:lang w:eastAsia="en-US"/>
              </w:rPr>
            </w:pPr>
            <w:r>
              <w:rPr>
                <w:sz w:val="20"/>
                <w:lang w:eastAsia="en-US"/>
              </w:rPr>
              <w:t>Доходы от сдачи в аренду имущества, составляющего казну сельских поселений (за исключением земельных участков)</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jc w:val="center"/>
              <w:rPr>
                <w:sz w:val="20"/>
                <w:lang w:eastAsia="en-US"/>
              </w:rPr>
            </w:pPr>
            <w:r>
              <w:rPr>
                <w:sz w:val="20"/>
                <w:lang w:eastAsia="en-US"/>
              </w:rPr>
              <w:t>1 11 05314 10 0000 120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rPr>
                <w:bCs/>
                <w:sz w:val="20"/>
                <w:lang w:eastAsia="en-US"/>
              </w:rPr>
            </w:pPr>
            <w:r>
              <w:rPr>
                <w:bCs/>
                <w:sz w:val="20"/>
                <w:lang w:eastAsia="en-US"/>
              </w:rPr>
              <w:t xml:space="preserve">Плата по соглашениям об установлении сервитута,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w:t>
            </w:r>
            <w:r>
              <w:rPr>
                <w:bCs/>
                <w:sz w:val="20"/>
                <w:lang w:eastAsia="en-US"/>
              </w:rPr>
              <w:lastRenderedPageBreak/>
              <w:t>на которые не разграничена и которые расположены в границах сельских поселений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lastRenderedPageBreak/>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1 11 07015 10 0000 120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both"/>
              <w:rPr>
                <w:sz w:val="20"/>
                <w:lang w:eastAsia="en-US"/>
              </w:rPr>
            </w:pPr>
            <w:r>
              <w:rPr>
                <w:sz w:val="20"/>
                <w:lang w:eastAsia="en-US"/>
              </w:rPr>
              <w:t>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1 11 08050 10 0000 120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both"/>
              <w:rPr>
                <w:sz w:val="20"/>
                <w:lang w:eastAsia="en-US"/>
              </w:rPr>
            </w:pPr>
            <w:r>
              <w:rPr>
                <w:sz w:val="20"/>
                <w:lang w:eastAsia="en-US"/>
              </w:rPr>
              <w:t>Средства, получаемые от передачи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1 11 09045 10 0000 120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both"/>
              <w:rPr>
                <w:sz w:val="20"/>
                <w:lang w:eastAsia="en-US"/>
              </w:rPr>
            </w:pPr>
            <w:r>
              <w:rPr>
                <w:sz w:val="20"/>
                <w:lang w:eastAsia="en-US"/>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1 13 01540 10 0000 130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both"/>
              <w:rPr>
                <w:sz w:val="20"/>
                <w:lang w:eastAsia="en-US"/>
              </w:rPr>
            </w:pPr>
            <w:r>
              <w:rPr>
                <w:sz w:val="20"/>
                <w:lang w:eastAsia="en-US"/>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сельских поселений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1 13 01995 10 0000 130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both"/>
              <w:rPr>
                <w:sz w:val="20"/>
                <w:lang w:eastAsia="en-US"/>
              </w:rPr>
            </w:pPr>
            <w:r>
              <w:rPr>
                <w:sz w:val="20"/>
                <w:lang w:eastAsia="en-US"/>
              </w:rPr>
              <w:t>Прочие доходы от оказания платных услуг (работ) получателями средств бюджетов сельских поселений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1 13 02065 10 0000 130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both"/>
              <w:rPr>
                <w:sz w:val="20"/>
                <w:lang w:eastAsia="en-US"/>
              </w:rPr>
            </w:pPr>
            <w:r>
              <w:rPr>
                <w:sz w:val="20"/>
                <w:lang w:eastAsia="en-US"/>
              </w:rPr>
              <w:t>Доходы, поступающие в порядке возмещения расходов, понесенных в связи с эксплуатацией имущества сельских поселений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1 13 02995 10 0000 130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both"/>
              <w:rPr>
                <w:sz w:val="20"/>
                <w:lang w:eastAsia="en-US"/>
              </w:rPr>
            </w:pPr>
            <w:r>
              <w:rPr>
                <w:sz w:val="20"/>
                <w:lang w:eastAsia="en-US"/>
              </w:rPr>
              <w:t>Прочие доходы от компенсации затрат бюджетов сельских поселений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1 14 01050 10 0000 410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both"/>
              <w:rPr>
                <w:sz w:val="20"/>
                <w:lang w:eastAsia="en-US"/>
              </w:rPr>
            </w:pPr>
            <w:r>
              <w:rPr>
                <w:sz w:val="20"/>
                <w:lang w:eastAsia="en-US"/>
              </w:rPr>
              <w:t>Доходы от продажи квартир, находящихся в собственности сельских поселений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1 14 02053 10 0000 410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both"/>
              <w:rPr>
                <w:sz w:val="20"/>
                <w:lang w:eastAsia="en-US"/>
              </w:rPr>
            </w:pPr>
            <w:r>
              <w:rPr>
                <w:sz w:val="20"/>
                <w:lang w:eastAsia="en-US"/>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1 14 02053 10 0000 440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both"/>
              <w:rPr>
                <w:sz w:val="20"/>
                <w:lang w:eastAsia="en-US"/>
              </w:rPr>
            </w:pPr>
            <w:r>
              <w:rPr>
                <w:sz w:val="20"/>
                <w:lang w:eastAsia="en-US"/>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1 14 06025 10 0000 430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jc w:val="both"/>
              <w:rPr>
                <w:sz w:val="20"/>
                <w:lang w:eastAsia="en-US"/>
              </w:rPr>
            </w:pPr>
            <w:r>
              <w:rPr>
                <w:sz w:val="20"/>
                <w:lang w:eastAsia="en-US"/>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line="256" w:lineRule="auto"/>
              <w:ind w:right="-108"/>
              <w:rPr>
                <w:sz w:val="20"/>
                <w:lang w:eastAsia="en-US"/>
              </w:rPr>
            </w:pPr>
            <w:r w:rsidRPr="00B30DE9">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autoSpaceDE w:val="0"/>
              <w:autoSpaceDN w:val="0"/>
              <w:adjustRightInd w:val="0"/>
              <w:spacing w:line="256" w:lineRule="auto"/>
              <w:jc w:val="center"/>
              <w:rPr>
                <w:sz w:val="20"/>
                <w:lang w:eastAsia="en-US"/>
              </w:rPr>
            </w:pPr>
            <w:r w:rsidRPr="00B30DE9">
              <w:rPr>
                <w:sz w:val="20"/>
                <w:lang w:eastAsia="en-US"/>
              </w:rPr>
              <w:t>1 16 07010 10 0000 140</w:t>
            </w:r>
          </w:p>
        </w:tc>
        <w:tc>
          <w:tcPr>
            <w:tcW w:w="7397"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line="256" w:lineRule="auto"/>
              <w:jc w:val="both"/>
              <w:rPr>
                <w:sz w:val="20"/>
                <w:lang w:eastAsia="en-US"/>
              </w:rPr>
            </w:pPr>
            <w:r w:rsidRPr="00B30DE9">
              <w:rPr>
                <w:sz w:val="20"/>
                <w:lang w:eastAsia="en-US"/>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r>
      <w:tr w:rsidR="005D0F30" w:rsidRPr="00AA1518" w:rsidTr="00ED65E9">
        <w:trPr>
          <w:trHeight w:val="729"/>
        </w:trPr>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jc w:val="center"/>
              <w:rPr>
                <w:sz w:val="20"/>
                <w:lang w:eastAsia="en-US"/>
              </w:rPr>
            </w:pPr>
            <w:r>
              <w:rPr>
                <w:sz w:val="20"/>
                <w:lang w:val="en-US" w:eastAsia="en-US"/>
              </w:rPr>
              <w:t>1 16 07090 10 0000 140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jc w:val="both"/>
              <w:rPr>
                <w:sz w:val="20"/>
                <w:lang w:eastAsia="en-US"/>
              </w:rPr>
            </w:pPr>
            <w:r>
              <w:rPr>
                <w:sz w:val="20"/>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1 17 01050 10 0000 180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jc w:val="both"/>
              <w:rPr>
                <w:sz w:val="20"/>
                <w:lang w:eastAsia="en-US"/>
              </w:rPr>
            </w:pPr>
            <w:r>
              <w:rPr>
                <w:sz w:val="20"/>
                <w:lang w:eastAsia="en-US"/>
              </w:rPr>
              <w:t>Невыясненные поступления, зачисляемые в бюджеты сельских поселений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1 17 02020 10 0000 180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jc w:val="both"/>
              <w:rPr>
                <w:sz w:val="20"/>
                <w:lang w:eastAsia="en-US"/>
              </w:rPr>
            </w:pPr>
            <w:r>
              <w:rPr>
                <w:sz w:val="20"/>
                <w:lang w:eastAsia="en-US"/>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center"/>
              <w:rPr>
                <w:sz w:val="20"/>
                <w:lang w:eastAsia="en-US"/>
              </w:rPr>
            </w:pPr>
            <w:r>
              <w:rPr>
                <w:sz w:val="20"/>
                <w:lang w:eastAsia="en-US"/>
              </w:rPr>
              <w:t>1 17 05050 10 0000 180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autoSpaceDE w:val="0"/>
              <w:autoSpaceDN w:val="0"/>
              <w:adjustRightInd w:val="0"/>
              <w:spacing w:line="256" w:lineRule="auto"/>
              <w:jc w:val="both"/>
              <w:rPr>
                <w:sz w:val="20"/>
                <w:lang w:eastAsia="en-US"/>
              </w:rPr>
            </w:pPr>
            <w:r>
              <w:rPr>
                <w:sz w:val="20"/>
                <w:lang w:eastAsia="en-US"/>
              </w:rPr>
              <w:t>Прочие неналоговые доходы бюджетов сельских поселений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2 02 20041 10 0000 150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Субсидии бюджетам сельских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2 02 20077 10 0000 150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 xml:space="preserve">Субсидии бюджетам сельских поселений на </w:t>
            </w:r>
            <w:proofErr w:type="spellStart"/>
            <w:r>
              <w:rPr>
                <w:sz w:val="20"/>
                <w:lang w:eastAsia="en-US"/>
              </w:rPr>
              <w:t>софинансирование</w:t>
            </w:r>
            <w:proofErr w:type="spellEnd"/>
            <w:r>
              <w:rPr>
                <w:sz w:val="20"/>
                <w:lang w:eastAsia="en-US"/>
              </w:rPr>
              <w:t xml:space="preserve"> капитальных вложений в объекты муниципальной собственности</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2 02 20079 10 0000 150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Субсидии бюджетам сельских поселений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2 02 20216 10 0000 150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 xml:space="preserve">Субсидии бюджетам сельских поселений на осуществление дорожной деятельности в отношении автомобильных дорог общего пользования, а также капитального </w:t>
            </w:r>
            <w:r>
              <w:rPr>
                <w:sz w:val="20"/>
                <w:lang w:eastAsia="en-US"/>
              </w:rPr>
              <w:lastRenderedPageBreak/>
              <w:t>ремонта и ремонта дворовых территорий многоквартирных домов, проездов к дворовым территориям многоквартирных домов населенных пунктов</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lastRenderedPageBreak/>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2 02 20298 10 0000 150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Субсидии бюджетам сельских поселений на 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line="256" w:lineRule="auto"/>
              <w:ind w:right="-108"/>
              <w:rPr>
                <w:sz w:val="20"/>
                <w:lang w:eastAsia="en-US"/>
              </w:rPr>
            </w:pPr>
            <w:r w:rsidRPr="00B30DE9">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center"/>
              <w:rPr>
                <w:sz w:val="20"/>
                <w:lang w:eastAsia="en-US"/>
              </w:rPr>
            </w:pPr>
            <w:r w:rsidRPr="00B30DE9">
              <w:rPr>
                <w:sz w:val="20"/>
                <w:lang w:eastAsia="en-US"/>
              </w:rPr>
              <w:t>2 02 20299 10 0000 150</w:t>
            </w:r>
          </w:p>
        </w:tc>
        <w:tc>
          <w:tcPr>
            <w:tcW w:w="7397"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both"/>
              <w:rPr>
                <w:sz w:val="20"/>
                <w:lang w:eastAsia="en-US"/>
              </w:rPr>
            </w:pPr>
            <w:r w:rsidRPr="00B30DE9">
              <w:rPr>
                <w:sz w:val="20"/>
                <w:lang w:eastAsia="en-US"/>
              </w:rPr>
              <w:t>Субсидии бюджетам сельских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line="256" w:lineRule="auto"/>
              <w:ind w:right="-108"/>
              <w:rPr>
                <w:sz w:val="20"/>
                <w:lang w:eastAsia="en-US"/>
              </w:rPr>
            </w:pPr>
            <w:r w:rsidRPr="00B30DE9">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center"/>
              <w:rPr>
                <w:sz w:val="20"/>
                <w:lang w:eastAsia="en-US"/>
              </w:rPr>
            </w:pPr>
            <w:r w:rsidRPr="00B30DE9">
              <w:rPr>
                <w:sz w:val="20"/>
                <w:lang w:eastAsia="en-US"/>
              </w:rPr>
              <w:t>2 02 20300 10 0000 150</w:t>
            </w:r>
          </w:p>
        </w:tc>
        <w:tc>
          <w:tcPr>
            <w:tcW w:w="7397"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both"/>
              <w:rPr>
                <w:sz w:val="20"/>
                <w:lang w:eastAsia="en-US"/>
              </w:rPr>
            </w:pPr>
            <w:r w:rsidRPr="00B30DE9">
              <w:rPr>
                <w:sz w:val="20"/>
                <w:lang w:eastAsia="en-US"/>
              </w:rPr>
              <w:t>Субсидии бюджетам сельских поселений на 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line="256" w:lineRule="auto"/>
              <w:ind w:right="-108"/>
              <w:rPr>
                <w:sz w:val="20"/>
                <w:lang w:eastAsia="en-US"/>
              </w:rPr>
            </w:pPr>
            <w:r w:rsidRPr="00B30DE9">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center"/>
              <w:rPr>
                <w:sz w:val="20"/>
                <w:lang w:eastAsia="en-US"/>
              </w:rPr>
            </w:pPr>
            <w:r w:rsidRPr="00B30DE9">
              <w:rPr>
                <w:sz w:val="20"/>
                <w:lang w:eastAsia="en-US"/>
              </w:rPr>
              <w:t>2 02 20301 10 0000 150</w:t>
            </w:r>
          </w:p>
        </w:tc>
        <w:tc>
          <w:tcPr>
            <w:tcW w:w="7397"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both"/>
              <w:rPr>
                <w:sz w:val="20"/>
                <w:lang w:eastAsia="en-US"/>
              </w:rPr>
            </w:pPr>
            <w:r w:rsidRPr="00B30DE9">
              <w:rPr>
                <w:sz w:val="20"/>
                <w:lang w:eastAsia="en-US"/>
              </w:rPr>
              <w:t>Субсидии бюджетам сельских поселений на обеспечение мероприятий по капитальному ремонту многоквартирных домов за счет средств бюджетов</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line="256" w:lineRule="auto"/>
              <w:ind w:right="-108"/>
              <w:rPr>
                <w:sz w:val="20"/>
                <w:lang w:eastAsia="en-US"/>
              </w:rPr>
            </w:pPr>
            <w:r w:rsidRPr="00B30DE9">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center"/>
              <w:rPr>
                <w:sz w:val="20"/>
                <w:lang w:eastAsia="en-US"/>
              </w:rPr>
            </w:pPr>
            <w:r w:rsidRPr="00B30DE9">
              <w:rPr>
                <w:sz w:val="20"/>
                <w:lang w:eastAsia="en-US"/>
              </w:rPr>
              <w:t>2 02 20302 10 0000 150</w:t>
            </w:r>
          </w:p>
        </w:tc>
        <w:tc>
          <w:tcPr>
            <w:tcW w:w="7397"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both"/>
              <w:rPr>
                <w:sz w:val="20"/>
                <w:lang w:eastAsia="en-US"/>
              </w:rPr>
            </w:pPr>
            <w:r w:rsidRPr="00B30DE9">
              <w:rPr>
                <w:sz w:val="20"/>
                <w:lang w:eastAsia="en-US"/>
              </w:rPr>
              <w:t>Субсидии бюджетам сельских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2 02 20303 10 0000 150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Субсидии бюджетам сельских поселений на обеспечение мероприятий по модернизации систем коммунальной инфраструктуры за счет средств бюджетов</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center"/>
              <w:rPr>
                <w:sz w:val="20"/>
                <w:lang w:eastAsia="en-US"/>
              </w:rPr>
            </w:pPr>
            <w:r w:rsidRPr="00B30DE9">
              <w:rPr>
                <w:sz w:val="20"/>
                <w:lang w:eastAsia="en-US"/>
              </w:rPr>
              <w:t>2 02 25027 10 0000 150</w:t>
            </w:r>
          </w:p>
        </w:tc>
        <w:tc>
          <w:tcPr>
            <w:tcW w:w="7397"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both"/>
              <w:rPr>
                <w:sz w:val="20"/>
                <w:lang w:eastAsia="en-US"/>
              </w:rPr>
            </w:pPr>
            <w:r w:rsidRPr="00B30DE9">
              <w:rPr>
                <w:sz w:val="20"/>
                <w:lang w:eastAsia="en-US"/>
              </w:rPr>
              <w:t>Субсидии бюджетам сельских поселений на реализацию мероприятий государственной программы Российской Федерации "Доступная среда"</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center"/>
              <w:rPr>
                <w:sz w:val="20"/>
                <w:lang w:eastAsia="en-US"/>
              </w:rPr>
            </w:pPr>
            <w:r w:rsidRPr="00B30DE9">
              <w:rPr>
                <w:sz w:val="20"/>
                <w:lang w:eastAsia="en-US"/>
              </w:rPr>
              <w:t>2 02 25028 10 0000 150</w:t>
            </w:r>
          </w:p>
        </w:tc>
        <w:tc>
          <w:tcPr>
            <w:tcW w:w="7397"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both"/>
              <w:rPr>
                <w:sz w:val="20"/>
                <w:lang w:eastAsia="en-US"/>
              </w:rPr>
            </w:pPr>
            <w:r w:rsidRPr="00B30DE9">
              <w:rPr>
                <w:sz w:val="20"/>
                <w:lang w:eastAsia="en-US"/>
              </w:rPr>
              <w:t>Субсидии бюджетам сельских поселений на поддержку региональных проектов в сфере информационных технологий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center"/>
              <w:rPr>
                <w:sz w:val="20"/>
                <w:lang w:eastAsia="en-US"/>
              </w:rPr>
            </w:pPr>
            <w:r w:rsidRPr="00B30DE9">
              <w:rPr>
                <w:sz w:val="20"/>
                <w:lang w:eastAsia="en-US"/>
              </w:rPr>
              <w:t>2 02 25097 10 0000 150</w:t>
            </w:r>
          </w:p>
        </w:tc>
        <w:tc>
          <w:tcPr>
            <w:tcW w:w="7397"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both"/>
              <w:rPr>
                <w:sz w:val="20"/>
                <w:lang w:eastAsia="en-US"/>
              </w:rPr>
            </w:pPr>
            <w:r w:rsidRPr="00B30DE9">
              <w:rPr>
                <w:sz w:val="20"/>
                <w:lang w:eastAsia="en-US"/>
              </w:rPr>
              <w:t>Субсидии бюджетам сельских поселений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jc w:val="both"/>
              <w:rPr>
                <w:sz w:val="20"/>
                <w:lang w:eastAsia="en-US"/>
              </w:rPr>
            </w:pPr>
            <w:r>
              <w:rPr>
                <w:sz w:val="20"/>
                <w:lang w:eastAsia="en-US"/>
              </w:rPr>
              <w:t>2 02 25576 10 0000 150</w:t>
            </w:r>
          </w:p>
          <w:p w:rsidR="005D0F30" w:rsidRDefault="005D0F30" w:rsidP="00ED65E9">
            <w:pPr>
              <w:spacing w:line="256" w:lineRule="auto"/>
              <w:jc w:val="center"/>
              <w:rPr>
                <w:sz w:val="20"/>
                <w:lang w:eastAsia="en-US"/>
              </w:rPr>
            </w:pPr>
          </w:p>
        </w:tc>
        <w:tc>
          <w:tcPr>
            <w:tcW w:w="7397" w:type="dxa"/>
            <w:tcBorders>
              <w:top w:val="single" w:sz="4" w:space="0" w:color="auto"/>
              <w:left w:val="nil"/>
              <w:bottom w:val="single" w:sz="4" w:space="0" w:color="auto"/>
              <w:right w:val="single" w:sz="4" w:space="0" w:color="auto"/>
            </w:tcBorders>
          </w:tcPr>
          <w:p w:rsidR="005D0F30" w:rsidRDefault="005D0F30" w:rsidP="00ED65E9">
            <w:pPr>
              <w:spacing w:line="256" w:lineRule="auto"/>
              <w:jc w:val="both"/>
              <w:rPr>
                <w:sz w:val="20"/>
                <w:lang w:eastAsia="en-US"/>
              </w:rPr>
            </w:pPr>
            <w:r>
              <w:rPr>
                <w:sz w:val="20"/>
                <w:lang w:eastAsia="en-US"/>
              </w:rPr>
              <w:t xml:space="preserve">Субсидии бюджетам сельских поселений на обеспечение комплексного развития сельских территорий </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center"/>
              <w:rPr>
                <w:sz w:val="20"/>
                <w:lang w:eastAsia="en-US"/>
              </w:rPr>
            </w:pPr>
            <w:r w:rsidRPr="00B30DE9">
              <w:rPr>
                <w:sz w:val="20"/>
                <w:lang w:eastAsia="en-US"/>
              </w:rPr>
              <w:t>2 02 27567 10 0000 150</w:t>
            </w:r>
          </w:p>
        </w:tc>
        <w:tc>
          <w:tcPr>
            <w:tcW w:w="7397" w:type="dxa"/>
            <w:tcBorders>
              <w:top w:val="single" w:sz="4" w:space="0" w:color="auto"/>
              <w:left w:val="single" w:sz="4" w:space="0" w:color="auto"/>
              <w:bottom w:val="single" w:sz="4" w:space="0" w:color="auto"/>
              <w:right w:val="single" w:sz="4" w:space="0" w:color="auto"/>
            </w:tcBorders>
          </w:tcPr>
          <w:p w:rsidR="005D0F30" w:rsidRPr="00B30DE9" w:rsidRDefault="005D0F30" w:rsidP="00ED65E9">
            <w:pPr>
              <w:spacing w:before="40" w:line="256" w:lineRule="auto"/>
              <w:jc w:val="both"/>
              <w:rPr>
                <w:sz w:val="20"/>
                <w:lang w:eastAsia="en-US"/>
              </w:rPr>
            </w:pPr>
            <w:r w:rsidRPr="00B30DE9">
              <w:rPr>
                <w:sz w:val="20"/>
                <w:lang w:eastAsia="en-US"/>
              </w:rPr>
              <w:t>Субсидии бюджетам сельских поселений на обеспечение устойчивого развития сельских территорий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2 02 29998 10 0000 150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Субсидия бюджетам сельских поселений на финансовое обеспечение отдельных полномочий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2 02 29999 10 0000 150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Прочие субсидии бюджетам сельских поселений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2 02 30024 10 0000 150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Субвенции бюджетам сельских поселений на выполнение передаваемых полномочий субъектов Российской Федерации*</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2 02 35118 10 0000 150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2 02 35930 10 0000 150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Субвенции бюджетам сельских поселений на государственную регистрацию актов гражданского состояния</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2 02 39998 10 0000 150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Единая субвенция бюджетам сельских поселений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2 02 39999 10 0000 150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Прочие субвенции бюджетам сельских поселений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2 02 40014 10 0000 150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2 02 45160 10 0000 150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2 02 49999 10 0000 150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Прочие межбюджетные трансферты, передаваемые бюджетам сельских поселений*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2 07 05010 10 0000 150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 xml:space="preserve">Безвозмездные поступления от физических и юридических лиц на финансовое обеспечение дорожной деятельности, в том числе добровольных пожертвований, в </w:t>
            </w:r>
            <w:r>
              <w:rPr>
                <w:sz w:val="20"/>
                <w:lang w:eastAsia="en-US"/>
              </w:rPr>
              <w:lastRenderedPageBreak/>
              <w:t>отношении автомобильных дорог общего пользования местного значения сельских поселений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lastRenderedPageBreak/>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2 07 05020 10 0000 150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Поступления от денежных пожертвований, предоставляемых физическими лицами получателям средств бюджетов сельских поселений</w:t>
            </w:r>
          </w:p>
        </w:tc>
      </w:tr>
      <w:tr w:rsidR="005D0F30" w:rsidRPr="00AA1518" w:rsidTr="00ED65E9">
        <w:tc>
          <w:tcPr>
            <w:tcW w:w="572" w:type="dxa"/>
            <w:tcBorders>
              <w:top w:val="single" w:sz="4" w:space="0" w:color="auto"/>
              <w:left w:val="single" w:sz="4" w:space="0" w:color="auto"/>
              <w:bottom w:val="single" w:sz="4" w:space="0" w:color="auto"/>
              <w:right w:val="single" w:sz="4" w:space="0" w:color="auto"/>
            </w:tcBorders>
          </w:tcPr>
          <w:p w:rsidR="005D0F30" w:rsidRDefault="005D0F30" w:rsidP="00ED65E9">
            <w:pPr>
              <w:spacing w:line="256" w:lineRule="auto"/>
              <w:ind w:right="-108"/>
              <w:rPr>
                <w:sz w:val="20"/>
                <w:lang w:eastAsia="en-US"/>
              </w:rPr>
            </w:pPr>
            <w:r>
              <w:rPr>
                <w:sz w:val="20"/>
                <w:lang w:eastAsia="en-US"/>
              </w:rPr>
              <w:t>901</w:t>
            </w:r>
          </w:p>
        </w:tc>
        <w:tc>
          <w:tcPr>
            <w:tcW w:w="2231"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center"/>
              <w:rPr>
                <w:sz w:val="20"/>
                <w:lang w:eastAsia="en-US"/>
              </w:rPr>
            </w:pPr>
            <w:r>
              <w:rPr>
                <w:sz w:val="20"/>
                <w:lang w:eastAsia="en-US"/>
              </w:rPr>
              <w:t>2 07 05030 10 0000 150</w:t>
            </w:r>
          </w:p>
        </w:tc>
        <w:tc>
          <w:tcPr>
            <w:tcW w:w="7397" w:type="dxa"/>
            <w:tcBorders>
              <w:top w:val="single" w:sz="4" w:space="0" w:color="auto"/>
              <w:left w:val="single" w:sz="4" w:space="0" w:color="auto"/>
              <w:bottom w:val="single" w:sz="4" w:space="0" w:color="auto"/>
              <w:right w:val="single" w:sz="4" w:space="0" w:color="auto"/>
            </w:tcBorders>
          </w:tcPr>
          <w:p w:rsidR="005D0F30" w:rsidRDefault="005D0F30" w:rsidP="00ED65E9">
            <w:pPr>
              <w:spacing w:before="40" w:line="256" w:lineRule="auto"/>
              <w:jc w:val="both"/>
              <w:rPr>
                <w:sz w:val="20"/>
                <w:lang w:eastAsia="en-US"/>
              </w:rPr>
            </w:pPr>
            <w:r>
              <w:rPr>
                <w:sz w:val="20"/>
                <w:lang w:eastAsia="en-US"/>
              </w:rPr>
              <w:t>Прочие безвозмездные поступления в бюджеты сельских поселений</w:t>
            </w:r>
          </w:p>
        </w:tc>
      </w:tr>
    </w:tbl>
    <w:p w:rsidR="005D0F30" w:rsidRDefault="005D0F30" w:rsidP="005D0F30">
      <w:pPr>
        <w:rPr>
          <w:vanish/>
          <w:sz w:val="20"/>
        </w:rPr>
      </w:pPr>
    </w:p>
    <w:tbl>
      <w:tblPr>
        <w:tblW w:w="9657" w:type="dxa"/>
        <w:tblInd w:w="88" w:type="dxa"/>
        <w:tblLook w:val="04A0" w:firstRow="1" w:lastRow="0" w:firstColumn="1" w:lastColumn="0" w:noHBand="0" w:noVBand="1"/>
      </w:tblPr>
      <w:tblGrid>
        <w:gridCol w:w="9657"/>
      </w:tblGrid>
      <w:tr w:rsidR="005D0F30" w:rsidRPr="00AA1518" w:rsidTr="00ED65E9">
        <w:trPr>
          <w:trHeight w:val="581"/>
        </w:trPr>
        <w:tc>
          <w:tcPr>
            <w:tcW w:w="9657" w:type="dxa"/>
            <w:tcBorders>
              <w:top w:val="single" w:sz="4" w:space="0" w:color="auto"/>
              <w:left w:val="nil"/>
              <w:bottom w:val="nil"/>
              <w:right w:val="nil"/>
            </w:tcBorders>
            <w:vAlign w:val="bottom"/>
          </w:tcPr>
          <w:p w:rsidR="005D0F30" w:rsidRDefault="005D0F30" w:rsidP="00ED65E9">
            <w:pPr>
              <w:spacing w:line="256" w:lineRule="auto"/>
              <w:rPr>
                <w:sz w:val="20"/>
                <w:lang w:eastAsia="en-US"/>
              </w:rPr>
            </w:pPr>
            <w:r>
              <w:rPr>
                <w:sz w:val="20"/>
                <w:lang w:eastAsia="en-US"/>
              </w:rPr>
              <w:t xml:space="preserve">* Администрирование поступлений по всем подвидам дохода осуществляется главным администратором, указанным в </w:t>
            </w:r>
            <w:proofErr w:type="spellStart"/>
            <w:r>
              <w:rPr>
                <w:sz w:val="20"/>
                <w:lang w:eastAsia="en-US"/>
              </w:rPr>
              <w:t>группировочном</w:t>
            </w:r>
            <w:proofErr w:type="spellEnd"/>
            <w:r>
              <w:rPr>
                <w:sz w:val="20"/>
                <w:lang w:eastAsia="en-US"/>
              </w:rPr>
              <w:t xml:space="preserve"> коде классификации</w:t>
            </w:r>
          </w:p>
          <w:p w:rsidR="005D0F30" w:rsidRDefault="005D0F30" w:rsidP="00ED65E9">
            <w:pPr>
              <w:spacing w:line="256" w:lineRule="auto"/>
              <w:rPr>
                <w:sz w:val="20"/>
                <w:lang w:eastAsia="en-US"/>
              </w:rPr>
            </w:pPr>
          </w:p>
        </w:tc>
      </w:tr>
    </w:tbl>
    <w:p w:rsidR="005D0F30" w:rsidRPr="00840D8B" w:rsidRDefault="005D0F30" w:rsidP="005D0F30">
      <w:pPr>
        <w:ind w:left="5940"/>
        <w:rPr>
          <w:b/>
          <w:sz w:val="16"/>
          <w:szCs w:val="16"/>
        </w:rPr>
      </w:pPr>
    </w:p>
    <w:p w:rsidR="005D0F30" w:rsidRPr="00840D8B" w:rsidRDefault="005D0F30" w:rsidP="005D0F30">
      <w:pPr>
        <w:pStyle w:val="8"/>
        <w:ind w:left="5940"/>
        <w:rPr>
          <w:b/>
          <w:i w:val="0"/>
          <w:sz w:val="16"/>
          <w:szCs w:val="16"/>
        </w:rPr>
      </w:pPr>
      <w:r>
        <w:rPr>
          <w:b/>
          <w:i w:val="0"/>
          <w:sz w:val="20"/>
          <w:szCs w:val="20"/>
        </w:rPr>
        <w:t xml:space="preserve"> </w:t>
      </w:r>
      <w:r w:rsidRPr="00840D8B">
        <w:rPr>
          <w:b/>
          <w:i w:val="0"/>
          <w:sz w:val="20"/>
          <w:szCs w:val="20"/>
        </w:rPr>
        <w:t xml:space="preserve"> </w:t>
      </w:r>
      <w:r w:rsidRPr="00840D8B">
        <w:rPr>
          <w:b/>
          <w:i w:val="0"/>
          <w:sz w:val="16"/>
          <w:szCs w:val="16"/>
        </w:rPr>
        <w:t>Приложение № 7</w:t>
      </w:r>
    </w:p>
    <w:p w:rsidR="005D0F30" w:rsidRPr="00840D8B" w:rsidRDefault="005D0F30" w:rsidP="005D0F30">
      <w:pPr>
        <w:ind w:left="6012"/>
        <w:jc w:val="both"/>
        <w:rPr>
          <w:sz w:val="16"/>
          <w:szCs w:val="16"/>
        </w:rPr>
      </w:pPr>
      <w:proofErr w:type="gramStart"/>
      <w:r w:rsidRPr="00840D8B">
        <w:rPr>
          <w:sz w:val="16"/>
          <w:szCs w:val="16"/>
        </w:rPr>
        <w:t>Утверждены  решением</w:t>
      </w:r>
      <w:proofErr w:type="gramEnd"/>
      <w:r w:rsidRPr="00840D8B">
        <w:rPr>
          <w:sz w:val="16"/>
          <w:szCs w:val="16"/>
        </w:rPr>
        <w:t xml:space="preserve"> Комитета местного самоуправления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от</w:t>
      </w:r>
      <w:r>
        <w:rPr>
          <w:sz w:val="16"/>
          <w:szCs w:val="16"/>
        </w:rPr>
        <w:t xml:space="preserve"> 18.12.2020 </w:t>
      </w:r>
      <w:r w:rsidRPr="00840D8B">
        <w:rPr>
          <w:sz w:val="16"/>
          <w:szCs w:val="16"/>
        </w:rPr>
        <w:t>№</w:t>
      </w:r>
      <w:r>
        <w:rPr>
          <w:sz w:val="16"/>
          <w:szCs w:val="16"/>
        </w:rPr>
        <w:t xml:space="preserve"> 146-23/7 </w:t>
      </w:r>
      <w:r w:rsidRPr="00840D8B">
        <w:rPr>
          <w:sz w:val="16"/>
          <w:szCs w:val="16"/>
        </w:rPr>
        <w:t xml:space="preserve">"О бюджете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на  20</w:t>
      </w:r>
      <w:r>
        <w:rPr>
          <w:sz w:val="16"/>
          <w:szCs w:val="16"/>
        </w:rPr>
        <w:t>21</w:t>
      </w:r>
      <w:r w:rsidRPr="00840D8B">
        <w:rPr>
          <w:sz w:val="16"/>
          <w:szCs w:val="16"/>
        </w:rPr>
        <w:t xml:space="preserve"> год и </w:t>
      </w:r>
      <w:r>
        <w:rPr>
          <w:sz w:val="16"/>
          <w:szCs w:val="16"/>
        </w:rPr>
        <w:t xml:space="preserve">на </w:t>
      </w:r>
      <w:r w:rsidRPr="00840D8B">
        <w:rPr>
          <w:sz w:val="16"/>
          <w:szCs w:val="16"/>
        </w:rPr>
        <w:t>плановый период 20</w:t>
      </w:r>
      <w:r>
        <w:rPr>
          <w:sz w:val="16"/>
          <w:szCs w:val="16"/>
        </w:rPr>
        <w:t>22</w:t>
      </w:r>
      <w:r w:rsidRPr="00840D8B">
        <w:rPr>
          <w:sz w:val="16"/>
          <w:szCs w:val="16"/>
        </w:rPr>
        <w:t xml:space="preserve"> и 202</w:t>
      </w:r>
      <w:r>
        <w:rPr>
          <w:sz w:val="16"/>
          <w:szCs w:val="16"/>
        </w:rPr>
        <w:t>3</w:t>
      </w:r>
      <w:r w:rsidRPr="00840D8B">
        <w:rPr>
          <w:sz w:val="16"/>
          <w:szCs w:val="16"/>
        </w:rPr>
        <w:t xml:space="preserve"> годов»</w:t>
      </w:r>
    </w:p>
    <w:p w:rsidR="005D0F30" w:rsidRPr="00840D8B" w:rsidRDefault="005D0F30" w:rsidP="005D0F30">
      <w:pPr>
        <w:ind w:left="6012"/>
        <w:rPr>
          <w:sz w:val="16"/>
          <w:szCs w:val="16"/>
        </w:rPr>
      </w:pPr>
    </w:p>
    <w:p w:rsidR="005D0F30" w:rsidRPr="005D0F30" w:rsidRDefault="005D0F30" w:rsidP="005D0F30">
      <w:pPr>
        <w:pStyle w:val="5"/>
        <w:numPr>
          <w:ilvl w:val="4"/>
          <w:numId w:val="0"/>
        </w:numPr>
        <w:ind w:left="284"/>
        <w:jc w:val="center"/>
        <w:rPr>
          <w:i w:val="0"/>
          <w:sz w:val="20"/>
          <w:szCs w:val="20"/>
        </w:rPr>
      </w:pPr>
      <w:r w:rsidRPr="005D0F30">
        <w:rPr>
          <w:i w:val="0"/>
          <w:sz w:val="20"/>
          <w:szCs w:val="20"/>
        </w:rPr>
        <w:t>Источники финансирования дефицита бюджета, закрепленные за главными администраторами источников финансирования дефицита бюджета</w:t>
      </w:r>
    </w:p>
    <w:p w:rsidR="005D0F30" w:rsidRPr="005D0F30" w:rsidRDefault="005D0F30" w:rsidP="005D0F30">
      <w:pPr>
        <w:jc w:val="center"/>
        <w:rPr>
          <w:sz w:val="20"/>
        </w:rPr>
      </w:pPr>
    </w:p>
    <w:tbl>
      <w:tblPr>
        <w:tblW w:w="9841" w:type="dxa"/>
        <w:tblInd w:w="70" w:type="dxa"/>
        <w:tblLayout w:type="fixed"/>
        <w:tblCellMar>
          <w:left w:w="70" w:type="dxa"/>
          <w:right w:w="70" w:type="dxa"/>
        </w:tblCellMar>
        <w:tblLook w:val="0000" w:firstRow="0" w:lastRow="0" w:firstColumn="0" w:lastColumn="0" w:noHBand="0" w:noVBand="0"/>
      </w:tblPr>
      <w:tblGrid>
        <w:gridCol w:w="783"/>
        <w:gridCol w:w="3177"/>
        <w:gridCol w:w="5881"/>
      </w:tblGrid>
      <w:tr w:rsidR="005D0F30" w:rsidRPr="00840D8B" w:rsidTr="00ED65E9">
        <w:trPr>
          <w:trHeight w:val="840"/>
          <w:tblHeader/>
        </w:trPr>
        <w:tc>
          <w:tcPr>
            <w:tcW w:w="783" w:type="dxa"/>
            <w:tcBorders>
              <w:top w:val="single" w:sz="6" w:space="0" w:color="auto"/>
              <w:left w:val="single" w:sz="6" w:space="0" w:color="auto"/>
              <w:bottom w:val="single" w:sz="6" w:space="0" w:color="auto"/>
              <w:right w:val="single" w:sz="6" w:space="0" w:color="auto"/>
            </w:tcBorders>
            <w:shd w:val="clear" w:color="auto" w:fill="auto"/>
            <w:vAlign w:val="center"/>
          </w:tcPr>
          <w:p w:rsidR="005D0F30" w:rsidRPr="00840D8B" w:rsidRDefault="005D0F30" w:rsidP="00ED65E9">
            <w:pPr>
              <w:jc w:val="center"/>
            </w:pPr>
            <w:r w:rsidRPr="00840D8B">
              <w:t xml:space="preserve">Код </w:t>
            </w:r>
            <w:r w:rsidRPr="00840D8B">
              <w:br/>
              <w:t>главы</w:t>
            </w:r>
          </w:p>
        </w:tc>
        <w:tc>
          <w:tcPr>
            <w:tcW w:w="3177" w:type="dxa"/>
            <w:tcBorders>
              <w:top w:val="single" w:sz="6" w:space="0" w:color="auto"/>
              <w:left w:val="single" w:sz="6" w:space="0" w:color="auto"/>
              <w:bottom w:val="single" w:sz="6" w:space="0" w:color="auto"/>
              <w:right w:val="single" w:sz="6" w:space="0" w:color="auto"/>
            </w:tcBorders>
            <w:shd w:val="clear" w:color="auto" w:fill="auto"/>
            <w:vAlign w:val="center"/>
          </w:tcPr>
          <w:p w:rsidR="005D0F30" w:rsidRPr="00840D8B" w:rsidRDefault="005D0F30" w:rsidP="00ED65E9">
            <w:pPr>
              <w:jc w:val="center"/>
              <w:rPr>
                <w:sz w:val="20"/>
              </w:rPr>
            </w:pPr>
            <w:r w:rsidRPr="00840D8B">
              <w:rPr>
                <w:sz w:val="20"/>
              </w:rPr>
              <w:t>Коды группы, подгруппы, статьи,</w:t>
            </w:r>
          </w:p>
          <w:p w:rsidR="005D0F30" w:rsidRPr="00840D8B" w:rsidRDefault="005D0F30" w:rsidP="00ED65E9">
            <w:pPr>
              <w:jc w:val="center"/>
            </w:pPr>
            <w:r w:rsidRPr="00840D8B">
              <w:rPr>
                <w:sz w:val="20"/>
              </w:rPr>
              <w:t>вида источника финансирования дефицита бюджета, кода классификации операций сектора государственного управления, относящихся к источникам финансирования дефицита бюджета</w:t>
            </w:r>
          </w:p>
        </w:tc>
        <w:tc>
          <w:tcPr>
            <w:tcW w:w="5881" w:type="dxa"/>
            <w:tcBorders>
              <w:top w:val="single" w:sz="6" w:space="0" w:color="auto"/>
              <w:left w:val="single" w:sz="6" w:space="0" w:color="auto"/>
              <w:bottom w:val="single" w:sz="6" w:space="0" w:color="auto"/>
              <w:right w:val="single" w:sz="6" w:space="0" w:color="auto"/>
            </w:tcBorders>
            <w:shd w:val="clear" w:color="auto" w:fill="auto"/>
            <w:vAlign w:val="center"/>
          </w:tcPr>
          <w:p w:rsidR="005D0F30" w:rsidRPr="00840D8B" w:rsidRDefault="005D0F30" w:rsidP="00ED65E9">
            <w:pPr>
              <w:jc w:val="center"/>
            </w:pPr>
            <w:r w:rsidRPr="00840D8B">
              <w:t>Наименование</w:t>
            </w:r>
          </w:p>
        </w:tc>
      </w:tr>
      <w:tr w:rsidR="005D0F30" w:rsidRPr="00840D8B" w:rsidTr="00ED65E9">
        <w:trPr>
          <w:trHeight w:val="855"/>
        </w:trPr>
        <w:tc>
          <w:tcPr>
            <w:tcW w:w="783"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spacing w:before="240"/>
              <w:jc w:val="center"/>
              <w:rPr>
                <w:b/>
                <w:sz w:val="20"/>
              </w:rPr>
            </w:pPr>
            <w:r w:rsidRPr="005D0F30">
              <w:rPr>
                <w:b/>
                <w:sz w:val="20"/>
              </w:rPr>
              <w:t>901</w:t>
            </w:r>
          </w:p>
        </w:tc>
        <w:tc>
          <w:tcPr>
            <w:tcW w:w="3177"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spacing w:before="240"/>
              <w:jc w:val="center"/>
              <w:rPr>
                <w:b/>
                <w:sz w:val="20"/>
              </w:rPr>
            </w:pPr>
          </w:p>
        </w:tc>
        <w:tc>
          <w:tcPr>
            <w:tcW w:w="5881"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spacing w:before="240"/>
              <w:rPr>
                <w:b/>
                <w:sz w:val="20"/>
              </w:rPr>
            </w:pPr>
            <w:r w:rsidRPr="005D0F30">
              <w:rPr>
                <w:b/>
                <w:sz w:val="20"/>
              </w:rPr>
              <w:t xml:space="preserve">Администрация </w:t>
            </w:r>
            <w:proofErr w:type="spellStart"/>
            <w:r w:rsidRPr="005D0F30">
              <w:rPr>
                <w:b/>
                <w:sz w:val="20"/>
              </w:rPr>
              <w:t>Абашевского</w:t>
            </w:r>
            <w:proofErr w:type="spellEnd"/>
            <w:r w:rsidRPr="005D0F30">
              <w:rPr>
                <w:b/>
                <w:sz w:val="20"/>
              </w:rPr>
              <w:t xml:space="preserve"> сельсовета Спасского района Пензенской области-исполнительно-распорядительный орган </w:t>
            </w:r>
            <w:proofErr w:type="spellStart"/>
            <w:r w:rsidRPr="005D0F30">
              <w:rPr>
                <w:b/>
                <w:sz w:val="20"/>
              </w:rPr>
              <w:t>Абашевского</w:t>
            </w:r>
            <w:proofErr w:type="spellEnd"/>
            <w:r w:rsidRPr="005D0F30">
              <w:rPr>
                <w:b/>
                <w:sz w:val="20"/>
              </w:rPr>
              <w:t xml:space="preserve"> сельсовета Спасского района Пензенской области</w:t>
            </w:r>
          </w:p>
        </w:tc>
      </w:tr>
      <w:tr w:rsidR="005D0F30" w:rsidRPr="00840D8B" w:rsidTr="00ED65E9">
        <w:trPr>
          <w:trHeight w:val="480"/>
        </w:trPr>
        <w:tc>
          <w:tcPr>
            <w:tcW w:w="783"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rPr>
                <w:sz w:val="20"/>
              </w:rPr>
            </w:pPr>
            <w:r w:rsidRPr="005D0F30">
              <w:rPr>
                <w:b/>
                <w:sz w:val="20"/>
              </w:rPr>
              <w:t>901</w:t>
            </w:r>
          </w:p>
        </w:tc>
        <w:tc>
          <w:tcPr>
            <w:tcW w:w="3177"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jc w:val="center"/>
              <w:rPr>
                <w:sz w:val="20"/>
              </w:rPr>
            </w:pPr>
            <w:r w:rsidRPr="005D0F30">
              <w:rPr>
                <w:sz w:val="20"/>
              </w:rPr>
              <w:t>01 02 00 00 10 0000 710</w:t>
            </w:r>
          </w:p>
        </w:tc>
        <w:tc>
          <w:tcPr>
            <w:tcW w:w="5881"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rPr>
                <w:sz w:val="20"/>
              </w:rPr>
            </w:pPr>
            <w:r w:rsidRPr="005D0F30">
              <w:rPr>
                <w:sz w:val="20"/>
              </w:rPr>
              <w:t xml:space="preserve">Получение кредитов от кредитных организаций бюджетами </w:t>
            </w:r>
            <w:proofErr w:type="gramStart"/>
            <w:r w:rsidRPr="005D0F30">
              <w:rPr>
                <w:sz w:val="20"/>
              </w:rPr>
              <w:t>поселений  в</w:t>
            </w:r>
            <w:proofErr w:type="gramEnd"/>
            <w:r w:rsidRPr="005D0F30">
              <w:rPr>
                <w:sz w:val="20"/>
              </w:rPr>
              <w:t xml:space="preserve"> валюте Российской Федерации</w:t>
            </w:r>
          </w:p>
        </w:tc>
      </w:tr>
      <w:tr w:rsidR="005D0F30" w:rsidRPr="00840D8B" w:rsidTr="00ED65E9">
        <w:trPr>
          <w:trHeight w:val="240"/>
        </w:trPr>
        <w:tc>
          <w:tcPr>
            <w:tcW w:w="783"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rPr>
                <w:sz w:val="20"/>
              </w:rPr>
            </w:pPr>
            <w:r w:rsidRPr="005D0F30">
              <w:rPr>
                <w:b/>
                <w:sz w:val="20"/>
              </w:rPr>
              <w:t>901</w:t>
            </w:r>
          </w:p>
        </w:tc>
        <w:tc>
          <w:tcPr>
            <w:tcW w:w="3177"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jc w:val="center"/>
              <w:rPr>
                <w:sz w:val="20"/>
              </w:rPr>
            </w:pPr>
            <w:r w:rsidRPr="005D0F30">
              <w:rPr>
                <w:sz w:val="20"/>
              </w:rPr>
              <w:t>01 02 00 00 10 0000 810</w:t>
            </w:r>
          </w:p>
        </w:tc>
        <w:tc>
          <w:tcPr>
            <w:tcW w:w="5881"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rPr>
                <w:sz w:val="20"/>
              </w:rPr>
            </w:pPr>
            <w:r w:rsidRPr="005D0F30">
              <w:rPr>
                <w:sz w:val="20"/>
              </w:rPr>
              <w:t>Погашение бюджетами сельских поселений кредитов от кредитных организаций в валюте Российской Федерации</w:t>
            </w:r>
          </w:p>
        </w:tc>
      </w:tr>
      <w:tr w:rsidR="005D0F30" w:rsidRPr="00840D8B" w:rsidTr="00ED65E9">
        <w:trPr>
          <w:trHeight w:val="360"/>
        </w:trPr>
        <w:tc>
          <w:tcPr>
            <w:tcW w:w="783"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rPr>
                <w:sz w:val="20"/>
              </w:rPr>
            </w:pPr>
            <w:r w:rsidRPr="005D0F30">
              <w:rPr>
                <w:b/>
                <w:sz w:val="20"/>
              </w:rPr>
              <w:t>901</w:t>
            </w:r>
          </w:p>
        </w:tc>
        <w:tc>
          <w:tcPr>
            <w:tcW w:w="3177"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jc w:val="center"/>
              <w:rPr>
                <w:sz w:val="20"/>
              </w:rPr>
            </w:pPr>
            <w:r w:rsidRPr="005D0F30">
              <w:rPr>
                <w:sz w:val="20"/>
              </w:rPr>
              <w:t>01 03 01 00 10 0000 710</w:t>
            </w:r>
          </w:p>
        </w:tc>
        <w:tc>
          <w:tcPr>
            <w:tcW w:w="5881"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rPr>
                <w:sz w:val="20"/>
              </w:rPr>
            </w:pPr>
            <w:r w:rsidRPr="005D0F30">
              <w:rPr>
                <w:sz w:val="20"/>
              </w:rPr>
              <w:t xml:space="preserve">Получение кредитов из других бюджетов бюджетной системы Российской Федерации бюджетами сельских </w:t>
            </w:r>
            <w:proofErr w:type="gramStart"/>
            <w:r w:rsidRPr="005D0F30">
              <w:rPr>
                <w:sz w:val="20"/>
              </w:rPr>
              <w:t>поселений  в</w:t>
            </w:r>
            <w:proofErr w:type="gramEnd"/>
            <w:r w:rsidRPr="005D0F30">
              <w:rPr>
                <w:sz w:val="20"/>
              </w:rPr>
              <w:t xml:space="preserve"> валюте Российской Федерации</w:t>
            </w:r>
          </w:p>
        </w:tc>
      </w:tr>
      <w:tr w:rsidR="005D0F30" w:rsidRPr="00840D8B" w:rsidTr="00ED65E9">
        <w:trPr>
          <w:trHeight w:val="480"/>
        </w:trPr>
        <w:tc>
          <w:tcPr>
            <w:tcW w:w="783"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rPr>
                <w:sz w:val="20"/>
              </w:rPr>
            </w:pPr>
            <w:r w:rsidRPr="005D0F30">
              <w:rPr>
                <w:b/>
                <w:sz w:val="20"/>
              </w:rPr>
              <w:t>901</w:t>
            </w:r>
          </w:p>
        </w:tc>
        <w:tc>
          <w:tcPr>
            <w:tcW w:w="3177"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jc w:val="center"/>
              <w:rPr>
                <w:sz w:val="20"/>
              </w:rPr>
            </w:pPr>
            <w:r w:rsidRPr="005D0F30">
              <w:rPr>
                <w:sz w:val="20"/>
              </w:rPr>
              <w:t>01 03 01 00 10 0000 810</w:t>
            </w:r>
          </w:p>
        </w:tc>
        <w:tc>
          <w:tcPr>
            <w:tcW w:w="5881"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rPr>
                <w:sz w:val="20"/>
              </w:rPr>
            </w:pPr>
            <w:r w:rsidRPr="005D0F30">
              <w:rPr>
                <w:sz w:val="20"/>
              </w:rPr>
              <w:t>Погашение бюджетами сельских поселений Российской Федерации кредитов из других бюджетов бюджетной системы в валюте Российской Федерации</w:t>
            </w:r>
          </w:p>
        </w:tc>
      </w:tr>
      <w:tr w:rsidR="005D0F30" w:rsidRPr="00840D8B" w:rsidTr="00ED65E9">
        <w:trPr>
          <w:trHeight w:val="480"/>
        </w:trPr>
        <w:tc>
          <w:tcPr>
            <w:tcW w:w="783"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rPr>
                <w:b/>
                <w:sz w:val="20"/>
              </w:rPr>
            </w:pPr>
            <w:r w:rsidRPr="005D0F30">
              <w:rPr>
                <w:b/>
                <w:sz w:val="20"/>
              </w:rPr>
              <w:t>901</w:t>
            </w:r>
          </w:p>
        </w:tc>
        <w:tc>
          <w:tcPr>
            <w:tcW w:w="3177"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jc w:val="center"/>
              <w:rPr>
                <w:sz w:val="20"/>
              </w:rPr>
            </w:pPr>
            <w:r w:rsidRPr="005D0F30">
              <w:rPr>
                <w:sz w:val="20"/>
              </w:rPr>
              <w:t>01 05 02 01 10 0000 510</w:t>
            </w:r>
          </w:p>
        </w:tc>
        <w:tc>
          <w:tcPr>
            <w:tcW w:w="5881" w:type="dxa"/>
            <w:tcBorders>
              <w:top w:val="single" w:sz="6" w:space="0" w:color="auto"/>
              <w:left w:val="single" w:sz="6" w:space="0" w:color="auto"/>
              <w:bottom w:val="single" w:sz="6" w:space="0" w:color="auto"/>
              <w:right w:val="single" w:sz="6" w:space="0" w:color="auto"/>
            </w:tcBorders>
            <w:shd w:val="clear" w:color="auto" w:fill="auto"/>
            <w:vAlign w:val="bottom"/>
          </w:tcPr>
          <w:p w:rsidR="005D0F30" w:rsidRPr="005D0F30" w:rsidRDefault="005D0F30" w:rsidP="00ED65E9">
            <w:pPr>
              <w:rPr>
                <w:bCs/>
                <w:sz w:val="20"/>
              </w:rPr>
            </w:pPr>
            <w:r w:rsidRPr="005D0F30">
              <w:rPr>
                <w:sz w:val="20"/>
              </w:rPr>
              <w:t>Увеличение прочих остатков денежных средств бюджета сельских поселения</w:t>
            </w:r>
          </w:p>
        </w:tc>
      </w:tr>
      <w:tr w:rsidR="005D0F30" w:rsidRPr="00840D8B" w:rsidTr="00ED65E9">
        <w:trPr>
          <w:trHeight w:val="480"/>
        </w:trPr>
        <w:tc>
          <w:tcPr>
            <w:tcW w:w="783" w:type="dxa"/>
            <w:tcBorders>
              <w:top w:val="single" w:sz="6" w:space="0" w:color="auto"/>
              <w:left w:val="single" w:sz="6" w:space="0" w:color="auto"/>
              <w:bottom w:val="single" w:sz="6" w:space="0" w:color="auto"/>
              <w:right w:val="single" w:sz="6" w:space="0" w:color="auto"/>
            </w:tcBorders>
            <w:shd w:val="clear" w:color="auto" w:fill="auto"/>
          </w:tcPr>
          <w:p w:rsidR="005D0F30" w:rsidRPr="005D0F30" w:rsidRDefault="005D0F30" w:rsidP="00ED65E9">
            <w:pPr>
              <w:rPr>
                <w:b/>
                <w:sz w:val="20"/>
              </w:rPr>
            </w:pPr>
            <w:r w:rsidRPr="005D0F30">
              <w:rPr>
                <w:b/>
                <w:sz w:val="20"/>
              </w:rPr>
              <w:t>901</w:t>
            </w:r>
          </w:p>
        </w:tc>
        <w:tc>
          <w:tcPr>
            <w:tcW w:w="3177" w:type="dxa"/>
            <w:tcBorders>
              <w:top w:val="single" w:sz="6" w:space="0" w:color="auto"/>
              <w:left w:val="single" w:sz="6" w:space="0" w:color="auto"/>
              <w:bottom w:val="single" w:sz="6" w:space="0" w:color="auto"/>
              <w:right w:val="single" w:sz="6" w:space="0" w:color="auto"/>
            </w:tcBorders>
            <w:shd w:val="clear" w:color="auto" w:fill="auto"/>
            <w:vAlign w:val="bottom"/>
          </w:tcPr>
          <w:p w:rsidR="005D0F30" w:rsidRPr="005D0F30" w:rsidRDefault="005D0F30" w:rsidP="00ED65E9">
            <w:pPr>
              <w:jc w:val="center"/>
              <w:rPr>
                <w:sz w:val="20"/>
              </w:rPr>
            </w:pPr>
            <w:r w:rsidRPr="005D0F30">
              <w:rPr>
                <w:sz w:val="20"/>
              </w:rPr>
              <w:t>01 05 02 01 10 0000 610</w:t>
            </w:r>
          </w:p>
          <w:p w:rsidR="005D0F30" w:rsidRPr="005D0F30" w:rsidRDefault="005D0F30" w:rsidP="00ED65E9">
            <w:pPr>
              <w:jc w:val="center"/>
              <w:rPr>
                <w:bCs/>
                <w:sz w:val="20"/>
              </w:rPr>
            </w:pPr>
          </w:p>
        </w:tc>
        <w:tc>
          <w:tcPr>
            <w:tcW w:w="5881" w:type="dxa"/>
            <w:tcBorders>
              <w:top w:val="single" w:sz="6" w:space="0" w:color="auto"/>
              <w:left w:val="single" w:sz="6" w:space="0" w:color="auto"/>
              <w:bottom w:val="single" w:sz="6" w:space="0" w:color="auto"/>
              <w:right w:val="single" w:sz="6" w:space="0" w:color="auto"/>
            </w:tcBorders>
            <w:shd w:val="clear" w:color="auto" w:fill="auto"/>
            <w:vAlign w:val="bottom"/>
          </w:tcPr>
          <w:p w:rsidR="005D0F30" w:rsidRPr="005D0F30" w:rsidRDefault="005D0F30" w:rsidP="00ED65E9">
            <w:pPr>
              <w:rPr>
                <w:sz w:val="20"/>
              </w:rPr>
            </w:pPr>
            <w:r w:rsidRPr="005D0F30">
              <w:rPr>
                <w:sz w:val="20"/>
              </w:rPr>
              <w:t xml:space="preserve">Уменьшение прочих остатков денежных средств бюджета </w:t>
            </w:r>
            <w:proofErr w:type="gramStart"/>
            <w:r w:rsidRPr="005D0F30">
              <w:rPr>
                <w:sz w:val="20"/>
              </w:rPr>
              <w:t>сельского  поселения</w:t>
            </w:r>
            <w:proofErr w:type="gramEnd"/>
          </w:p>
        </w:tc>
      </w:tr>
    </w:tbl>
    <w:p w:rsidR="005D0F30" w:rsidRDefault="005D0F30" w:rsidP="005D0F30">
      <w:r>
        <w:t xml:space="preserve"> </w:t>
      </w:r>
    </w:p>
    <w:p w:rsidR="005D0F30" w:rsidRPr="00840D8B" w:rsidRDefault="005D0F30" w:rsidP="005D0F30">
      <w:pPr>
        <w:rPr>
          <w:b/>
          <w:iCs/>
          <w:sz w:val="16"/>
          <w:szCs w:val="16"/>
        </w:rPr>
      </w:pPr>
      <w:r>
        <w:t xml:space="preserve">                                                                                                    </w:t>
      </w:r>
      <w:r w:rsidRPr="00840D8B">
        <w:rPr>
          <w:b/>
          <w:bCs/>
          <w:iCs/>
          <w:sz w:val="16"/>
          <w:szCs w:val="16"/>
        </w:rPr>
        <w:t>Приложение</w:t>
      </w:r>
      <w:r w:rsidRPr="00840D8B">
        <w:rPr>
          <w:b/>
          <w:iCs/>
          <w:sz w:val="16"/>
          <w:szCs w:val="16"/>
        </w:rPr>
        <w:t xml:space="preserve"> № 8</w:t>
      </w:r>
    </w:p>
    <w:p w:rsidR="005D0F30" w:rsidRPr="00840D8B" w:rsidRDefault="005D0F30" w:rsidP="005D0F30">
      <w:pPr>
        <w:ind w:left="6012"/>
        <w:jc w:val="both"/>
        <w:rPr>
          <w:sz w:val="16"/>
          <w:szCs w:val="16"/>
        </w:rPr>
      </w:pPr>
      <w:proofErr w:type="gramStart"/>
      <w:r w:rsidRPr="00840D8B">
        <w:rPr>
          <w:sz w:val="16"/>
          <w:szCs w:val="16"/>
        </w:rPr>
        <w:t>Утверждены  решением</w:t>
      </w:r>
      <w:proofErr w:type="gramEnd"/>
      <w:r w:rsidRPr="00840D8B">
        <w:rPr>
          <w:sz w:val="16"/>
          <w:szCs w:val="16"/>
        </w:rPr>
        <w:t xml:space="preserve"> Комитета местного самоуправления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от</w:t>
      </w:r>
      <w:r>
        <w:rPr>
          <w:sz w:val="16"/>
          <w:szCs w:val="16"/>
        </w:rPr>
        <w:t xml:space="preserve"> 18.12.2020 </w:t>
      </w:r>
      <w:r w:rsidRPr="00840D8B">
        <w:rPr>
          <w:sz w:val="16"/>
          <w:szCs w:val="16"/>
        </w:rPr>
        <w:t>№</w:t>
      </w:r>
      <w:r>
        <w:rPr>
          <w:sz w:val="16"/>
          <w:szCs w:val="16"/>
        </w:rPr>
        <w:t xml:space="preserve"> 146-23/7  </w:t>
      </w:r>
      <w:r w:rsidRPr="00840D8B">
        <w:rPr>
          <w:sz w:val="16"/>
          <w:szCs w:val="16"/>
        </w:rPr>
        <w:t xml:space="preserve">"О бюджете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на  20</w:t>
      </w:r>
      <w:r>
        <w:rPr>
          <w:sz w:val="16"/>
          <w:szCs w:val="16"/>
        </w:rPr>
        <w:t>21</w:t>
      </w:r>
      <w:r w:rsidRPr="00840D8B">
        <w:rPr>
          <w:sz w:val="16"/>
          <w:szCs w:val="16"/>
        </w:rPr>
        <w:t xml:space="preserve"> год и </w:t>
      </w:r>
      <w:r>
        <w:rPr>
          <w:sz w:val="16"/>
          <w:szCs w:val="16"/>
        </w:rPr>
        <w:t xml:space="preserve">на </w:t>
      </w:r>
      <w:r w:rsidRPr="00840D8B">
        <w:rPr>
          <w:sz w:val="16"/>
          <w:szCs w:val="16"/>
        </w:rPr>
        <w:t>плановый период 20</w:t>
      </w:r>
      <w:r>
        <w:rPr>
          <w:sz w:val="16"/>
          <w:szCs w:val="16"/>
        </w:rPr>
        <w:t>22</w:t>
      </w:r>
      <w:r w:rsidRPr="00840D8B">
        <w:rPr>
          <w:sz w:val="16"/>
          <w:szCs w:val="16"/>
        </w:rPr>
        <w:t xml:space="preserve"> и 202</w:t>
      </w:r>
      <w:r>
        <w:rPr>
          <w:sz w:val="16"/>
          <w:szCs w:val="16"/>
        </w:rPr>
        <w:t>3</w:t>
      </w:r>
      <w:r w:rsidRPr="00840D8B">
        <w:rPr>
          <w:sz w:val="16"/>
          <w:szCs w:val="16"/>
        </w:rPr>
        <w:t xml:space="preserve"> годов»</w:t>
      </w:r>
    </w:p>
    <w:p w:rsidR="005D0F30" w:rsidRPr="00840D8B" w:rsidRDefault="005D0F30" w:rsidP="005D0F30">
      <w:pPr>
        <w:ind w:left="6012"/>
        <w:rPr>
          <w:sz w:val="16"/>
          <w:szCs w:val="16"/>
        </w:rPr>
      </w:pPr>
    </w:p>
    <w:p w:rsidR="005D0F30" w:rsidRPr="00840D8B" w:rsidRDefault="005D0F30" w:rsidP="005D0F30">
      <w:pPr>
        <w:jc w:val="center"/>
        <w:rPr>
          <w:b/>
          <w:sz w:val="20"/>
        </w:rPr>
      </w:pPr>
      <w:r w:rsidRPr="00840D8B">
        <w:rPr>
          <w:b/>
          <w:sz w:val="20"/>
        </w:rPr>
        <w:t>Распределение бюджетных ассигнований на 20</w:t>
      </w:r>
      <w:r>
        <w:rPr>
          <w:b/>
          <w:sz w:val="20"/>
        </w:rPr>
        <w:t>21</w:t>
      </w:r>
      <w:r w:rsidRPr="00840D8B">
        <w:rPr>
          <w:b/>
          <w:sz w:val="20"/>
        </w:rPr>
        <w:t xml:space="preserve"> год и на плановый период 20</w:t>
      </w:r>
      <w:r>
        <w:rPr>
          <w:b/>
          <w:sz w:val="20"/>
        </w:rPr>
        <w:t>22</w:t>
      </w:r>
      <w:r w:rsidRPr="00840D8B">
        <w:rPr>
          <w:b/>
          <w:sz w:val="20"/>
        </w:rPr>
        <w:t xml:space="preserve"> и 202</w:t>
      </w:r>
      <w:r>
        <w:rPr>
          <w:b/>
          <w:sz w:val="20"/>
        </w:rPr>
        <w:t>3</w:t>
      </w:r>
      <w:r w:rsidRPr="00840D8B">
        <w:rPr>
          <w:b/>
          <w:sz w:val="20"/>
        </w:rPr>
        <w:t xml:space="preserve"> годов по разделам, подразделам, целевым статьям (муниципальным программам </w:t>
      </w:r>
      <w:proofErr w:type="spellStart"/>
      <w:r w:rsidRPr="00840D8B">
        <w:rPr>
          <w:b/>
          <w:sz w:val="20"/>
        </w:rPr>
        <w:t>Абашевского</w:t>
      </w:r>
      <w:proofErr w:type="spellEnd"/>
      <w:r w:rsidRPr="00840D8B">
        <w:rPr>
          <w:b/>
          <w:sz w:val="20"/>
        </w:rPr>
        <w:t xml:space="preserve"> </w:t>
      </w:r>
      <w:proofErr w:type="gramStart"/>
      <w:r w:rsidRPr="00840D8B">
        <w:rPr>
          <w:b/>
          <w:sz w:val="20"/>
        </w:rPr>
        <w:t>сельсовета  Спасского</w:t>
      </w:r>
      <w:proofErr w:type="gramEnd"/>
      <w:r w:rsidRPr="00840D8B">
        <w:rPr>
          <w:b/>
          <w:sz w:val="20"/>
        </w:rPr>
        <w:t xml:space="preserve"> района Пензенской области и непрограммным направлениям деятельности), группам и подгруппам видов расходов классификации расходов бюджета </w:t>
      </w:r>
      <w:proofErr w:type="spellStart"/>
      <w:r w:rsidRPr="00840D8B">
        <w:rPr>
          <w:b/>
          <w:sz w:val="20"/>
        </w:rPr>
        <w:t>Абашевского</w:t>
      </w:r>
      <w:proofErr w:type="spellEnd"/>
      <w:r w:rsidRPr="00840D8B">
        <w:rPr>
          <w:b/>
          <w:sz w:val="20"/>
        </w:rPr>
        <w:t xml:space="preserve"> сельсовета Спасского района Пензенской области</w:t>
      </w:r>
    </w:p>
    <w:p w:rsidR="005D0F30" w:rsidRPr="00840D8B" w:rsidRDefault="005D0F30" w:rsidP="005D0F30">
      <w:pPr>
        <w:jc w:val="right"/>
        <w:rPr>
          <w:sz w:val="16"/>
          <w:szCs w:val="16"/>
        </w:rPr>
      </w:pPr>
      <w:r w:rsidRPr="00840D8B">
        <w:rPr>
          <w:sz w:val="16"/>
          <w:szCs w:val="16"/>
        </w:rPr>
        <w:t>руб.</w:t>
      </w:r>
    </w:p>
    <w:tbl>
      <w:tblPr>
        <w:tblW w:w="10328" w:type="dxa"/>
        <w:tblInd w:w="93" w:type="dxa"/>
        <w:tblLook w:val="0000" w:firstRow="0" w:lastRow="0" w:firstColumn="0" w:lastColumn="0" w:noHBand="0" w:noVBand="0"/>
      </w:tblPr>
      <w:tblGrid>
        <w:gridCol w:w="3975"/>
        <w:gridCol w:w="512"/>
        <w:gridCol w:w="503"/>
        <w:gridCol w:w="1145"/>
        <w:gridCol w:w="616"/>
        <w:gridCol w:w="1193"/>
        <w:gridCol w:w="1192"/>
        <w:gridCol w:w="1192"/>
      </w:tblGrid>
      <w:tr w:rsidR="005D0F30" w:rsidRPr="00840D8B" w:rsidTr="00ED65E9">
        <w:trPr>
          <w:trHeight w:val="238"/>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rsidR="005D0F30" w:rsidRPr="00840D8B" w:rsidRDefault="005D0F30" w:rsidP="00ED65E9">
            <w:pPr>
              <w:jc w:val="center"/>
              <w:rPr>
                <w:rFonts w:ascii="Arial CYR" w:hAnsi="Arial CYR" w:cs="Arial CYR"/>
                <w:b/>
                <w:bCs/>
                <w:sz w:val="20"/>
              </w:rPr>
            </w:pPr>
            <w:r w:rsidRPr="00840D8B">
              <w:rPr>
                <w:rFonts w:ascii="Arial CYR" w:hAnsi="Arial CYR" w:cs="Arial CYR"/>
                <w:b/>
                <w:bCs/>
                <w:sz w:val="20"/>
              </w:rPr>
              <w:t>Наименование</w:t>
            </w:r>
          </w:p>
        </w:tc>
        <w:tc>
          <w:tcPr>
            <w:tcW w:w="512" w:type="dxa"/>
            <w:tcBorders>
              <w:top w:val="single" w:sz="4" w:space="0" w:color="auto"/>
              <w:left w:val="nil"/>
              <w:bottom w:val="single" w:sz="4" w:space="0" w:color="auto"/>
              <w:right w:val="single" w:sz="4" w:space="0" w:color="auto"/>
            </w:tcBorders>
            <w:shd w:val="clear" w:color="auto" w:fill="auto"/>
            <w:vAlign w:val="bottom"/>
          </w:tcPr>
          <w:p w:rsidR="005D0F30" w:rsidRPr="00840D8B" w:rsidRDefault="005D0F30" w:rsidP="00ED65E9">
            <w:pPr>
              <w:rPr>
                <w:b/>
                <w:sz w:val="16"/>
                <w:szCs w:val="16"/>
              </w:rPr>
            </w:pPr>
            <w:r w:rsidRPr="00840D8B">
              <w:rPr>
                <w:b/>
                <w:sz w:val="16"/>
                <w:szCs w:val="16"/>
              </w:rPr>
              <w:t>Раз-</w:t>
            </w:r>
          </w:p>
          <w:p w:rsidR="005D0F30" w:rsidRPr="00840D8B" w:rsidRDefault="005D0F30" w:rsidP="00ED65E9">
            <w:pPr>
              <w:rPr>
                <w:b/>
                <w:sz w:val="16"/>
                <w:szCs w:val="16"/>
              </w:rPr>
            </w:pPr>
            <w:r w:rsidRPr="00840D8B">
              <w:rPr>
                <w:b/>
                <w:sz w:val="16"/>
                <w:szCs w:val="16"/>
              </w:rPr>
              <w:t>дел</w:t>
            </w:r>
          </w:p>
        </w:tc>
        <w:tc>
          <w:tcPr>
            <w:tcW w:w="503" w:type="dxa"/>
            <w:tcBorders>
              <w:top w:val="single" w:sz="4" w:space="0" w:color="auto"/>
              <w:left w:val="nil"/>
              <w:bottom w:val="single" w:sz="4" w:space="0" w:color="auto"/>
              <w:right w:val="single" w:sz="4" w:space="0" w:color="auto"/>
            </w:tcBorders>
            <w:shd w:val="clear" w:color="auto" w:fill="auto"/>
            <w:vAlign w:val="bottom"/>
          </w:tcPr>
          <w:p w:rsidR="005D0F30" w:rsidRPr="00840D8B" w:rsidRDefault="005D0F30" w:rsidP="00ED65E9">
            <w:pPr>
              <w:rPr>
                <w:b/>
                <w:sz w:val="16"/>
                <w:szCs w:val="16"/>
              </w:rPr>
            </w:pPr>
            <w:r w:rsidRPr="00840D8B">
              <w:rPr>
                <w:b/>
                <w:sz w:val="16"/>
                <w:szCs w:val="16"/>
              </w:rPr>
              <w:t>Под</w:t>
            </w:r>
          </w:p>
          <w:p w:rsidR="005D0F30" w:rsidRPr="00840D8B" w:rsidRDefault="005D0F30" w:rsidP="00ED65E9">
            <w:pPr>
              <w:rPr>
                <w:b/>
                <w:sz w:val="16"/>
                <w:szCs w:val="16"/>
              </w:rPr>
            </w:pPr>
            <w:r w:rsidRPr="00840D8B">
              <w:rPr>
                <w:b/>
                <w:sz w:val="16"/>
                <w:szCs w:val="16"/>
              </w:rPr>
              <w:t>раз-</w:t>
            </w:r>
          </w:p>
          <w:p w:rsidR="005D0F30" w:rsidRPr="00840D8B" w:rsidRDefault="005D0F30" w:rsidP="00ED65E9">
            <w:pPr>
              <w:rPr>
                <w:b/>
                <w:sz w:val="16"/>
                <w:szCs w:val="16"/>
              </w:rPr>
            </w:pPr>
            <w:r w:rsidRPr="00840D8B">
              <w:rPr>
                <w:b/>
                <w:sz w:val="16"/>
                <w:szCs w:val="16"/>
              </w:rPr>
              <w:t>дел</w:t>
            </w:r>
          </w:p>
        </w:tc>
        <w:tc>
          <w:tcPr>
            <w:tcW w:w="1145" w:type="dxa"/>
            <w:tcBorders>
              <w:top w:val="single" w:sz="4" w:space="0" w:color="auto"/>
              <w:left w:val="nil"/>
              <w:bottom w:val="single" w:sz="4" w:space="0" w:color="auto"/>
              <w:right w:val="single" w:sz="4" w:space="0" w:color="auto"/>
            </w:tcBorders>
            <w:shd w:val="clear" w:color="auto" w:fill="auto"/>
            <w:vAlign w:val="bottom"/>
          </w:tcPr>
          <w:p w:rsidR="005D0F30" w:rsidRPr="00840D8B" w:rsidRDefault="005D0F30" w:rsidP="00ED65E9">
            <w:pPr>
              <w:rPr>
                <w:b/>
                <w:sz w:val="16"/>
                <w:szCs w:val="16"/>
              </w:rPr>
            </w:pPr>
            <w:r w:rsidRPr="00840D8B">
              <w:rPr>
                <w:b/>
                <w:sz w:val="16"/>
                <w:szCs w:val="16"/>
              </w:rPr>
              <w:t>Целевая статья расходов</w:t>
            </w:r>
          </w:p>
        </w:tc>
        <w:tc>
          <w:tcPr>
            <w:tcW w:w="616" w:type="dxa"/>
            <w:tcBorders>
              <w:top w:val="single" w:sz="4" w:space="0" w:color="auto"/>
              <w:left w:val="nil"/>
              <w:bottom w:val="single" w:sz="4" w:space="0" w:color="auto"/>
              <w:right w:val="single" w:sz="4" w:space="0" w:color="auto"/>
            </w:tcBorders>
            <w:shd w:val="clear" w:color="auto" w:fill="auto"/>
            <w:vAlign w:val="bottom"/>
          </w:tcPr>
          <w:p w:rsidR="005D0F30" w:rsidRPr="00840D8B" w:rsidRDefault="005D0F30" w:rsidP="00ED65E9">
            <w:pPr>
              <w:tabs>
                <w:tab w:val="left" w:pos="301"/>
              </w:tabs>
              <w:ind w:left="-108"/>
              <w:jc w:val="center"/>
              <w:rPr>
                <w:b/>
                <w:sz w:val="16"/>
                <w:szCs w:val="16"/>
              </w:rPr>
            </w:pPr>
            <w:r w:rsidRPr="00840D8B">
              <w:rPr>
                <w:b/>
                <w:sz w:val="16"/>
                <w:szCs w:val="16"/>
              </w:rPr>
              <w:t xml:space="preserve">Вид </w:t>
            </w:r>
            <w:proofErr w:type="spellStart"/>
            <w:r w:rsidRPr="00840D8B">
              <w:rPr>
                <w:b/>
                <w:sz w:val="16"/>
                <w:szCs w:val="16"/>
              </w:rPr>
              <w:t>расхо</w:t>
            </w:r>
            <w:proofErr w:type="spellEnd"/>
          </w:p>
          <w:p w:rsidR="005D0F30" w:rsidRPr="00840D8B" w:rsidRDefault="005D0F30" w:rsidP="00ED65E9">
            <w:pPr>
              <w:tabs>
                <w:tab w:val="left" w:pos="301"/>
              </w:tabs>
              <w:ind w:left="-108"/>
              <w:jc w:val="center"/>
              <w:rPr>
                <w:b/>
                <w:sz w:val="16"/>
                <w:szCs w:val="16"/>
              </w:rPr>
            </w:pPr>
            <w:proofErr w:type="spellStart"/>
            <w:r w:rsidRPr="00840D8B">
              <w:rPr>
                <w:b/>
                <w:sz w:val="16"/>
                <w:szCs w:val="16"/>
              </w:rPr>
              <w:t>дов</w:t>
            </w:r>
            <w:proofErr w:type="spellEnd"/>
          </w:p>
        </w:tc>
        <w:tc>
          <w:tcPr>
            <w:tcW w:w="1193" w:type="dxa"/>
            <w:tcBorders>
              <w:top w:val="single" w:sz="4" w:space="0" w:color="auto"/>
              <w:left w:val="nil"/>
              <w:bottom w:val="single" w:sz="4" w:space="0" w:color="auto"/>
              <w:right w:val="single" w:sz="4" w:space="0" w:color="auto"/>
            </w:tcBorders>
            <w:shd w:val="clear" w:color="auto" w:fill="auto"/>
            <w:noWrap/>
            <w:vAlign w:val="center"/>
          </w:tcPr>
          <w:p w:rsidR="005D0F30" w:rsidRPr="00840D8B" w:rsidRDefault="005D0F30" w:rsidP="00ED65E9">
            <w:pPr>
              <w:jc w:val="center"/>
              <w:rPr>
                <w:rFonts w:ascii="Arial CYR" w:hAnsi="Arial CYR" w:cs="Arial CYR"/>
                <w:b/>
                <w:bCs/>
                <w:i/>
                <w:iCs/>
                <w:sz w:val="16"/>
                <w:szCs w:val="16"/>
              </w:rPr>
            </w:pPr>
            <w:r>
              <w:rPr>
                <w:rFonts w:ascii="Arial CYR" w:hAnsi="Arial CYR" w:cs="Arial CYR"/>
                <w:b/>
                <w:bCs/>
                <w:i/>
                <w:iCs/>
                <w:sz w:val="16"/>
                <w:szCs w:val="16"/>
              </w:rPr>
              <w:t>2021</w:t>
            </w:r>
          </w:p>
        </w:tc>
        <w:tc>
          <w:tcPr>
            <w:tcW w:w="1192" w:type="dxa"/>
            <w:tcBorders>
              <w:top w:val="single" w:sz="4" w:space="0" w:color="auto"/>
              <w:left w:val="nil"/>
              <w:bottom w:val="single" w:sz="4" w:space="0" w:color="auto"/>
              <w:right w:val="single" w:sz="4" w:space="0" w:color="auto"/>
            </w:tcBorders>
            <w:vAlign w:val="center"/>
          </w:tcPr>
          <w:p w:rsidR="005D0F30" w:rsidRPr="00840D8B" w:rsidRDefault="005D0F30" w:rsidP="00ED65E9">
            <w:pPr>
              <w:jc w:val="center"/>
              <w:rPr>
                <w:rFonts w:ascii="Arial CYR" w:hAnsi="Arial CYR" w:cs="Arial CYR"/>
                <w:b/>
                <w:bCs/>
                <w:i/>
                <w:iCs/>
                <w:sz w:val="16"/>
                <w:szCs w:val="16"/>
              </w:rPr>
            </w:pPr>
            <w:r>
              <w:rPr>
                <w:rFonts w:ascii="Arial CYR" w:hAnsi="Arial CYR" w:cs="Arial CYR"/>
                <w:b/>
                <w:bCs/>
                <w:i/>
                <w:iCs/>
                <w:sz w:val="16"/>
                <w:szCs w:val="16"/>
              </w:rPr>
              <w:t>2022</w:t>
            </w:r>
          </w:p>
        </w:tc>
        <w:tc>
          <w:tcPr>
            <w:tcW w:w="1192" w:type="dxa"/>
            <w:tcBorders>
              <w:top w:val="single" w:sz="4" w:space="0" w:color="auto"/>
              <w:left w:val="single" w:sz="4" w:space="0" w:color="auto"/>
              <w:bottom w:val="single" w:sz="4" w:space="0" w:color="auto"/>
              <w:right w:val="single" w:sz="4" w:space="0" w:color="auto"/>
            </w:tcBorders>
            <w:vAlign w:val="center"/>
          </w:tcPr>
          <w:p w:rsidR="005D0F30" w:rsidRPr="00840D8B" w:rsidRDefault="005D0F30" w:rsidP="00ED65E9">
            <w:pPr>
              <w:jc w:val="center"/>
              <w:rPr>
                <w:rFonts w:ascii="Arial CYR" w:hAnsi="Arial CYR" w:cs="Arial CYR"/>
                <w:b/>
                <w:bCs/>
                <w:i/>
                <w:iCs/>
                <w:sz w:val="16"/>
                <w:szCs w:val="16"/>
              </w:rPr>
            </w:pPr>
            <w:r>
              <w:rPr>
                <w:rFonts w:ascii="Arial CYR" w:hAnsi="Arial CYR" w:cs="Arial CYR"/>
                <w:b/>
                <w:bCs/>
                <w:i/>
                <w:iCs/>
                <w:sz w:val="16"/>
                <w:szCs w:val="16"/>
              </w:rPr>
              <w:t>2023</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20"/>
              </w:rPr>
            </w:pPr>
            <w:r w:rsidRPr="00840D8B">
              <w:rPr>
                <w:b/>
                <w:bCs/>
                <w:sz w:val="20"/>
              </w:rPr>
              <w:t>ВСЕГО</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 xml:space="preserve"> </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 xml:space="preserve">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sidRPr="00E634CB">
              <w:rPr>
                <w:b/>
                <w:bCs/>
                <w:color w:val="000000"/>
                <w:sz w:val="18"/>
                <w:szCs w:val="18"/>
              </w:rPr>
              <w:t>1</w:t>
            </w:r>
            <w:r>
              <w:rPr>
                <w:b/>
                <w:bCs/>
                <w:color w:val="000000"/>
                <w:sz w:val="18"/>
                <w:szCs w:val="18"/>
              </w:rPr>
              <w:t>774255</w:t>
            </w:r>
            <w:r w:rsidRPr="00E634CB">
              <w:rPr>
                <w:b/>
                <w:bCs/>
                <w:color w:val="000000"/>
                <w:sz w:val="18"/>
                <w:szCs w:val="18"/>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1788399</w:t>
            </w:r>
            <w:r w:rsidRPr="00E634CB">
              <w:rPr>
                <w:b/>
                <w:bCs/>
                <w:color w:val="000000"/>
                <w:sz w:val="18"/>
                <w:szCs w:val="18"/>
              </w:rPr>
              <w:t>,00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1848825</w:t>
            </w:r>
            <w:r w:rsidRPr="00E634CB">
              <w:rPr>
                <w:b/>
                <w:bCs/>
                <w:color w:val="000000"/>
                <w:sz w:val="18"/>
                <w:szCs w:val="18"/>
              </w:rPr>
              <w:t>,00</w:t>
            </w:r>
          </w:p>
        </w:tc>
      </w:tr>
      <w:tr w:rsidR="005D0F30" w:rsidRPr="00840D8B" w:rsidTr="00ED65E9">
        <w:trPr>
          <w:trHeight w:val="92"/>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lastRenderedPageBreak/>
              <w:t>Общегосударственные вопросы</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Pr>
                <w:b/>
                <w:bCs/>
                <w:color w:val="000000"/>
                <w:sz w:val="18"/>
                <w:szCs w:val="18"/>
              </w:rPr>
              <w:t>1164009,</w:t>
            </w:r>
            <w:r w:rsidRPr="00E634CB">
              <w:rPr>
                <w:b/>
                <w:bCs/>
                <w:color w:val="000000"/>
                <w:sz w:val="18"/>
                <w:szCs w:val="18"/>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1170153</w:t>
            </w:r>
            <w:r w:rsidRPr="00E634CB">
              <w:rPr>
                <w:b/>
                <w:bCs/>
                <w:color w:val="000000"/>
                <w:sz w:val="18"/>
                <w:szCs w:val="18"/>
              </w:rPr>
              <w:t>,00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1126766,00</w:t>
            </w:r>
          </w:p>
        </w:tc>
      </w:tr>
      <w:tr w:rsidR="005D0F30" w:rsidRPr="00840D8B" w:rsidTr="00ED65E9">
        <w:trPr>
          <w:trHeight w:val="531"/>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ind w:left="-93"/>
              <w:rPr>
                <w:b/>
                <w:bCs/>
                <w:sz w:val="18"/>
                <w:szCs w:val="18"/>
              </w:rPr>
            </w:pPr>
            <w:r w:rsidRPr="00840D8B">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Pr>
                <w:b/>
                <w:bCs/>
                <w:color w:val="000000"/>
                <w:sz w:val="18"/>
                <w:szCs w:val="18"/>
              </w:rPr>
              <w:t>1070898</w:t>
            </w:r>
            <w:r w:rsidRPr="00E634CB">
              <w:rPr>
                <w:b/>
                <w:bCs/>
                <w:color w:val="000000"/>
                <w:sz w:val="18"/>
                <w:szCs w:val="18"/>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1077042</w:t>
            </w:r>
            <w:r w:rsidRPr="00E634CB">
              <w:rPr>
                <w:b/>
                <w:bCs/>
                <w:color w:val="000000"/>
                <w:sz w:val="18"/>
                <w:szCs w:val="18"/>
              </w:rPr>
              <w:t>,00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1033655</w:t>
            </w:r>
            <w:r w:rsidRPr="00E634CB">
              <w:rPr>
                <w:b/>
                <w:bCs/>
                <w:color w:val="000000"/>
                <w:sz w:val="18"/>
                <w:szCs w:val="18"/>
              </w:rPr>
              <w:t>,00</w:t>
            </w:r>
          </w:p>
        </w:tc>
      </w:tr>
      <w:tr w:rsidR="005D0F30" w:rsidRPr="00840D8B" w:rsidTr="00ED65E9">
        <w:trPr>
          <w:trHeight w:val="259"/>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44"/>
              <w:rPr>
                <w:b/>
                <w:i/>
                <w:sz w:val="18"/>
                <w:szCs w:val="18"/>
              </w:rPr>
            </w:pPr>
            <w:r w:rsidRPr="00840D8B">
              <w:rPr>
                <w:b/>
                <w:i/>
                <w:sz w:val="18"/>
                <w:szCs w:val="18"/>
              </w:rPr>
              <w:t xml:space="preserve">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i/>
                <w:sz w:val="18"/>
                <w:szCs w:val="18"/>
              </w:rPr>
            </w:pPr>
            <w:r w:rsidRPr="00840D8B">
              <w:rPr>
                <w:b/>
                <w:i/>
                <w:sz w:val="18"/>
                <w:szCs w:val="18"/>
              </w:rPr>
              <w:t>01 0 00  0000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Pr>
                <w:b/>
                <w:bCs/>
                <w:color w:val="000000"/>
                <w:sz w:val="18"/>
                <w:szCs w:val="18"/>
              </w:rPr>
              <w:t>1070898</w:t>
            </w:r>
            <w:r w:rsidRPr="00E634CB">
              <w:rPr>
                <w:b/>
                <w:bCs/>
                <w:color w:val="000000"/>
                <w:sz w:val="18"/>
                <w:szCs w:val="18"/>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1077042</w:t>
            </w:r>
            <w:r w:rsidRPr="00E634CB">
              <w:rPr>
                <w:b/>
                <w:bCs/>
                <w:color w:val="000000"/>
                <w:sz w:val="18"/>
                <w:szCs w:val="18"/>
              </w:rPr>
              <w:t>,00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1033655</w:t>
            </w:r>
            <w:r w:rsidRPr="00E634CB">
              <w:rPr>
                <w:b/>
                <w:bCs/>
                <w:color w:val="000000"/>
                <w:sz w:val="18"/>
                <w:szCs w:val="18"/>
              </w:rPr>
              <w:t>,00</w:t>
            </w:r>
          </w:p>
        </w:tc>
      </w:tr>
      <w:tr w:rsidR="005D0F30" w:rsidRPr="00840D8B" w:rsidTr="00ED65E9">
        <w:trPr>
          <w:trHeight w:val="349"/>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 xml:space="preserve">Подпрограмма «Обеспечение </w:t>
            </w:r>
            <w:proofErr w:type="gramStart"/>
            <w:r w:rsidRPr="00840D8B">
              <w:rPr>
                <w:i/>
                <w:sz w:val="18"/>
                <w:szCs w:val="18"/>
              </w:rPr>
              <w:t>деятельности  аппарата</w:t>
            </w:r>
            <w:proofErr w:type="gramEnd"/>
            <w:r w:rsidRPr="00840D8B">
              <w:rPr>
                <w:i/>
                <w:sz w:val="18"/>
                <w:szCs w:val="18"/>
              </w:rPr>
              <w:t xml:space="preserve"> администрации </w:t>
            </w:r>
            <w:proofErr w:type="spellStart"/>
            <w:r w:rsidRPr="00840D8B">
              <w:rPr>
                <w:i/>
                <w:sz w:val="18"/>
                <w:szCs w:val="18"/>
              </w:rPr>
              <w:t>Абашевского</w:t>
            </w:r>
            <w:proofErr w:type="spellEnd"/>
            <w:r w:rsidRPr="00840D8B">
              <w:rPr>
                <w:i/>
                <w:sz w:val="18"/>
                <w:szCs w:val="18"/>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Pr>
                <w:b/>
                <w:bCs/>
                <w:color w:val="000000"/>
                <w:sz w:val="18"/>
                <w:szCs w:val="18"/>
              </w:rPr>
              <w:t>1070898</w:t>
            </w:r>
            <w:r w:rsidRPr="00E634CB">
              <w:rPr>
                <w:b/>
                <w:bCs/>
                <w:color w:val="000000"/>
                <w:sz w:val="18"/>
                <w:szCs w:val="18"/>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1077042</w:t>
            </w:r>
            <w:r w:rsidRPr="00E634CB">
              <w:rPr>
                <w:b/>
                <w:bCs/>
                <w:color w:val="000000"/>
                <w:sz w:val="18"/>
                <w:szCs w:val="18"/>
              </w:rPr>
              <w:t>,00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1033655</w:t>
            </w:r>
            <w:r w:rsidRPr="00E634CB">
              <w:rPr>
                <w:b/>
                <w:bCs/>
                <w:color w:val="000000"/>
                <w:sz w:val="18"/>
                <w:szCs w:val="18"/>
              </w:rPr>
              <w:t>,00</w:t>
            </w:r>
          </w:p>
        </w:tc>
      </w:tr>
      <w:tr w:rsidR="005D0F30" w:rsidRPr="00840D8B" w:rsidTr="00ED65E9">
        <w:trPr>
          <w:trHeight w:val="349"/>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pStyle w:val="ConsPlusCell"/>
              <w:rPr>
                <w:rFonts w:ascii="Times New Roman" w:hAnsi="Times New Roman" w:cs="Times New Roman"/>
                <w:sz w:val="18"/>
                <w:szCs w:val="18"/>
              </w:rPr>
            </w:pPr>
            <w:r w:rsidRPr="00840D8B">
              <w:rPr>
                <w:rFonts w:ascii="Times New Roman" w:hAnsi="Times New Roman" w:cs="Times New Roman"/>
                <w:sz w:val="18"/>
                <w:szCs w:val="18"/>
              </w:rPr>
              <w:t>Основное мероприятие</w:t>
            </w:r>
            <w:r w:rsidRPr="00840D8B">
              <w:rPr>
                <w:rFonts w:ascii="Times New Roman" w:hAnsi="Times New Roman" w:cs="Times New Roman"/>
                <w:b/>
                <w:sz w:val="18"/>
                <w:szCs w:val="18"/>
              </w:rPr>
              <w:t xml:space="preserve"> «</w:t>
            </w:r>
            <w:r w:rsidRPr="00840D8B">
              <w:rPr>
                <w:rFonts w:ascii="Times New Roman" w:hAnsi="Times New Roman" w:cs="Times New Roman"/>
                <w:sz w:val="18"/>
                <w:szCs w:val="18"/>
              </w:rPr>
              <w:t>Выплата заработной платы и начислений на оплату труда»</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 xml:space="preserve">01 1 01 00000 </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Pr>
                <w:b/>
                <w:bCs/>
                <w:color w:val="000000"/>
                <w:sz w:val="18"/>
                <w:szCs w:val="18"/>
              </w:rPr>
              <w:t>802321</w:t>
            </w:r>
            <w:r w:rsidRPr="00E634CB">
              <w:rPr>
                <w:b/>
                <w:bCs/>
                <w:color w:val="000000"/>
                <w:sz w:val="18"/>
                <w:szCs w:val="18"/>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802321</w:t>
            </w:r>
            <w:r w:rsidRPr="00E634CB">
              <w:rPr>
                <w:b/>
                <w:bCs/>
                <w:color w:val="000000"/>
                <w:sz w:val="18"/>
                <w:szCs w:val="18"/>
              </w:rPr>
              <w:t>,00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802321</w:t>
            </w:r>
            <w:r w:rsidRPr="00E634CB">
              <w:rPr>
                <w:b/>
                <w:bCs/>
                <w:color w:val="000000"/>
                <w:sz w:val="18"/>
                <w:szCs w:val="18"/>
              </w:rPr>
              <w:t>,00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Расходы на выплаты по оплате труда работников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242904,00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242904,00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242904,00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242904,00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242904,00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242904,00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242904,00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242904,00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242904,00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08"/>
              <w:rPr>
                <w:sz w:val="18"/>
                <w:szCs w:val="18"/>
              </w:rPr>
            </w:pPr>
            <w:r w:rsidRPr="00840D8B">
              <w:rPr>
                <w:sz w:val="18"/>
                <w:szCs w:val="18"/>
              </w:rPr>
              <w:t>Расходы на выплаты по оплате труда главы администрации поселения</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Основное мероприятие «Расходы на коммунальные услуги, </w:t>
            </w:r>
            <w:proofErr w:type="gramStart"/>
            <w:r w:rsidRPr="00840D8B">
              <w:rPr>
                <w:sz w:val="18"/>
                <w:szCs w:val="18"/>
              </w:rPr>
              <w:t>услуги  связи</w:t>
            </w:r>
            <w:proofErr w:type="gramEnd"/>
            <w:r w:rsidRPr="00840D8B">
              <w:rPr>
                <w:sz w:val="18"/>
                <w:szCs w:val="18"/>
              </w:rPr>
              <w:t>, содержание имущества, увеличение стоимости запасов»</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01 1 02 00000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w:t>
            </w:r>
            <w:r>
              <w:rPr>
                <w:color w:val="000000"/>
                <w:sz w:val="18"/>
                <w:szCs w:val="18"/>
              </w:rPr>
              <w:t>64629</w:t>
            </w:r>
            <w:r w:rsidRPr="00E634CB">
              <w:rPr>
                <w:color w:val="000000"/>
                <w:sz w:val="18"/>
                <w:szCs w:val="18"/>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270773</w:t>
            </w:r>
            <w:r w:rsidRPr="00E634CB">
              <w:rPr>
                <w:color w:val="000000"/>
                <w:sz w:val="18"/>
                <w:szCs w:val="18"/>
              </w:rPr>
              <w:t>,00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227386</w:t>
            </w:r>
            <w:r w:rsidRPr="00E634CB">
              <w:rPr>
                <w:color w:val="000000"/>
                <w:sz w:val="18"/>
                <w:szCs w:val="18"/>
              </w:rPr>
              <w:t>,00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Расходы на обеспечение функций муниципальных органов </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w:t>
            </w:r>
            <w:r>
              <w:rPr>
                <w:color w:val="000000"/>
                <w:sz w:val="18"/>
                <w:szCs w:val="18"/>
              </w:rPr>
              <w:t>64629</w:t>
            </w:r>
            <w:r w:rsidRPr="00E634CB">
              <w:rPr>
                <w:color w:val="000000"/>
                <w:sz w:val="18"/>
                <w:szCs w:val="18"/>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270773</w:t>
            </w:r>
            <w:r w:rsidRPr="00E634CB">
              <w:rPr>
                <w:color w:val="000000"/>
                <w:sz w:val="18"/>
                <w:szCs w:val="18"/>
              </w:rPr>
              <w:t>,00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227386</w:t>
            </w:r>
            <w:r w:rsidRPr="00E634CB">
              <w:rPr>
                <w:color w:val="000000"/>
                <w:sz w:val="18"/>
                <w:szCs w:val="18"/>
              </w:rPr>
              <w:t>,00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w:t>
            </w:r>
            <w:r>
              <w:rPr>
                <w:color w:val="000000"/>
                <w:sz w:val="18"/>
                <w:szCs w:val="18"/>
              </w:rPr>
              <w:t>64629</w:t>
            </w:r>
            <w:r w:rsidRPr="00E634CB">
              <w:rPr>
                <w:color w:val="000000"/>
                <w:sz w:val="18"/>
                <w:szCs w:val="18"/>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270773</w:t>
            </w:r>
            <w:r w:rsidRPr="00E634CB">
              <w:rPr>
                <w:color w:val="000000"/>
                <w:sz w:val="18"/>
                <w:szCs w:val="18"/>
              </w:rPr>
              <w:t>,00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227386</w:t>
            </w:r>
            <w:r w:rsidRPr="00E634CB">
              <w:rPr>
                <w:color w:val="000000"/>
                <w:sz w:val="18"/>
                <w:szCs w:val="18"/>
              </w:rPr>
              <w:t>,00</w:t>
            </w:r>
          </w:p>
        </w:tc>
      </w:tr>
      <w:tr w:rsidR="005D0F30" w:rsidRPr="00840D8B" w:rsidTr="00ED65E9">
        <w:trPr>
          <w:trHeight w:val="26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w:t>
            </w:r>
            <w:r>
              <w:rPr>
                <w:color w:val="000000"/>
                <w:sz w:val="18"/>
                <w:szCs w:val="18"/>
              </w:rPr>
              <w:t>64629</w:t>
            </w:r>
            <w:r w:rsidRPr="00E634CB">
              <w:rPr>
                <w:color w:val="000000"/>
                <w:sz w:val="18"/>
                <w:szCs w:val="18"/>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270773</w:t>
            </w:r>
            <w:r w:rsidRPr="00E634CB">
              <w:rPr>
                <w:color w:val="000000"/>
                <w:sz w:val="18"/>
                <w:szCs w:val="18"/>
              </w:rPr>
              <w:t>,00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227386</w:t>
            </w:r>
            <w:r w:rsidRPr="00E634CB">
              <w:rPr>
                <w:color w:val="000000"/>
                <w:sz w:val="18"/>
                <w:szCs w:val="18"/>
              </w:rPr>
              <w:t>,00</w:t>
            </w:r>
          </w:p>
        </w:tc>
      </w:tr>
      <w:tr w:rsidR="005D0F30" w:rsidRPr="00840D8B" w:rsidTr="00ED65E9">
        <w:trPr>
          <w:trHeight w:val="26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Основное мероприятие «Прочие расходы по оплате налогов, пеней, штрафов»</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01 1 03 00000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3948,00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3948,00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3948,00</w:t>
            </w:r>
          </w:p>
        </w:tc>
      </w:tr>
      <w:tr w:rsidR="005D0F30" w:rsidRPr="00840D8B" w:rsidTr="00ED65E9">
        <w:trPr>
          <w:trHeight w:val="260"/>
        </w:trPr>
        <w:tc>
          <w:tcPr>
            <w:tcW w:w="3975"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Расходы на обеспечение функций муниципальных органов по прочим платежам</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3948,00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3948,00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3948,00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бюджетные ассигнования</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800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3948,00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3948,00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3948,00</w:t>
            </w:r>
          </w:p>
        </w:tc>
      </w:tr>
      <w:tr w:rsidR="005D0F30" w:rsidRPr="00840D8B" w:rsidTr="00ED65E9">
        <w:trPr>
          <w:trHeight w:val="63"/>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Уплата налогов, сборов и иных платежей</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850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3948,00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3948,00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center"/>
              <w:rPr>
                <w:color w:val="000000"/>
                <w:sz w:val="18"/>
                <w:szCs w:val="18"/>
              </w:rPr>
            </w:pPr>
            <w:r w:rsidRPr="00E634CB">
              <w:rPr>
                <w:color w:val="000000"/>
                <w:sz w:val="18"/>
                <w:szCs w:val="18"/>
              </w:rPr>
              <w:t>3948,00</w:t>
            </w:r>
          </w:p>
        </w:tc>
      </w:tr>
      <w:tr w:rsidR="005D0F30" w:rsidRPr="00840D8B" w:rsidTr="00ED65E9">
        <w:trPr>
          <w:trHeight w:val="63"/>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jc w:val="both"/>
              <w:rPr>
                <w:b/>
                <w:sz w:val="18"/>
                <w:szCs w:val="18"/>
              </w:rPr>
            </w:pPr>
            <w:r w:rsidRPr="00840D8B">
              <w:rPr>
                <w:b/>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Pr>
                <w:b/>
                <w:color w:val="000000"/>
                <w:sz w:val="18"/>
                <w:szCs w:val="18"/>
              </w:rPr>
              <w:t>2011</w:t>
            </w:r>
            <w:r w:rsidRPr="00E634CB">
              <w:rPr>
                <w:b/>
                <w:color w:val="000000"/>
                <w:sz w:val="18"/>
                <w:szCs w:val="18"/>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2011</w:t>
            </w:r>
            <w:r w:rsidRPr="00E634CB">
              <w:rPr>
                <w:b/>
                <w:color w:val="000000"/>
                <w:sz w:val="18"/>
                <w:szCs w:val="18"/>
              </w:rPr>
              <w:t>,00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2011</w:t>
            </w:r>
            <w:r w:rsidRPr="00E634CB">
              <w:rPr>
                <w:b/>
                <w:color w:val="000000"/>
                <w:sz w:val="18"/>
                <w:szCs w:val="18"/>
              </w:rPr>
              <w:t>,00</w:t>
            </w:r>
          </w:p>
        </w:tc>
      </w:tr>
      <w:tr w:rsidR="005D0F30" w:rsidRPr="00840D8B" w:rsidTr="00ED65E9">
        <w:trPr>
          <w:trHeight w:val="63"/>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jc w:val="both"/>
              <w:rPr>
                <w:sz w:val="18"/>
                <w:szCs w:val="18"/>
              </w:rPr>
            </w:pPr>
            <w:r w:rsidRPr="00840D8B">
              <w:rPr>
                <w:sz w:val="18"/>
                <w:szCs w:val="18"/>
              </w:rPr>
              <w:t>Расходы на организацию кассового исполнения бюджета поселения</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sidRPr="00840D8B">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300,00</w:t>
            </w:r>
          </w:p>
        </w:tc>
      </w:tr>
      <w:tr w:rsidR="005D0F30" w:rsidRPr="00840D8B" w:rsidTr="00ED65E9">
        <w:trPr>
          <w:trHeight w:val="63"/>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sidRPr="00840D8B">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300,00</w:t>
            </w:r>
          </w:p>
        </w:tc>
      </w:tr>
      <w:tr w:rsidR="005D0F30" w:rsidRPr="00840D8B" w:rsidTr="00ED65E9">
        <w:trPr>
          <w:trHeight w:val="63"/>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sidRPr="00840D8B">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300,00</w:t>
            </w:r>
          </w:p>
        </w:tc>
      </w:tr>
      <w:tr w:rsidR="005D0F30" w:rsidRPr="00840D8B" w:rsidTr="00ED65E9">
        <w:trPr>
          <w:trHeight w:val="63"/>
        </w:trPr>
        <w:tc>
          <w:tcPr>
            <w:tcW w:w="3975"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b/>
                <w:sz w:val="18"/>
                <w:szCs w:val="18"/>
              </w:rPr>
            </w:pPr>
            <w:r w:rsidRPr="003B7B6C">
              <w:rPr>
                <w:b/>
                <w:sz w:val="18"/>
                <w:szCs w:val="18"/>
              </w:rPr>
              <w:t>Осуществление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sidRPr="00E634CB">
              <w:rPr>
                <w:b/>
                <w:color w:val="000000"/>
                <w:sz w:val="18"/>
                <w:szCs w:val="18"/>
              </w:rPr>
              <w:t>1611,00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1611,00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1611,00</w:t>
            </w:r>
          </w:p>
        </w:tc>
      </w:tr>
      <w:tr w:rsidR="005D0F30" w:rsidRPr="00840D8B" w:rsidTr="00ED65E9">
        <w:trPr>
          <w:trHeight w:val="63"/>
        </w:trPr>
        <w:tc>
          <w:tcPr>
            <w:tcW w:w="3975"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sz w:val="18"/>
                <w:szCs w:val="18"/>
              </w:rPr>
            </w:pPr>
            <w:r w:rsidRPr="003B7B6C">
              <w:rPr>
                <w:sz w:val="18"/>
                <w:szCs w:val="18"/>
              </w:rPr>
              <w:t xml:space="preserve">Осуществление муниципального </w:t>
            </w:r>
            <w:r>
              <w:rPr>
                <w:sz w:val="18"/>
                <w:szCs w:val="18"/>
              </w:rPr>
              <w:t xml:space="preserve">внешнего </w:t>
            </w:r>
            <w:r w:rsidRPr="003B7B6C">
              <w:rPr>
                <w:sz w:val="18"/>
                <w:szCs w:val="18"/>
              </w:rPr>
              <w:t>финансового контроля</w:t>
            </w:r>
          </w:p>
        </w:tc>
        <w:tc>
          <w:tcPr>
            <w:tcW w:w="512"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Pr>
                <w:sz w:val="18"/>
                <w:szCs w:val="18"/>
              </w:rPr>
              <w:t>74 1 00 00000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1611,00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r>
      <w:tr w:rsidR="005D0F30" w:rsidRPr="00840D8B" w:rsidTr="00ED65E9">
        <w:trPr>
          <w:trHeight w:val="63"/>
        </w:trPr>
        <w:tc>
          <w:tcPr>
            <w:tcW w:w="3975"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b/>
                <w:sz w:val="18"/>
                <w:szCs w:val="18"/>
              </w:rPr>
            </w:pPr>
            <w:r>
              <w:rPr>
                <w:sz w:val="18"/>
                <w:szCs w:val="18"/>
              </w:rPr>
              <w:t>Расходы по осуществлению</w:t>
            </w:r>
            <w:r w:rsidRPr="003B7B6C">
              <w:rPr>
                <w:sz w:val="18"/>
                <w:szCs w:val="18"/>
              </w:rPr>
              <w:t xml:space="preserve"> </w:t>
            </w:r>
            <w:r>
              <w:rPr>
                <w:sz w:val="18"/>
                <w:szCs w:val="18"/>
              </w:rPr>
              <w:t xml:space="preserve">внешнего </w:t>
            </w:r>
            <w:r w:rsidRPr="003B7B6C">
              <w:rPr>
                <w:sz w:val="18"/>
                <w:szCs w:val="18"/>
              </w:rPr>
              <w:t>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1611,00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r>
      <w:tr w:rsidR="005D0F30" w:rsidRPr="00840D8B" w:rsidTr="00ED65E9">
        <w:trPr>
          <w:trHeight w:val="63"/>
        </w:trPr>
        <w:tc>
          <w:tcPr>
            <w:tcW w:w="3975"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sz w:val="18"/>
                <w:szCs w:val="18"/>
              </w:rPr>
            </w:pPr>
            <w:r w:rsidRPr="003B7B6C">
              <w:rPr>
                <w:sz w:val="18"/>
                <w:szCs w:val="18"/>
              </w:rPr>
              <w:lastRenderedPageBreak/>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1611,00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r>
      <w:tr w:rsidR="005D0F30" w:rsidRPr="00840D8B" w:rsidTr="00ED65E9">
        <w:trPr>
          <w:trHeight w:val="63"/>
        </w:trPr>
        <w:tc>
          <w:tcPr>
            <w:tcW w:w="3975"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b/>
                <w:sz w:val="18"/>
                <w:szCs w:val="18"/>
              </w:rPr>
            </w:pPr>
            <w:r w:rsidRPr="00840D8B">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1611,00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r>
      <w:tr w:rsidR="005D0F30" w:rsidRPr="00840D8B" w:rsidTr="00ED65E9">
        <w:trPr>
          <w:trHeight w:val="63"/>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3B7B6C">
              <w:rPr>
                <w:sz w:val="18"/>
                <w:szCs w:val="18"/>
              </w:rPr>
              <w:t xml:space="preserve">Осуществление муниципального </w:t>
            </w:r>
            <w:r>
              <w:rPr>
                <w:sz w:val="18"/>
                <w:szCs w:val="18"/>
              </w:rPr>
              <w:t xml:space="preserve">внутреннего </w:t>
            </w:r>
            <w:r w:rsidRPr="003B7B6C">
              <w:rPr>
                <w:sz w:val="18"/>
                <w:szCs w:val="18"/>
              </w:rPr>
              <w:t>финансового контроля</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Pr>
                <w:sz w:val="18"/>
                <w:szCs w:val="18"/>
              </w:rPr>
              <w:t>74 2 00 00000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r>
      <w:tr w:rsidR="005D0F30" w:rsidRPr="00840D8B" w:rsidTr="00ED65E9">
        <w:trPr>
          <w:trHeight w:val="63"/>
        </w:trPr>
        <w:tc>
          <w:tcPr>
            <w:tcW w:w="3975"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sz w:val="18"/>
                <w:szCs w:val="18"/>
              </w:rPr>
            </w:pPr>
            <w:r>
              <w:rPr>
                <w:sz w:val="18"/>
                <w:szCs w:val="18"/>
              </w:rPr>
              <w:t>Расходы по осуществлению</w:t>
            </w:r>
            <w:r w:rsidRPr="003B7B6C">
              <w:rPr>
                <w:sz w:val="18"/>
                <w:szCs w:val="18"/>
              </w:rPr>
              <w:t xml:space="preserve"> </w:t>
            </w:r>
            <w:r>
              <w:rPr>
                <w:sz w:val="18"/>
                <w:szCs w:val="18"/>
              </w:rPr>
              <w:t xml:space="preserve">внутреннего </w:t>
            </w:r>
            <w:r w:rsidRPr="003B7B6C">
              <w:rPr>
                <w:sz w:val="18"/>
                <w:szCs w:val="18"/>
              </w:rPr>
              <w:t>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Default="005D0F30" w:rsidP="00ED65E9">
            <w:pPr>
              <w:ind w:left="-92" w:right="-107"/>
              <w:jc w:val="center"/>
              <w:rPr>
                <w:sz w:val="18"/>
                <w:szCs w:val="18"/>
              </w:rPr>
            </w:pPr>
            <w:r>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r>
      <w:tr w:rsidR="005D0F30" w:rsidRPr="00840D8B" w:rsidTr="00ED65E9">
        <w:trPr>
          <w:trHeight w:val="63"/>
        </w:trPr>
        <w:tc>
          <w:tcPr>
            <w:tcW w:w="3975"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sz w:val="18"/>
                <w:szCs w:val="18"/>
              </w:rPr>
            </w:pPr>
            <w:r w:rsidRPr="003B7B6C">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Default="005D0F30" w:rsidP="00ED65E9">
            <w:pPr>
              <w:ind w:left="-92" w:right="-107"/>
              <w:jc w:val="center"/>
              <w:rPr>
                <w:sz w:val="18"/>
                <w:szCs w:val="18"/>
              </w:rPr>
            </w:pPr>
            <w:r>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r>
      <w:tr w:rsidR="005D0F30" w:rsidRPr="00840D8B" w:rsidTr="00ED65E9">
        <w:trPr>
          <w:trHeight w:val="63"/>
        </w:trPr>
        <w:tc>
          <w:tcPr>
            <w:tcW w:w="3975"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sz w:val="18"/>
                <w:szCs w:val="18"/>
              </w:rPr>
            </w:pPr>
            <w:r w:rsidRPr="00840D8B">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Default="005D0F30" w:rsidP="00ED65E9">
            <w:pPr>
              <w:ind w:left="-92" w:right="-107"/>
              <w:jc w:val="center"/>
              <w:rPr>
                <w:sz w:val="18"/>
                <w:szCs w:val="18"/>
              </w:rPr>
            </w:pPr>
            <w:r>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b/>
                <w:sz w:val="18"/>
                <w:szCs w:val="18"/>
              </w:rPr>
              <w:t>Резервные фонды</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11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b/>
                <w:bCs/>
                <w:color w:val="000000"/>
                <w:sz w:val="18"/>
                <w:szCs w:val="18"/>
              </w:rPr>
            </w:pPr>
            <w:r w:rsidRPr="0071406D">
              <w:rPr>
                <w:b/>
                <w:bCs/>
                <w:color w:val="000000"/>
                <w:sz w:val="18"/>
                <w:szCs w:val="18"/>
              </w:rPr>
              <w:t>100,00</w:t>
            </w:r>
          </w:p>
        </w:tc>
        <w:tc>
          <w:tcPr>
            <w:tcW w:w="1192"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
                <w:bCs/>
                <w:color w:val="000000"/>
                <w:sz w:val="18"/>
                <w:szCs w:val="18"/>
              </w:rPr>
            </w:pPr>
            <w:r w:rsidRPr="0071406D">
              <w:rPr>
                <w:b/>
                <w:bCs/>
                <w:color w:val="000000"/>
                <w:sz w:val="18"/>
                <w:szCs w:val="18"/>
              </w:rPr>
              <w:t>100,00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71406D" w:rsidRDefault="005D0F30" w:rsidP="00ED65E9">
            <w:pPr>
              <w:jc w:val="right"/>
              <w:rPr>
                <w:b/>
                <w:bCs/>
                <w:color w:val="000000"/>
                <w:sz w:val="18"/>
                <w:szCs w:val="18"/>
              </w:rPr>
            </w:pPr>
            <w:r w:rsidRPr="0071406D">
              <w:rPr>
                <w:b/>
                <w:bCs/>
                <w:color w:val="000000"/>
                <w:sz w:val="18"/>
                <w:szCs w:val="18"/>
              </w:rPr>
              <w:t>100,00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sz w:val="18"/>
                <w:szCs w:val="18"/>
              </w:rPr>
              <w:t xml:space="preserve">Резервный фонд администрации </w:t>
            </w:r>
            <w:proofErr w:type="spellStart"/>
            <w:r w:rsidRPr="00840D8B">
              <w:rPr>
                <w:sz w:val="18"/>
                <w:szCs w:val="18"/>
              </w:rPr>
              <w:t>Абашевского</w:t>
            </w:r>
            <w:proofErr w:type="spellEnd"/>
            <w:r w:rsidRPr="00840D8B">
              <w:rPr>
                <w:sz w:val="18"/>
                <w:szCs w:val="18"/>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bCs/>
                <w:color w:val="000000"/>
                <w:sz w:val="18"/>
                <w:szCs w:val="18"/>
              </w:rPr>
            </w:pPr>
            <w:r w:rsidRPr="0071406D">
              <w:rPr>
                <w:bCs/>
                <w:color w:val="000000"/>
                <w:sz w:val="18"/>
                <w:szCs w:val="18"/>
              </w:rPr>
              <w:t>100,00</w:t>
            </w:r>
          </w:p>
        </w:tc>
        <w:tc>
          <w:tcPr>
            <w:tcW w:w="1192"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Cs/>
                <w:color w:val="000000"/>
                <w:sz w:val="18"/>
                <w:szCs w:val="18"/>
              </w:rPr>
            </w:pPr>
            <w:r w:rsidRPr="0071406D">
              <w:rPr>
                <w:bCs/>
                <w:color w:val="000000"/>
                <w:sz w:val="18"/>
                <w:szCs w:val="18"/>
              </w:rPr>
              <w:t>100,00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71406D" w:rsidRDefault="005D0F30" w:rsidP="00ED65E9">
            <w:pPr>
              <w:jc w:val="right"/>
              <w:rPr>
                <w:bCs/>
                <w:color w:val="000000"/>
                <w:sz w:val="18"/>
                <w:szCs w:val="18"/>
              </w:rPr>
            </w:pPr>
            <w:r w:rsidRPr="0071406D">
              <w:rPr>
                <w:bCs/>
                <w:color w:val="000000"/>
                <w:sz w:val="18"/>
                <w:szCs w:val="18"/>
              </w:rPr>
              <w:t>100,00</w:t>
            </w:r>
          </w:p>
        </w:tc>
      </w:tr>
      <w:tr w:rsidR="005D0F30" w:rsidRPr="00840D8B" w:rsidTr="00ED65E9">
        <w:trPr>
          <w:trHeight w:val="112"/>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бюджетные ассигнования</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800</w:t>
            </w: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bCs/>
                <w:color w:val="000000"/>
                <w:sz w:val="18"/>
                <w:szCs w:val="18"/>
              </w:rPr>
            </w:pPr>
            <w:r w:rsidRPr="0071406D">
              <w:rPr>
                <w:bCs/>
                <w:color w:val="000000"/>
                <w:sz w:val="18"/>
                <w:szCs w:val="18"/>
              </w:rPr>
              <w:t>100,00</w:t>
            </w:r>
          </w:p>
        </w:tc>
        <w:tc>
          <w:tcPr>
            <w:tcW w:w="1192"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Cs/>
                <w:color w:val="000000"/>
                <w:sz w:val="18"/>
                <w:szCs w:val="18"/>
              </w:rPr>
            </w:pPr>
            <w:r w:rsidRPr="0071406D">
              <w:rPr>
                <w:bCs/>
                <w:color w:val="000000"/>
                <w:sz w:val="18"/>
                <w:szCs w:val="18"/>
              </w:rPr>
              <w:t>100,00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71406D" w:rsidRDefault="005D0F30" w:rsidP="00ED65E9">
            <w:pPr>
              <w:jc w:val="right"/>
              <w:rPr>
                <w:bCs/>
                <w:color w:val="000000"/>
                <w:sz w:val="18"/>
                <w:szCs w:val="18"/>
              </w:rPr>
            </w:pPr>
            <w:r w:rsidRPr="0071406D">
              <w:rPr>
                <w:bCs/>
                <w:color w:val="000000"/>
                <w:sz w:val="18"/>
                <w:szCs w:val="18"/>
              </w:rPr>
              <w:t>100,00</w:t>
            </w:r>
          </w:p>
        </w:tc>
      </w:tr>
      <w:tr w:rsidR="005D0F30" w:rsidRPr="00840D8B" w:rsidTr="00ED65E9">
        <w:trPr>
          <w:trHeight w:val="96"/>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Резервные средства</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870</w:t>
            </w: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bCs/>
                <w:color w:val="000000"/>
                <w:sz w:val="18"/>
                <w:szCs w:val="18"/>
              </w:rPr>
            </w:pPr>
            <w:r w:rsidRPr="0071406D">
              <w:rPr>
                <w:bCs/>
                <w:color w:val="000000"/>
                <w:sz w:val="18"/>
                <w:szCs w:val="18"/>
              </w:rPr>
              <w:t>100,00</w:t>
            </w:r>
          </w:p>
        </w:tc>
        <w:tc>
          <w:tcPr>
            <w:tcW w:w="1192"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Cs/>
                <w:color w:val="000000"/>
                <w:sz w:val="18"/>
                <w:szCs w:val="18"/>
              </w:rPr>
            </w:pPr>
            <w:r w:rsidRPr="0071406D">
              <w:rPr>
                <w:bCs/>
                <w:color w:val="000000"/>
                <w:sz w:val="18"/>
                <w:szCs w:val="18"/>
              </w:rPr>
              <w:t>100,00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71406D" w:rsidRDefault="005D0F30" w:rsidP="00ED65E9">
            <w:pPr>
              <w:jc w:val="right"/>
              <w:rPr>
                <w:bCs/>
                <w:color w:val="000000"/>
                <w:sz w:val="18"/>
                <w:szCs w:val="18"/>
              </w:rPr>
            </w:pPr>
            <w:r w:rsidRPr="0071406D">
              <w:rPr>
                <w:bCs/>
                <w:color w:val="000000"/>
                <w:sz w:val="18"/>
                <w:szCs w:val="18"/>
              </w:rPr>
              <w:t>100,00</w:t>
            </w:r>
          </w:p>
        </w:tc>
      </w:tr>
      <w:tr w:rsidR="005D0F30" w:rsidRPr="00840D8B" w:rsidTr="00ED65E9">
        <w:trPr>
          <w:trHeight w:val="6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b/>
                <w:sz w:val="18"/>
                <w:szCs w:val="18"/>
              </w:rPr>
              <w:t>Другие общегосударственные вопросы</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b/>
                <w:color w:val="000000"/>
                <w:sz w:val="18"/>
                <w:szCs w:val="18"/>
              </w:rPr>
            </w:pPr>
            <w:r w:rsidRPr="0071406D">
              <w:rPr>
                <w:b/>
                <w:color w:val="000000"/>
                <w:sz w:val="18"/>
                <w:szCs w:val="18"/>
              </w:rPr>
              <w:t>91000,00</w:t>
            </w:r>
          </w:p>
        </w:tc>
        <w:tc>
          <w:tcPr>
            <w:tcW w:w="1192"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
                <w:bCs/>
                <w:color w:val="000000"/>
                <w:sz w:val="18"/>
                <w:szCs w:val="18"/>
              </w:rPr>
            </w:pPr>
            <w:r w:rsidRPr="0071406D">
              <w:rPr>
                <w:b/>
                <w:bCs/>
                <w:color w:val="000000"/>
                <w:sz w:val="18"/>
                <w:szCs w:val="18"/>
              </w:rPr>
              <w:t>91000,00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71406D" w:rsidRDefault="005D0F30" w:rsidP="00ED65E9">
            <w:pPr>
              <w:jc w:val="right"/>
              <w:rPr>
                <w:b/>
                <w:bCs/>
                <w:color w:val="000000"/>
                <w:sz w:val="18"/>
                <w:szCs w:val="18"/>
              </w:rPr>
            </w:pPr>
            <w:r w:rsidRPr="0071406D">
              <w:rPr>
                <w:b/>
                <w:color w:val="000000"/>
                <w:sz w:val="18"/>
                <w:szCs w:val="18"/>
              </w:rPr>
              <w:t>91000,00</w:t>
            </w:r>
          </w:p>
        </w:tc>
      </w:tr>
      <w:tr w:rsidR="005D0F30" w:rsidRPr="00840D8B" w:rsidTr="00ED65E9">
        <w:trPr>
          <w:trHeight w:val="6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44"/>
              <w:rPr>
                <w:b/>
                <w:i/>
                <w:sz w:val="18"/>
                <w:szCs w:val="18"/>
              </w:rPr>
            </w:pPr>
            <w:r w:rsidRPr="00840D8B">
              <w:rPr>
                <w:b/>
                <w:i/>
                <w:sz w:val="18"/>
                <w:szCs w:val="18"/>
              </w:rPr>
              <w:t>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91000,00</w:t>
            </w:r>
          </w:p>
        </w:tc>
        <w:tc>
          <w:tcPr>
            <w:tcW w:w="1192"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Cs/>
                <w:i/>
                <w:color w:val="000000"/>
                <w:sz w:val="18"/>
                <w:szCs w:val="18"/>
              </w:rPr>
            </w:pPr>
            <w:r w:rsidRPr="0071406D">
              <w:rPr>
                <w:color w:val="000000"/>
                <w:sz w:val="18"/>
                <w:szCs w:val="18"/>
              </w:rPr>
              <w:t>91000,00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71406D" w:rsidRDefault="005D0F30" w:rsidP="00ED65E9">
            <w:pPr>
              <w:jc w:val="right"/>
              <w:rPr>
                <w:bCs/>
                <w:i/>
                <w:color w:val="000000"/>
                <w:sz w:val="18"/>
                <w:szCs w:val="18"/>
              </w:rPr>
            </w:pPr>
            <w:r w:rsidRPr="0071406D">
              <w:rPr>
                <w:color w:val="000000"/>
                <w:sz w:val="18"/>
                <w:szCs w:val="18"/>
              </w:rPr>
              <w:t>91000,00</w:t>
            </w:r>
          </w:p>
        </w:tc>
      </w:tr>
      <w:tr w:rsidR="005D0F30" w:rsidRPr="00840D8B" w:rsidTr="00ED65E9">
        <w:trPr>
          <w:trHeight w:val="6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 xml:space="preserve">Подпрограмма «Обеспечение </w:t>
            </w:r>
            <w:proofErr w:type="gramStart"/>
            <w:r w:rsidRPr="00840D8B">
              <w:rPr>
                <w:i/>
                <w:sz w:val="18"/>
                <w:szCs w:val="18"/>
              </w:rPr>
              <w:t>деятельности  аппарата</w:t>
            </w:r>
            <w:proofErr w:type="gramEnd"/>
            <w:r w:rsidRPr="00840D8B">
              <w:rPr>
                <w:i/>
                <w:sz w:val="18"/>
                <w:szCs w:val="18"/>
              </w:rPr>
              <w:t xml:space="preserve"> администрации </w:t>
            </w:r>
            <w:proofErr w:type="spellStart"/>
            <w:r w:rsidRPr="00840D8B">
              <w:rPr>
                <w:i/>
                <w:sz w:val="18"/>
                <w:szCs w:val="18"/>
              </w:rPr>
              <w:t>Абашевского</w:t>
            </w:r>
            <w:proofErr w:type="spellEnd"/>
            <w:r w:rsidRPr="00840D8B">
              <w:rPr>
                <w:i/>
                <w:sz w:val="18"/>
                <w:szCs w:val="18"/>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91000,00</w:t>
            </w:r>
          </w:p>
        </w:tc>
        <w:tc>
          <w:tcPr>
            <w:tcW w:w="1192"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r>
      <w:tr w:rsidR="005D0F30" w:rsidRPr="00840D8B" w:rsidTr="00ED65E9">
        <w:trPr>
          <w:trHeight w:val="16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rFonts w:eastAsia="Calibri"/>
                <w:sz w:val="18"/>
                <w:szCs w:val="18"/>
              </w:rPr>
            </w:pPr>
            <w:r w:rsidRPr="00840D8B">
              <w:rPr>
                <w:sz w:val="18"/>
                <w:szCs w:val="18"/>
              </w:rPr>
              <w:t xml:space="preserve">Основное </w:t>
            </w:r>
            <w:proofErr w:type="gramStart"/>
            <w:r w:rsidRPr="00840D8B">
              <w:rPr>
                <w:sz w:val="18"/>
                <w:szCs w:val="18"/>
              </w:rPr>
              <w:t>мероприятие  «</w:t>
            </w:r>
            <w:proofErr w:type="gramEnd"/>
            <w:r w:rsidRPr="00840D8B">
              <w:rPr>
                <w:sz w:val="18"/>
                <w:szCs w:val="18"/>
              </w:rPr>
              <w:t>Иные межбюджетные трансферты по переданным полномочиям по ведению бухгалтерского учета</w:t>
            </w:r>
            <w:r w:rsidRPr="00840D8B">
              <w:rPr>
                <w:rFonts w:eastAsia="Calibri"/>
                <w:sz w:val="18"/>
                <w:szCs w:val="18"/>
              </w:rPr>
              <w:t>»</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01 1 04 00000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91000,00</w:t>
            </w:r>
          </w:p>
        </w:tc>
        <w:tc>
          <w:tcPr>
            <w:tcW w:w="1192"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r>
      <w:tr w:rsidR="005D0F30" w:rsidRPr="00840D8B" w:rsidTr="00ED65E9">
        <w:trPr>
          <w:trHeight w:val="258"/>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Расходы на осуществление части полномочий поселений по ведению бухгалтерского учета и составлению бюджетной (бухгалтерской) отчетности </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91000,00</w:t>
            </w:r>
          </w:p>
        </w:tc>
        <w:tc>
          <w:tcPr>
            <w:tcW w:w="1192"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r>
      <w:tr w:rsidR="005D0F30" w:rsidRPr="00840D8B" w:rsidTr="00ED65E9">
        <w:trPr>
          <w:trHeight w:val="258"/>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r w:rsidRPr="00840D8B">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91000,00</w:t>
            </w:r>
          </w:p>
        </w:tc>
        <w:tc>
          <w:tcPr>
            <w:tcW w:w="1192"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r>
      <w:tr w:rsidR="005D0F30" w:rsidRPr="00840D8B" w:rsidTr="00ED65E9">
        <w:trPr>
          <w:trHeight w:val="83"/>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r w:rsidRPr="00840D8B">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91000,00</w:t>
            </w:r>
          </w:p>
        </w:tc>
        <w:tc>
          <w:tcPr>
            <w:tcW w:w="1192"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r>
      <w:tr w:rsidR="005D0F30" w:rsidRPr="00840D8B" w:rsidTr="00ED65E9">
        <w:trPr>
          <w:trHeight w:val="5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Национальная оборона</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sidRPr="00E634CB">
              <w:rPr>
                <w:b/>
                <w:color w:val="000000"/>
                <w:sz w:val="18"/>
                <w:szCs w:val="18"/>
              </w:rPr>
              <w:t>91100,00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92</w:t>
            </w:r>
            <w:r w:rsidRPr="00E634CB">
              <w:rPr>
                <w:b/>
                <w:color w:val="000000"/>
                <w:sz w:val="18"/>
                <w:szCs w:val="18"/>
              </w:rPr>
              <w:t>100,00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956</w:t>
            </w:r>
            <w:r w:rsidRPr="00E634CB">
              <w:rPr>
                <w:b/>
                <w:color w:val="000000"/>
                <w:sz w:val="18"/>
                <w:szCs w:val="18"/>
              </w:rPr>
              <w:t>00,00</w:t>
            </w:r>
          </w:p>
        </w:tc>
      </w:tr>
      <w:tr w:rsidR="005D0F30" w:rsidRPr="00840D8B" w:rsidTr="00ED65E9">
        <w:trPr>
          <w:trHeight w:val="182"/>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Мобилизационная и вневойсковая подготовка</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91100,00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92</w:t>
            </w:r>
            <w:r w:rsidRPr="00E634CB">
              <w:rPr>
                <w:color w:val="000000"/>
                <w:sz w:val="18"/>
                <w:szCs w:val="18"/>
              </w:rPr>
              <w:t>100,00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956</w:t>
            </w:r>
            <w:r w:rsidRPr="00E634CB">
              <w:rPr>
                <w:color w:val="000000"/>
                <w:sz w:val="18"/>
                <w:szCs w:val="18"/>
              </w:rPr>
              <w:t>00,00</w:t>
            </w:r>
          </w:p>
        </w:tc>
      </w:tr>
      <w:tr w:rsidR="005D0F30" w:rsidRPr="00840D8B" w:rsidTr="00ED65E9">
        <w:trPr>
          <w:trHeight w:val="123"/>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i/>
                <w:sz w:val="18"/>
                <w:szCs w:val="18"/>
              </w:rPr>
            </w:pPr>
            <w:r w:rsidRPr="00840D8B">
              <w:rPr>
                <w:b/>
                <w:i/>
                <w:sz w:val="18"/>
                <w:szCs w:val="18"/>
              </w:rPr>
              <w:t>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r>
              <w:rPr>
                <w:b/>
                <w:bCs/>
                <w:i/>
                <w:spacing w:val="-1"/>
                <w:sz w:val="18"/>
                <w:szCs w:val="18"/>
              </w:rPr>
              <w:t>»</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i/>
                <w:sz w:val="18"/>
                <w:szCs w:val="18"/>
              </w:rPr>
            </w:pPr>
            <w:r w:rsidRPr="00840D8B">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i/>
                <w:color w:val="000000"/>
                <w:sz w:val="18"/>
                <w:szCs w:val="18"/>
              </w:rPr>
            </w:pPr>
            <w:r w:rsidRPr="00E634CB">
              <w:rPr>
                <w:i/>
                <w:color w:val="000000"/>
                <w:sz w:val="18"/>
                <w:szCs w:val="18"/>
              </w:rPr>
              <w:t>91100,00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92</w:t>
            </w:r>
            <w:r w:rsidRPr="00E634CB">
              <w:rPr>
                <w:color w:val="000000"/>
                <w:sz w:val="18"/>
                <w:szCs w:val="18"/>
              </w:rPr>
              <w:t>100,00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956</w:t>
            </w:r>
            <w:r w:rsidRPr="00E634CB">
              <w:rPr>
                <w:color w:val="000000"/>
                <w:sz w:val="18"/>
                <w:szCs w:val="18"/>
              </w:rPr>
              <w:t>00,00</w:t>
            </w:r>
          </w:p>
        </w:tc>
      </w:tr>
      <w:tr w:rsidR="005D0F30" w:rsidRPr="00840D8B" w:rsidTr="00ED65E9">
        <w:trPr>
          <w:trHeight w:val="154"/>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Подпрограмма " Исполнение отдельных государственных полномочий в соответствии с федеральным и региональным законодательством "</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i/>
                <w:sz w:val="18"/>
                <w:szCs w:val="18"/>
              </w:rPr>
            </w:pPr>
            <w:r w:rsidRPr="00840D8B">
              <w:rPr>
                <w:i/>
                <w:sz w:val="18"/>
                <w:szCs w:val="18"/>
              </w:rPr>
              <w:t>01 5 00  0000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F134B2" w:rsidRDefault="005D0F30" w:rsidP="00ED65E9">
            <w:pPr>
              <w:jc w:val="right"/>
              <w:rPr>
                <w:color w:val="000000"/>
                <w:sz w:val="18"/>
                <w:szCs w:val="18"/>
              </w:rPr>
            </w:pPr>
            <w:r w:rsidRPr="00F134B2">
              <w:rPr>
                <w:color w:val="000000"/>
                <w:sz w:val="18"/>
                <w:szCs w:val="18"/>
              </w:rPr>
              <w:t>91100,00</w:t>
            </w:r>
          </w:p>
        </w:tc>
        <w:tc>
          <w:tcPr>
            <w:tcW w:w="1192" w:type="dxa"/>
            <w:tcBorders>
              <w:top w:val="nil"/>
              <w:left w:val="nil"/>
              <w:bottom w:val="single" w:sz="4" w:space="0" w:color="auto"/>
              <w:right w:val="single" w:sz="4" w:space="0" w:color="auto"/>
            </w:tcBorders>
            <w:shd w:val="clear" w:color="auto" w:fill="FFFFFF"/>
          </w:tcPr>
          <w:p w:rsidR="005D0F30" w:rsidRPr="00F134B2" w:rsidRDefault="005D0F30" w:rsidP="00ED65E9">
            <w:pPr>
              <w:jc w:val="right"/>
              <w:rPr>
                <w:color w:val="000000"/>
                <w:sz w:val="18"/>
                <w:szCs w:val="18"/>
              </w:rPr>
            </w:pPr>
            <w:r w:rsidRPr="00F134B2">
              <w:rPr>
                <w:color w:val="000000"/>
                <w:sz w:val="18"/>
                <w:szCs w:val="18"/>
              </w:rPr>
              <w:t>92100,00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956</w:t>
            </w:r>
            <w:r w:rsidRPr="00E634CB">
              <w:rPr>
                <w:color w:val="000000"/>
                <w:sz w:val="18"/>
                <w:szCs w:val="18"/>
              </w:rPr>
              <w:t>00,00</w:t>
            </w:r>
          </w:p>
        </w:tc>
      </w:tr>
      <w:tr w:rsidR="005D0F30" w:rsidRPr="00840D8B" w:rsidTr="00ED65E9">
        <w:trPr>
          <w:trHeight w:val="6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Основное мероприятие «Расходы по переданным полномочиям по ведению воинского учета»</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01 5 02 00000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91100,00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921</w:t>
            </w:r>
            <w:r w:rsidRPr="00E634CB">
              <w:rPr>
                <w:color w:val="000000"/>
                <w:sz w:val="18"/>
                <w:szCs w:val="18"/>
              </w:rPr>
              <w:t>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9</w:t>
            </w:r>
            <w:r>
              <w:rPr>
                <w:color w:val="000000"/>
                <w:sz w:val="18"/>
                <w:szCs w:val="18"/>
              </w:rPr>
              <w:t>56</w:t>
            </w:r>
            <w:r w:rsidRPr="00E634CB">
              <w:rPr>
                <w:color w:val="000000"/>
                <w:sz w:val="18"/>
                <w:szCs w:val="18"/>
              </w:rPr>
              <w:t>00,00</w:t>
            </w:r>
          </w:p>
        </w:tc>
      </w:tr>
      <w:tr w:rsidR="005D0F30" w:rsidRPr="00840D8B" w:rsidTr="00ED65E9">
        <w:trPr>
          <w:trHeight w:val="156"/>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Субвенции на осуществление полномочий Российской Федерации по первичному воинскому учету на территориях, где отсутствуют военные комиссариаты </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91100,00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9</w:t>
            </w:r>
            <w:r>
              <w:rPr>
                <w:color w:val="000000"/>
                <w:sz w:val="18"/>
                <w:szCs w:val="18"/>
              </w:rPr>
              <w:t>2</w:t>
            </w:r>
            <w:r w:rsidRPr="00E634CB">
              <w:rPr>
                <w:color w:val="000000"/>
                <w:sz w:val="18"/>
                <w:szCs w:val="18"/>
              </w:rPr>
              <w:t>100,00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9</w:t>
            </w:r>
            <w:r>
              <w:rPr>
                <w:color w:val="000000"/>
                <w:sz w:val="18"/>
                <w:szCs w:val="18"/>
              </w:rPr>
              <w:t>56</w:t>
            </w:r>
            <w:r w:rsidRPr="00E634CB">
              <w:rPr>
                <w:color w:val="000000"/>
                <w:sz w:val="18"/>
                <w:szCs w:val="18"/>
              </w:rPr>
              <w:t>00,00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r w:rsidRPr="00840D8B">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sidRPr="00E634CB">
              <w:rPr>
                <w:b/>
                <w:color w:val="000000"/>
                <w:sz w:val="18"/>
                <w:szCs w:val="18"/>
              </w:rPr>
              <w:t>67834,00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67834,00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67834,00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r w:rsidRPr="00840D8B">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67834,00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67834,00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67834,00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r w:rsidRPr="00840D8B">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23266,00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24</w:t>
            </w:r>
            <w:r w:rsidRPr="00E634CB">
              <w:rPr>
                <w:color w:val="000000"/>
                <w:sz w:val="18"/>
                <w:szCs w:val="18"/>
              </w:rPr>
              <w:t>266,00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27766</w:t>
            </w:r>
            <w:r w:rsidRPr="00E634CB">
              <w:rPr>
                <w:color w:val="000000"/>
                <w:sz w:val="18"/>
                <w:szCs w:val="18"/>
              </w:rPr>
              <w:t>,00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r w:rsidRPr="00840D8B">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23266,00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24</w:t>
            </w:r>
            <w:r w:rsidRPr="00E634CB">
              <w:rPr>
                <w:color w:val="000000"/>
                <w:sz w:val="18"/>
                <w:szCs w:val="18"/>
              </w:rPr>
              <w:t>266,00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27766</w:t>
            </w:r>
            <w:r w:rsidRPr="00E634CB">
              <w:rPr>
                <w:color w:val="000000"/>
                <w:sz w:val="18"/>
                <w:szCs w:val="18"/>
              </w:rPr>
              <w:t>,00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lastRenderedPageBreak/>
              <w:t>Национальная безопасность и правоохранительная деятельность</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sidRPr="00E634CB">
              <w:rPr>
                <w:b/>
                <w:bCs/>
                <w:color w:val="000000"/>
                <w:sz w:val="18"/>
                <w:szCs w:val="18"/>
              </w:rPr>
              <w:t>14</w:t>
            </w:r>
            <w:r>
              <w:rPr>
                <w:b/>
                <w:bCs/>
                <w:color w:val="000000"/>
                <w:sz w:val="18"/>
                <w:szCs w:val="18"/>
              </w:rPr>
              <w:t>3</w:t>
            </w:r>
            <w:r w:rsidRPr="00E634CB">
              <w:rPr>
                <w:b/>
                <w:bCs/>
                <w:color w:val="000000"/>
                <w:sz w:val="18"/>
                <w:szCs w:val="18"/>
              </w:rPr>
              <w:t>99,00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14</w:t>
            </w:r>
            <w:r>
              <w:rPr>
                <w:b/>
                <w:bCs/>
                <w:color w:val="000000"/>
                <w:sz w:val="18"/>
                <w:szCs w:val="18"/>
              </w:rPr>
              <w:t>39</w:t>
            </w:r>
            <w:r w:rsidRPr="00E634CB">
              <w:rPr>
                <w:b/>
                <w:bCs/>
                <w:color w:val="000000"/>
                <w:sz w:val="18"/>
                <w:szCs w:val="18"/>
              </w:rPr>
              <w:t>9,00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w:t>
            </w:r>
            <w:r>
              <w:rPr>
                <w:b/>
                <w:bCs/>
                <w:color w:val="000000"/>
                <w:sz w:val="18"/>
                <w:szCs w:val="18"/>
              </w:rPr>
              <w:t>43</w:t>
            </w:r>
            <w:r w:rsidRPr="00E634CB">
              <w:rPr>
                <w:b/>
                <w:bCs/>
                <w:color w:val="000000"/>
                <w:sz w:val="18"/>
                <w:szCs w:val="18"/>
              </w:rPr>
              <w:t>99,00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Защита населения и территории от чрезвычайных ситуаций природного и техногенного характера, гражданская оборона</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Pr>
                <w:b/>
                <w:color w:val="000000"/>
                <w:sz w:val="18"/>
                <w:szCs w:val="18"/>
              </w:rPr>
              <w:t>1</w:t>
            </w:r>
            <w:r w:rsidRPr="00E634CB">
              <w:rPr>
                <w:b/>
                <w:color w:val="000000"/>
                <w:sz w:val="18"/>
                <w:szCs w:val="18"/>
              </w:rPr>
              <w:t>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1</w:t>
            </w:r>
            <w:r w:rsidRPr="00E634CB">
              <w:rPr>
                <w:b/>
                <w:color w:val="000000"/>
                <w:sz w:val="18"/>
                <w:szCs w:val="18"/>
              </w:rPr>
              <w:t>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1</w:t>
            </w:r>
            <w:r w:rsidRPr="00E634CB">
              <w:rPr>
                <w:b/>
                <w:color w:val="000000"/>
                <w:sz w:val="18"/>
                <w:szCs w:val="18"/>
              </w:rPr>
              <w:t>00,00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i/>
                <w:sz w:val="18"/>
                <w:szCs w:val="18"/>
              </w:rPr>
            </w:pPr>
            <w:r w:rsidRPr="00840D8B">
              <w:rPr>
                <w:b/>
                <w:i/>
                <w:sz w:val="18"/>
                <w:szCs w:val="18"/>
              </w:rPr>
              <w:t xml:space="preserve">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r>
              <w:rPr>
                <w:b/>
                <w:bCs/>
                <w:i/>
                <w:spacing w:val="-1"/>
                <w:sz w:val="18"/>
                <w:szCs w:val="18"/>
              </w:rPr>
              <w:t>»</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i/>
                <w:sz w:val="18"/>
                <w:szCs w:val="18"/>
              </w:rPr>
            </w:pPr>
            <w:r w:rsidRPr="00840D8B">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i/>
                <w:color w:val="000000"/>
                <w:sz w:val="18"/>
                <w:szCs w:val="18"/>
              </w:rPr>
            </w:pPr>
            <w:r>
              <w:rPr>
                <w:i/>
                <w:color w:val="000000"/>
                <w:sz w:val="18"/>
                <w:szCs w:val="18"/>
              </w:rPr>
              <w:t>1</w:t>
            </w:r>
            <w:r w:rsidRPr="00E634CB">
              <w:rPr>
                <w:i/>
                <w:color w:val="000000"/>
                <w:sz w:val="18"/>
                <w:szCs w:val="18"/>
              </w:rPr>
              <w:t>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i/>
                <w:color w:val="000000"/>
                <w:sz w:val="18"/>
                <w:szCs w:val="18"/>
              </w:rPr>
            </w:pPr>
            <w:r>
              <w:rPr>
                <w:i/>
                <w:color w:val="000000"/>
                <w:sz w:val="18"/>
                <w:szCs w:val="18"/>
              </w:rPr>
              <w:t>1</w:t>
            </w:r>
            <w:r w:rsidRPr="00E634CB">
              <w:rPr>
                <w:i/>
                <w:color w:val="000000"/>
                <w:sz w:val="18"/>
                <w:szCs w:val="18"/>
              </w:rPr>
              <w:t>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i/>
                <w:color w:val="000000"/>
                <w:sz w:val="18"/>
                <w:szCs w:val="18"/>
              </w:rPr>
            </w:pPr>
            <w:r>
              <w:rPr>
                <w:i/>
                <w:color w:val="000000"/>
                <w:sz w:val="18"/>
                <w:szCs w:val="18"/>
              </w:rPr>
              <w:t>1</w:t>
            </w:r>
            <w:r w:rsidRPr="00E634CB">
              <w:rPr>
                <w:i/>
                <w:color w:val="000000"/>
                <w:sz w:val="18"/>
                <w:szCs w:val="18"/>
              </w:rPr>
              <w:t>00,00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840D8B">
              <w:rPr>
                <w:i/>
                <w:sz w:val="18"/>
                <w:szCs w:val="18"/>
              </w:rPr>
              <w:t>Абашевском</w:t>
            </w:r>
            <w:proofErr w:type="spellEnd"/>
            <w:r w:rsidRPr="00840D8B">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Pr>
                <w:b/>
                <w:color w:val="000000"/>
                <w:sz w:val="18"/>
                <w:szCs w:val="18"/>
              </w:rPr>
              <w:t>1</w:t>
            </w:r>
            <w:r w:rsidRPr="00E634CB">
              <w:rPr>
                <w:b/>
                <w:color w:val="000000"/>
                <w:sz w:val="18"/>
                <w:szCs w:val="18"/>
              </w:rPr>
              <w:t>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1</w:t>
            </w:r>
            <w:r w:rsidRPr="00E634CB">
              <w:rPr>
                <w:b/>
                <w:color w:val="000000"/>
                <w:sz w:val="18"/>
                <w:szCs w:val="18"/>
              </w:rPr>
              <w:t>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1</w:t>
            </w:r>
            <w:r w:rsidRPr="00E634CB">
              <w:rPr>
                <w:b/>
                <w:color w:val="000000"/>
                <w:sz w:val="18"/>
                <w:szCs w:val="18"/>
              </w:rPr>
              <w:t>00,00</w:t>
            </w:r>
          </w:p>
        </w:tc>
      </w:tr>
      <w:tr w:rsidR="005D0F30" w:rsidRPr="00840D8B" w:rsidTr="00ED65E9">
        <w:trPr>
          <w:trHeight w:val="223"/>
        </w:trPr>
        <w:tc>
          <w:tcPr>
            <w:tcW w:w="3975" w:type="dxa"/>
            <w:tcBorders>
              <w:top w:val="nil"/>
              <w:left w:val="single" w:sz="4" w:space="0" w:color="auto"/>
              <w:bottom w:val="nil"/>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Основное мероприятие </w:t>
            </w:r>
            <w:proofErr w:type="gramStart"/>
            <w:r w:rsidRPr="00840D8B">
              <w:rPr>
                <w:sz w:val="18"/>
                <w:szCs w:val="18"/>
              </w:rPr>
              <w:t>« Расходы</w:t>
            </w:r>
            <w:proofErr w:type="gramEnd"/>
            <w:r w:rsidRPr="00840D8B">
              <w:rPr>
                <w:sz w:val="18"/>
                <w:szCs w:val="18"/>
              </w:rPr>
              <w:t xml:space="preserve"> по защите населения и территорий от чрезвычайных ситуаций,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r>
      <w:tr w:rsidR="005D0F30" w:rsidRPr="00840D8B" w:rsidTr="00ED65E9">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Реализация отдельных мероприятий в рамках основного мероприятия подпрограммы муниципальной программы </w:t>
            </w:r>
            <w:proofErr w:type="spellStart"/>
            <w:r w:rsidRPr="00840D8B">
              <w:rPr>
                <w:sz w:val="18"/>
                <w:szCs w:val="18"/>
              </w:rPr>
              <w:t>Абашевского</w:t>
            </w:r>
            <w:proofErr w:type="spellEnd"/>
            <w:r w:rsidRPr="00840D8B">
              <w:rPr>
                <w:sz w:val="18"/>
                <w:szCs w:val="18"/>
              </w:rPr>
              <w:t xml:space="preserve"> сельсовета Спасского района Пензенской области </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r>
      <w:tr w:rsidR="005D0F30" w:rsidRPr="000B529B" w:rsidTr="00ED65E9">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r>
      <w:tr w:rsidR="005D0F30" w:rsidRPr="000B529B" w:rsidTr="00ED65E9">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r>
      <w:tr w:rsidR="005D0F30" w:rsidRPr="000B529B" w:rsidTr="00ED65E9">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i/>
                <w:sz w:val="18"/>
                <w:szCs w:val="18"/>
              </w:rPr>
            </w:pPr>
            <w:r w:rsidRPr="00840D8B">
              <w:rPr>
                <w:b/>
                <w:i/>
                <w:sz w:val="18"/>
                <w:szCs w:val="18"/>
              </w:rPr>
              <w:t>Обеспечение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14299,00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r>
      <w:tr w:rsidR="005D0F30" w:rsidRPr="000B529B" w:rsidTr="00ED65E9">
        <w:trPr>
          <w:trHeight w:val="5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i/>
                <w:sz w:val="18"/>
                <w:szCs w:val="18"/>
              </w:rPr>
            </w:pPr>
            <w:r w:rsidRPr="00840D8B">
              <w:rPr>
                <w:b/>
                <w:i/>
                <w:sz w:val="18"/>
                <w:szCs w:val="18"/>
              </w:rPr>
              <w:t>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r>
              <w:rPr>
                <w:b/>
                <w:bCs/>
                <w:i/>
                <w:spacing w:val="-1"/>
                <w:sz w:val="18"/>
                <w:szCs w:val="18"/>
              </w:rPr>
              <w:t>»</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i/>
                <w:sz w:val="18"/>
                <w:szCs w:val="18"/>
              </w:rPr>
            </w:pPr>
            <w:r w:rsidRPr="00840D8B">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14299,00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center"/>
              <w:rPr>
                <w:color w:val="000000"/>
                <w:sz w:val="18"/>
                <w:szCs w:val="18"/>
              </w:rPr>
            </w:pPr>
            <w:r w:rsidRPr="00E634CB">
              <w:rPr>
                <w:color w:val="000000"/>
                <w:sz w:val="18"/>
                <w:szCs w:val="18"/>
              </w:rPr>
              <w:t>14299,00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840D8B">
              <w:rPr>
                <w:i/>
                <w:sz w:val="18"/>
                <w:szCs w:val="18"/>
              </w:rPr>
              <w:t>Абашевском</w:t>
            </w:r>
            <w:proofErr w:type="spellEnd"/>
            <w:r w:rsidRPr="00840D8B">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10</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14299,00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Pr>
                <w:sz w:val="18"/>
                <w:szCs w:val="18"/>
              </w:rPr>
              <w:t>Основное мероприятие «</w:t>
            </w:r>
            <w:r w:rsidRPr="00840D8B">
              <w:rPr>
                <w:sz w:val="18"/>
                <w:szCs w:val="18"/>
              </w:rPr>
              <w:t>Расходы по защите населения и территорий от чрезвычайных ситуаций,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14299,00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Реализация направления расходов на противопожарные мероприятия  </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20"/>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14299,00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jc w:val="center"/>
              <w:rPr>
                <w:sz w:val="16"/>
                <w:szCs w:val="16"/>
              </w:rPr>
            </w:pPr>
            <w:r w:rsidRPr="00840D8B">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14299,00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jc w:val="center"/>
              <w:rPr>
                <w:sz w:val="16"/>
                <w:szCs w:val="16"/>
              </w:rPr>
            </w:pPr>
            <w:r w:rsidRPr="00840D8B">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14299,00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r>
      <w:tr w:rsidR="005D0F30" w:rsidRPr="000B529B" w:rsidTr="00ED65E9">
        <w:trPr>
          <w:trHeight w:val="152"/>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Национальная экономика</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lang w:val="en-US"/>
              </w:rPr>
            </w:pPr>
            <w:r w:rsidRPr="00E634CB">
              <w:rPr>
                <w:b/>
                <w:color w:val="000000"/>
                <w:sz w:val="18"/>
                <w:szCs w:val="18"/>
                <w:lang w:val="en-US"/>
              </w:rPr>
              <w:t>1</w:t>
            </w:r>
            <w:r>
              <w:rPr>
                <w:b/>
                <w:color w:val="000000"/>
                <w:sz w:val="18"/>
                <w:szCs w:val="18"/>
              </w:rPr>
              <w:t>86</w:t>
            </w:r>
            <w:r w:rsidRPr="00E634CB">
              <w:rPr>
                <w:b/>
                <w:color w:val="000000"/>
                <w:sz w:val="18"/>
                <w:szCs w:val="18"/>
                <w:lang w:val="en-US"/>
              </w:rPr>
              <w:t>000</w:t>
            </w:r>
            <w:r w:rsidRPr="00E634CB">
              <w:rPr>
                <w:b/>
                <w:color w:val="000000"/>
                <w:sz w:val="18"/>
                <w:szCs w:val="18"/>
              </w:rPr>
              <w:t>,</w:t>
            </w:r>
            <w:r w:rsidRPr="00E634CB">
              <w:rPr>
                <w:b/>
                <w:color w:val="000000"/>
                <w:sz w:val="18"/>
                <w:szCs w:val="18"/>
                <w:lang w:val="en-US"/>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193</w:t>
            </w:r>
            <w:r w:rsidRPr="00E634CB">
              <w:rPr>
                <w:b/>
                <w:color w:val="000000"/>
                <w:sz w:val="18"/>
                <w:szCs w:val="18"/>
              </w:rPr>
              <w:t>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293313</w:t>
            </w:r>
            <w:r w:rsidRPr="00E634CB">
              <w:rPr>
                <w:b/>
                <w:color w:val="000000"/>
                <w:sz w:val="18"/>
                <w:szCs w:val="18"/>
              </w:rPr>
              <w:t>,00</w:t>
            </w:r>
          </w:p>
        </w:tc>
      </w:tr>
      <w:tr w:rsidR="005D0F30" w:rsidRPr="000B529B" w:rsidTr="00ED65E9">
        <w:trPr>
          <w:trHeight w:val="188"/>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Дорожное хозяйство (дорожные фонды)</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 </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lang w:val="en-US"/>
              </w:rPr>
            </w:pPr>
            <w:r>
              <w:rPr>
                <w:color w:val="000000"/>
                <w:sz w:val="18"/>
                <w:szCs w:val="18"/>
              </w:rPr>
              <w:t>186</w:t>
            </w:r>
            <w:r w:rsidRPr="00E634CB">
              <w:rPr>
                <w:color w:val="000000"/>
                <w:sz w:val="18"/>
                <w:szCs w:val="18"/>
                <w:lang w:val="en-US"/>
              </w:rPr>
              <w:t>000,00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193</w:t>
            </w:r>
            <w:r w:rsidRPr="00E634CB">
              <w:rPr>
                <w:color w:val="000000"/>
                <w:sz w:val="18"/>
                <w:szCs w:val="18"/>
              </w:rPr>
              <w:t>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206</w:t>
            </w:r>
            <w:r w:rsidRPr="00E634CB">
              <w:rPr>
                <w:color w:val="000000"/>
                <w:sz w:val="18"/>
                <w:szCs w:val="18"/>
              </w:rPr>
              <w:t>000,00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F277E8" w:rsidRDefault="005D0F30" w:rsidP="00ED65E9">
            <w:pPr>
              <w:tabs>
                <w:tab w:val="left" w:pos="4962"/>
              </w:tabs>
              <w:rPr>
                <w:b/>
                <w:i/>
                <w:sz w:val="18"/>
                <w:szCs w:val="18"/>
              </w:rPr>
            </w:pPr>
            <w:r w:rsidRPr="00F277E8">
              <w:rPr>
                <w:i/>
                <w:sz w:val="18"/>
                <w:szCs w:val="18"/>
              </w:rPr>
              <w:t xml:space="preserve">Программа комплексного развития систем транспортной инфраструктуры на территории </w:t>
            </w:r>
            <w:proofErr w:type="spellStart"/>
            <w:r w:rsidRPr="00F277E8">
              <w:rPr>
                <w:i/>
                <w:sz w:val="18"/>
                <w:szCs w:val="18"/>
              </w:rPr>
              <w:t>Абашевского</w:t>
            </w:r>
            <w:proofErr w:type="spellEnd"/>
            <w:r w:rsidRPr="00F277E8">
              <w:rPr>
                <w:i/>
                <w:sz w:val="18"/>
                <w:szCs w:val="18"/>
              </w:rPr>
              <w:t xml:space="preserve"> сельсовета Спасского района на 2017 – 2024 годы</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i/>
                <w:sz w:val="18"/>
                <w:szCs w:val="18"/>
              </w:rPr>
            </w:pPr>
            <w:r w:rsidRPr="00840D8B">
              <w:rPr>
                <w:i/>
                <w:sz w:val="18"/>
                <w:szCs w:val="18"/>
              </w:rPr>
              <w:t>03 0 00  00000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i/>
                <w:color w:val="000000"/>
                <w:sz w:val="18"/>
                <w:szCs w:val="18"/>
                <w:lang w:val="en-US"/>
              </w:rPr>
            </w:pPr>
            <w:r w:rsidRPr="00E634CB">
              <w:rPr>
                <w:i/>
                <w:color w:val="000000"/>
                <w:sz w:val="18"/>
                <w:szCs w:val="18"/>
                <w:lang w:val="en-US"/>
              </w:rPr>
              <w:t>1</w:t>
            </w:r>
            <w:r>
              <w:rPr>
                <w:i/>
                <w:color w:val="000000"/>
                <w:sz w:val="18"/>
                <w:szCs w:val="18"/>
              </w:rPr>
              <w:t>86</w:t>
            </w:r>
            <w:r w:rsidRPr="00E634CB">
              <w:rPr>
                <w:i/>
                <w:color w:val="000000"/>
                <w:sz w:val="18"/>
                <w:szCs w:val="18"/>
                <w:lang w:val="en-US"/>
              </w:rPr>
              <w:t>000</w:t>
            </w:r>
            <w:r w:rsidRPr="00E634CB">
              <w:rPr>
                <w:i/>
                <w:color w:val="000000"/>
                <w:sz w:val="18"/>
                <w:szCs w:val="18"/>
              </w:rPr>
              <w:t>,</w:t>
            </w:r>
            <w:r w:rsidRPr="00E634CB">
              <w:rPr>
                <w:i/>
                <w:color w:val="000000"/>
                <w:sz w:val="18"/>
                <w:szCs w:val="18"/>
                <w:lang w:val="en-US"/>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i/>
                <w:color w:val="000000"/>
                <w:sz w:val="18"/>
                <w:szCs w:val="18"/>
              </w:rPr>
            </w:pPr>
            <w:r>
              <w:rPr>
                <w:i/>
                <w:color w:val="000000"/>
                <w:sz w:val="18"/>
                <w:szCs w:val="18"/>
              </w:rPr>
              <w:t>193</w:t>
            </w:r>
            <w:r w:rsidRPr="00E634CB">
              <w:rPr>
                <w:i/>
                <w:color w:val="000000"/>
                <w:sz w:val="18"/>
                <w:szCs w:val="18"/>
              </w:rPr>
              <w:t>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i/>
                <w:color w:val="000000"/>
                <w:sz w:val="18"/>
                <w:szCs w:val="18"/>
              </w:rPr>
            </w:pPr>
            <w:r>
              <w:rPr>
                <w:i/>
                <w:color w:val="000000"/>
                <w:sz w:val="18"/>
                <w:szCs w:val="18"/>
              </w:rPr>
              <w:t>206</w:t>
            </w:r>
            <w:r w:rsidRPr="00E634CB">
              <w:rPr>
                <w:i/>
                <w:color w:val="000000"/>
                <w:sz w:val="18"/>
                <w:szCs w:val="18"/>
              </w:rPr>
              <w:t>000,00</w:t>
            </w:r>
          </w:p>
        </w:tc>
      </w:tr>
      <w:tr w:rsidR="005D0F30" w:rsidRPr="000B529B" w:rsidTr="00ED65E9">
        <w:trPr>
          <w:trHeight w:val="653"/>
        </w:trPr>
        <w:tc>
          <w:tcPr>
            <w:tcW w:w="3975" w:type="dxa"/>
            <w:tcBorders>
              <w:top w:val="nil"/>
              <w:left w:val="single" w:sz="4" w:space="0" w:color="auto"/>
              <w:bottom w:val="single" w:sz="4" w:space="0" w:color="auto"/>
              <w:right w:val="single" w:sz="4" w:space="0" w:color="auto"/>
            </w:tcBorders>
            <w:shd w:val="clear" w:color="auto" w:fill="auto"/>
          </w:tcPr>
          <w:p w:rsidR="005D0F30" w:rsidRPr="00F277E8" w:rsidRDefault="005D0F30" w:rsidP="00ED65E9">
            <w:pPr>
              <w:tabs>
                <w:tab w:val="left" w:pos="4962"/>
              </w:tabs>
              <w:rPr>
                <w:i/>
                <w:sz w:val="18"/>
                <w:szCs w:val="18"/>
              </w:rPr>
            </w:pPr>
            <w:r w:rsidRPr="00F277E8">
              <w:rPr>
                <w:i/>
                <w:sz w:val="18"/>
                <w:szCs w:val="18"/>
              </w:rPr>
              <w:t xml:space="preserve">Подпрограмма «Комплексное развитие систем транспортной инфраструктуры на территории </w:t>
            </w:r>
            <w:proofErr w:type="spellStart"/>
            <w:r w:rsidRPr="00F277E8">
              <w:rPr>
                <w:i/>
                <w:sz w:val="18"/>
                <w:szCs w:val="18"/>
              </w:rPr>
              <w:t>Абашевского</w:t>
            </w:r>
            <w:proofErr w:type="spellEnd"/>
            <w:r w:rsidRPr="00F277E8">
              <w:rPr>
                <w:i/>
                <w:sz w:val="18"/>
                <w:szCs w:val="18"/>
              </w:rPr>
              <w:t xml:space="preserve"> сельсовета Спасского района на 2017 – 2024 годы»</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 xml:space="preserve">04 </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03 1 00 00000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r w:rsidRPr="00840D8B">
              <w:rPr>
                <w:b/>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i/>
                <w:color w:val="000000"/>
                <w:sz w:val="18"/>
                <w:szCs w:val="18"/>
              </w:rPr>
            </w:pPr>
            <w:r w:rsidRPr="00E634CB">
              <w:rPr>
                <w:i/>
                <w:color w:val="000000"/>
                <w:sz w:val="18"/>
                <w:szCs w:val="18"/>
                <w:lang w:val="en-US"/>
              </w:rPr>
              <w:t>1</w:t>
            </w:r>
            <w:r>
              <w:rPr>
                <w:i/>
                <w:color w:val="000000"/>
                <w:sz w:val="18"/>
                <w:szCs w:val="18"/>
              </w:rPr>
              <w:t>86</w:t>
            </w:r>
            <w:r w:rsidRPr="00E634CB">
              <w:rPr>
                <w:i/>
                <w:color w:val="000000"/>
                <w:sz w:val="18"/>
                <w:szCs w:val="18"/>
                <w:lang w:val="en-US"/>
              </w:rPr>
              <w:t>000</w:t>
            </w:r>
            <w:r w:rsidRPr="00E634CB">
              <w:rPr>
                <w:i/>
                <w:color w:val="000000"/>
                <w:sz w:val="18"/>
                <w:szCs w:val="18"/>
              </w:rPr>
              <w:t>,</w:t>
            </w:r>
            <w:r w:rsidRPr="00E634CB">
              <w:rPr>
                <w:i/>
                <w:color w:val="000000"/>
                <w:sz w:val="18"/>
                <w:szCs w:val="18"/>
                <w:lang w:val="en-US"/>
              </w:rPr>
              <w:t>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193</w:t>
            </w:r>
            <w:r w:rsidRPr="00E634CB">
              <w:rPr>
                <w:color w:val="000000"/>
                <w:sz w:val="18"/>
                <w:szCs w:val="18"/>
              </w:rPr>
              <w:t>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206</w:t>
            </w:r>
            <w:r w:rsidRPr="00E634CB">
              <w:rPr>
                <w:color w:val="000000"/>
                <w:sz w:val="18"/>
                <w:szCs w:val="18"/>
              </w:rPr>
              <w:t>000,00</w:t>
            </w:r>
          </w:p>
        </w:tc>
      </w:tr>
      <w:tr w:rsidR="005D0F30" w:rsidRPr="000B529B" w:rsidTr="00ED65E9">
        <w:trPr>
          <w:trHeight w:val="162"/>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 xml:space="preserve">Основное мероприятие «ремонт и содержание сети </w:t>
            </w:r>
            <w:proofErr w:type="gramStart"/>
            <w:r w:rsidRPr="00840D8B">
              <w:rPr>
                <w:sz w:val="18"/>
                <w:szCs w:val="18"/>
              </w:rPr>
              <w:t>автомобильных  дорог</w:t>
            </w:r>
            <w:proofErr w:type="gramEnd"/>
            <w:r w:rsidRPr="00840D8B">
              <w:rPr>
                <w:sz w:val="18"/>
                <w:szCs w:val="18"/>
              </w:rPr>
              <w:t>»</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03 1 01 00000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i/>
                <w:color w:val="000000"/>
                <w:sz w:val="18"/>
                <w:szCs w:val="18"/>
              </w:rPr>
            </w:pPr>
            <w:r w:rsidRPr="00E634CB">
              <w:rPr>
                <w:i/>
                <w:color w:val="000000"/>
                <w:sz w:val="18"/>
                <w:szCs w:val="18"/>
              </w:rPr>
              <w:t>1</w:t>
            </w:r>
            <w:r>
              <w:rPr>
                <w:i/>
                <w:color w:val="000000"/>
                <w:sz w:val="18"/>
                <w:szCs w:val="18"/>
              </w:rPr>
              <w:t>86</w:t>
            </w:r>
            <w:r w:rsidRPr="00E634CB">
              <w:rPr>
                <w:i/>
                <w:color w:val="000000"/>
                <w:sz w:val="18"/>
                <w:szCs w:val="18"/>
              </w:rPr>
              <w:t>000,00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193</w:t>
            </w:r>
            <w:r w:rsidRPr="00E634CB">
              <w:rPr>
                <w:color w:val="000000"/>
                <w:sz w:val="18"/>
                <w:szCs w:val="18"/>
              </w:rPr>
              <w:t>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206</w:t>
            </w:r>
            <w:r w:rsidRPr="00E634CB">
              <w:rPr>
                <w:color w:val="000000"/>
                <w:sz w:val="18"/>
                <w:szCs w:val="18"/>
              </w:rPr>
              <w:t>000,00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sz w:val="18"/>
                <w:szCs w:val="18"/>
              </w:rPr>
              <w:t>Содержание сети автомобильных дорог общего пользования и искусственных сооружений на них</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Pr>
                <w:color w:val="000000"/>
                <w:sz w:val="18"/>
                <w:szCs w:val="18"/>
              </w:rPr>
              <w:t>86</w:t>
            </w:r>
            <w:r w:rsidRPr="0071406D">
              <w:rPr>
                <w:color w:val="000000"/>
                <w:sz w:val="18"/>
                <w:szCs w:val="18"/>
              </w:rPr>
              <w:t>000,00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93000,00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100000,00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Pr>
                <w:color w:val="000000"/>
                <w:sz w:val="18"/>
                <w:szCs w:val="18"/>
              </w:rPr>
              <w:t>86</w:t>
            </w:r>
            <w:r w:rsidRPr="0071406D">
              <w:rPr>
                <w:color w:val="000000"/>
                <w:sz w:val="18"/>
                <w:szCs w:val="18"/>
              </w:rPr>
              <w:t>000,00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93000,00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100000,00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Pr>
                <w:color w:val="000000"/>
                <w:sz w:val="18"/>
                <w:szCs w:val="18"/>
              </w:rPr>
              <w:t>86</w:t>
            </w:r>
            <w:r w:rsidRPr="0071406D">
              <w:rPr>
                <w:color w:val="000000"/>
                <w:sz w:val="18"/>
                <w:szCs w:val="18"/>
              </w:rPr>
              <w:t>000,00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93000,00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100000,00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sz w:val="18"/>
                <w:szCs w:val="18"/>
              </w:rPr>
              <w:t>Капитальный ремонт и ремонт сети автомобильных дорог общего пользования и искусственных сооружений на них</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100000,00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100000,00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106000,00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lastRenderedPageBreak/>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100000,00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100000,00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106000,00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100000,00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100000,00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106000,00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b/>
                <w:sz w:val="18"/>
                <w:szCs w:val="18"/>
              </w:rPr>
              <w:t>Другие вопросы в области национальной экономики</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0B529B" w:rsidRDefault="005D0F30" w:rsidP="00ED65E9">
            <w:pPr>
              <w:jc w:val="right"/>
              <w:rPr>
                <w:bCs/>
                <w:color w:val="FF0000"/>
                <w:sz w:val="18"/>
                <w:szCs w:val="18"/>
              </w:rPr>
            </w:pP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Pr>
                <w:bCs/>
                <w:color w:val="000000"/>
                <w:sz w:val="18"/>
                <w:szCs w:val="18"/>
              </w:rPr>
              <w:t>87313,00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i/>
                <w:sz w:val="18"/>
                <w:szCs w:val="18"/>
              </w:rPr>
            </w:pPr>
            <w:r w:rsidRPr="00840D8B">
              <w:rPr>
                <w:b/>
                <w:i/>
                <w:sz w:val="18"/>
                <w:szCs w:val="18"/>
              </w:rPr>
              <w:t xml:space="preserve">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w:t>
            </w:r>
            <w:r>
              <w:rPr>
                <w:b/>
                <w:bCs/>
                <w:i/>
                <w:spacing w:val="-1"/>
                <w:sz w:val="18"/>
                <w:szCs w:val="18"/>
              </w:rPr>
              <w:t>ы»</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01 00 0 00000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0B529B" w:rsidRDefault="005D0F30" w:rsidP="00ED65E9">
            <w:pPr>
              <w:jc w:val="center"/>
              <w:rPr>
                <w:bCs/>
                <w:i/>
                <w:color w:val="FF0000"/>
                <w:sz w:val="18"/>
                <w:szCs w:val="18"/>
              </w:rPr>
            </w:pP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center"/>
              <w:rPr>
                <w:bCs/>
                <w:i/>
                <w:color w:val="000000"/>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i/>
                <w:color w:val="000000"/>
                <w:sz w:val="18"/>
                <w:szCs w:val="18"/>
              </w:rPr>
            </w:pPr>
            <w:r>
              <w:rPr>
                <w:bCs/>
                <w:i/>
                <w:color w:val="000000"/>
                <w:sz w:val="18"/>
                <w:szCs w:val="18"/>
              </w:rPr>
              <w:t>87313,00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840D8B">
              <w:rPr>
                <w:i/>
                <w:sz w:val="18"/>
                <w:szCs w:val="18"/>
              </w:rPr>
              <w:t>Абашевского</w:t>
            </w:r>
            <w:proofErr w:type="spellEnd"/>
            <w:r w:rsidRPr="00840D8B">
              <w:rPr>
                <w:i/>
                <w:sz w:val="18"/>
                <w:szCs w:val="18"/>
              </w:rPr>
              <w:t xml:space="preserve">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0B529B" w:rsidRDefault="005D0F30" w:rsidP="00ED65E9">
            <w:pPr>
              <w:jc w:val="right"/>
              <w:rPr>
                <w:bCs/>
                <w:color w:val="FF0000"/>
                <w:sz w:val="18"/>
                <w:szCs w:val="18"/>
              </w:rPr>
            </w:pP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Pr>
                <w:bCs/>
                <w:color w:val="000000"/>
                <w:sz w:val="18"/>
                <w:szCs w:val="18"/>
              </w:rPr>
              <w:t>87313,00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sz w:val="18"/>
                <w:szCs w:val="18"/>
              </w:rPr>
              <w:t>Основное мероприятие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 xml:space="preserve">01 3 03 00000 </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0B529B" w:rsidRDefault="005D0F30" w:rsidP="00ED65E9">
            <w:pPr>
              <w:jc w:val="right"/>
              <w:rPr>
                <w:bCs/>
                <w:color w:val="FF0000"/>
                <w:sz w:val="18"/>
                <w:szCs w:val="18"/>
              </w:rPr>
            </w:pP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Pr>
                <w:bCs/>
                <w:color w:val="000000"/>
                <w:sz w:val="18"/>
                <w:szCs w:val="18"/>
              </w:rPr>
              <w:t>87313,00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71"/>
              <w:rPr>
                <w:b/>
                <w:sz w:val="18"/>
                <w:szCs w:val="18"/>
              </w:rPr>
            </w:pPr>
            <w:proofErr w:type="gramStart"/>
            <w:r w:rsidRPr="00840D8B">
              <w:rPr>
                <w:sz w:val="18"/>
                <w:szCs w:val="18"/>
              </w:rPr>
              <w:t>Расходы</w:t>
            </w:r>
            <w:proofErr w:type="gramEnd"/>
            <w:r w:rsidRPr="00840D8B">
              <w:rPr>
                <w:sz w:val="18"/>
                <w:szCs w:val="18"/>
              </w:rPr>
              <w:t xml:space="preserve"> связанные с мероприятиями по землеустройству и землепользованию</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0B529B" w:rsidRDefault="005D0F30" w:rsidP="00ED65E9">
            <w:pPr>
              <w:jc w:val="right"/>
              <w:rPr>
                <w:bCs/>
                <w:color w:val="FF0000"/>
                <w:sz w:val="18"/>
                <w:szCs w:val="18"/>
              </w:rPr>
            </w:pP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Pr>
                <w:bCs/>
                <w:color w:val="000000"/>
                <w:sz w:val="18"/>
                <w:szCs w:val="18"/>
              </w:rPr>
              <w:t>87313,00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5D0F30" w:rsidRPr="000B529B" w:rsidRDefault="005D0F30" w:rsidP="00ED65E9">
            <w:pPr>
              <w:jc w:val="right"/>
              <w:rPr>
                <w:bCs/>
                <w:color w:val="FF0000"/>
                <w:sz w:val="18"/>
                <w:szCs w:val="18"/>
              </w:rPr>
            </w:pP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Pr>
                <w:bCs/>
                <w:color w:val="000000"/>
                <w:sz w:val="18"/>
                <w:szCs w:val="18"/>
              </w:rPr>
              <w:t>87313,00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D0F30" w:rsidRPr="000B529B" w:rsidRDefault="005D0F30" w:rsidP="00ED65E9">
            <w:pPr>
              <w:jc w:val="right"/>
              <w:rPr>
                <w:bCs/>
                <w:color w:val="FF0000"/>
                <w:sz w:val="18"/>
                <w:szCs w:val="18"/>
              </w:rPr>
            </w:pP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Pr>
                <w:bCs/>
                <w:color w:val="000000"/>
                <w:sz w:val="18"/>
                <w:szCs w:val="18"/>
              </w:rPr>
              <w:t>87313,00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Жилищно-коммунальное хозяйство</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i/>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sidRPr="00E634CB">
              <w:rPr>
                <w:b/>
                <w:bCs/>
                <w:color w:val="000000"/>
                <w:sz w:val="18"/>
                <w:szCs w:val="18"/>
              </w:rPr>
              <w:t>142200,00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142200,00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142200,00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Благоустройство</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142200,00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44"/>
              <w:rPr>
                <w:b/>
                <w:i/>
                <w:sz w:val="18"/>
                <w:szCs w:val="18"/>
              </w:rPr>
            </w:pPr>
            <w:r w:rsidRPr="00840D8B">
              <w:rPr>
                <w:b/>
                <w:i/>
                <w:sz w:val="18"/>
                <w:szCs w:val="18"/>
              </w:rPr>
              <w:t xml:space="preserve">Муниципальная </w:t>
            </w:r>
            <w:proofErr w:type="gramStart"/>
            <w:r w:rsidRPr="00840D8B">
              <w:rPr>
                <w:b/>
                <w:i/>
                <w:sz w:val="18"/>
                <w:szCs w:val="18"/>
              </w:rPr>
              <w:t xml:space="preserve">программа  </w:t>
            </w:r>
            <w:r w:rsidRPr="003B62D3">
              <w:rPr>
                <w:b/>
                <w:bCs/>
                <w:i/>
                <w:spacing w:val="-1"/>
                <w:sz w:val="18"/>
                <w:szCs w:val="18"/>
              </w:rPr>
              <w:t>«</w:t>
            </w:r>
            <w:proofErr w:type="gramEnd"/>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p>
        </w:tc>
        <w:tc>
          <w:tcPr>
            <w:tcW w:w="512" w:type="dxa"/>
            <w:tcBorders>
              <w:top w:val="nil"/>
              <w:left w:val="nil"/>
              <w:bottom w:val="single" w:sz="4" w:space="0" w:color="auto"/>
              <w:right w:val="single" w:sz="4" w:space="0" w:color="auto"/>
            </w:tcBorders>
            <w:shd w:val="clear" w:color="auto" w:fill="auto"/>
            <w:noWrap/>
          </w:tcPr>
          <w:p w:rsidR="005D0F30" w:rsidRPr="00855CDE" w:rsidRDefault="005D0F30" w:rsidP="00ED65E9">
            <w:pPr>
              <w:rPr>
                <w:b/>
                <w:sz w:val="18"/>
                <w:szCs w:val="18"/>
              </w:rPr>
            </w:pPr>
            <w:r w:rsidRPr="00855CDE">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D0F30" w:rsidRPr="00855CDE" w:rsidRDefault="005D0F30" w:rsidP="00ED65E9">
            <w:pPr>
              <w:rPr>
                <w:b/>
                <w:sz w:val="18"/>
                <w:szCs w:val="18"/>
              </w:rPr>
            </w:pPr>
            <w:r w:rsidRPr="00855CDE">
              <w:rPr>
                <w:b/>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i/>
                <w:color w:val="000000"/>
                <w:sz w:val="18"/>
                <w:szCs w:val="18"/>
              </w:rPr>
            </w:pPr>
            <w:r w:rsidRPr="00E634CB">
              <w:rPr>
                <w:bCs/>
                <w:i/>
                <w:color w:val="000000"/>
                <w:sz w:val="18"/>
                <w:szCs w:val="18"/>
              </w:rPr>
              <w:t>142200,00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i/>
                <w:color w:val="000000"/>
                <w:sz w:val="18"/>
                <w:szCs w:val="18"/>
              </w:rPr>
            </w:pPr>
            <w:r w:rsidRPr="00E634CB">
              <w:rPr>
                <w:bCs/>
                <w:i/>
                <w:color w:val="000000"/>
                <w:sz w:val="18"/>
                <w:szCs w:val="18"/>
              </w:rPr>
              <w:t>142200,00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840D8B">
              <w:rPr>
                <w:i/>
                <w:sz w:val="18"/>
                <w:szCs w:val="18"/>
              </w:rPr>
              <w:t>Абашевского</w:t>
            </w:r>
            <w:proofErr w:type="spellEnd"/>
            <w:r w:rsidRPr="00840D8B">
              <w:rPr>
                <w:i/>
                <w:sz w:val="18"/>
                <w:szCs w:val="18"/>
              </w:rPr>
              <w:t xml:space="preserve">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5D0F30" w:rsidRPr="00855CDE" w:rsidRDefault="005D0F30" w:rsidP="00ED65E9">
            <w:pPr>
              <w:rPr>
                <w:sz w:val="18"/>
                <w:szCs w:val="18"/>
              </w:rPr>
            </w:pPr>
            <w:r w:rsidRPr="00855CDE">
              <w:rPr>
                <w:sz w:val="18"/>
                <w:szCs w:val="18"/>
              </w:rPr>
              <w:t xml:space="preserve">05 </w:t>
            </w:r>
          </w:p>
        </w:tc>
        <w:tc>
          <w:tcPr>
            <w:tcW w:w="503" w:type="dxa"/>
            <w:tcBorders>
              <w:top w:val="nil"/>
              <w:left w:val="nil"/>
              <w:bottom w:val="single" w:sz="4" w:space="0" w:color="auto"/>
              <w:right w:val="single" w:sz="4" w:space="0" w:color="auto"/>
            </w:tcBorders>
            <w:shd w:val="clear" w:color="auto" w:fill="auto"/>
            <w:noWrap/>
          </w:tcPr>
          <w:p w:rsidR="005D0F30" w:rsidRPr="00855CDE" w:rsidRDefault="005D0F30" w:rsidP="00ED65E9">
            <w:pPr>
              <w:rPr>
                <w:sz w:val="18"/>
                <w:szCs w:val="18"/>
              </w:rPr>
            </w:pPr>
            <w:r w:rsidRPr="00855CDE">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142200,00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r>
      <w:tr w:rsidR="005D0F30" w:rsidRPr="000B529B" w:rsidTr="00ED65E9">
        <w:trPr>
          <w:trHeight w:val="6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b/>
                <w:sz w:val="18"/>
                <w:szCs w:val="18"/>
              </w:rPr>
              <w:t>Основное мероприятие «</w:t>
            </w:r>
            <w:r w:rsidRPr="00840D8B">
              <w:rPr>
                <w:sz w:val="18"/>
                <w:szCs w:val="18"/>
              </w:rPr>
              <w:t>Расходы по уличному освещению»</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05</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01 3 04 00000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142200,00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r>
      <w:tr w:rsidR="005D0F30" w:rsidRPr="000B529B" w:rsidTr="00ED65E9">
        <w:trPr>
          <w:trHeight w:val="156"/>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proofErr w:type="gramStart"/>
            <w:r w:rsidRPr="00840D8B">
              <w:rPr>
                <w:sz w:val="18"/>
                <w:szCs w:val="18"/>
              </w:rPr>
              <w:t>Расходы</w:t>
            </w:r>
            <w:proofErr w:type="gramEnd"/>
            <w:r w:rsidRPr="00840D8B">
              <w:rPr>
                <w:sz w:val="18"/>
                <w:szCs w:val="18"/>
              </w:rPr>
              <w:t xml:space="preserve"> связанные с уличным освещением </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05</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142200,00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05</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142200,00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center"/>
              <w:rPr>
                <w:bCs/>
                <w:color w:val="000000"/>
                <w:sz w:val="18"/>
                <w:szCs w:val="18"/>
              </w:rPr>
            </w:pPr>
            <w:r w:rsidRPr="00E634CB">
              <w:rPr>
                <w:bCs/>
                <w:color w:val="000000"/>
                <w:sz w:val="18"/>
                <w:szCs w:val="18"/>
              </w:rPr>
              <w:t>142200,00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05</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142200,00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r>
      <w:tr w:rsidR="005D0F30" w:rsidRPr="000B529B" w:rsidTr="00ED65E9">
        <w:trPr>
          <w:trHeight w:val="129"/>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Культура и кинематография</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sidRPr="00E634CB">
              <w:rPr>
                <w:b/>
                <w:color w:val="000000"/>
                <w:sz w:val="18"/>
                <w:szCs w:val="18"/>
              </w:rPr>
              <w:t>156980,00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156980,00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156980,00</w:t>
            </w:r>
          </w:p>
        </w:tc>
      </w:tr>
      <w:tr w:rsidR="005D0F30" w:rsidRPr="000B529B" w:rsidTr="00ED65E9">
        <w:trPr>
          <w:trHeight w:val="72"/>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Культура</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 </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sidRPr="00E634CB">
              <w:rPr>
                <w:b/>
                <w:color w:val="000000"/>
                <w:sz w:val="18"/>
                <w:szCs w:val="18"/>
              </w:rPr>
              <w:t>156980,00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156980,00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156980,00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left="-93"/>
              <w:rPr>
                <w:b/>
                <w:i/>
                <w:sz w:val="18"/>
                <w:szCs w:val="18"/>
              </w:rPr>
            </w:pPr>
            <w:r w:rsidRPr="00840D8B">
              <w:rPr>
                <w:b/>
                <w:i/>
                <w:sz w:val="18"/>
                <w:szCs w:val="18"/>
              </w:rPr>
              <w:t xml:space="preserve">Муниципальная </w:t>
            </w:r>
            <w:proofErr w:type="gramStart"/>
            <w:r w:rsidRPr="00840D8B">
              <w:rPr>
                <w:b/>
                <w:i/>
                <w:sz w:val="18"/>
                <w:szCs w:val="18"/>
              </w:rPr>
              <w:t xml:space="preserve">программа  </w:t>
            </w:r>
            <w:r w:rsidRPr="003B62D3">
              <w:rPr>
                <w:b/>
                <w:bCs/>
                <w:i/>
                <w:spacing w:val="-1"/>
                <w:sz w:val="18"/>
                <w:szCs w:val="18"/>
              </w:rPr>
              <w:t>«</w:t>
            </w:r>
            <w:proofErr w:type="gramEnd"/>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sidRPr="00E634CB">
              <w:rPr>
                <w:b/>
                <w:color w:val="000000"/>
                <w:sz w:val="18"/>
                <w:szCs w:val="18"/>
              </w:rPr>
              <w:t>156980,00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156980,00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156980,00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Подпрограмма «Обеспечение услугами организаций культуры и библиотечного обслуживания на территории муниципального образования «</w:t>
            </w:r>
            <w:proofErr w:type="spellStart"/>
            <w:r w:rsidRPr="00840D8B">
              <w:rPr>
                <w:i/>
                <w:sz w:val="18"/>
                <w:szCs w:val="18"/>
              </w:rPr>
              <w:t>Абашевский</w:t>
            </w:r>
            <w:proofErr w:type="spellEnd"/>
            <w:r w:rsidRPr="00840D8B">
              <w:rPr>
                <w:i/>
                <w:sz w:val="18"/>
                <w:szCs w:val="18"/>
              </w:rPr>
              <w:t xml:space="preserve"> сельсовет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01 6 00 00000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sidRPr="00E634CB">
              <w:rPr>
                <w:b/>
                <w:color w:val="000000"/>
                <w:sz w:val="18"/>
                <w:szCs w:val="18"/>
              </w:rPr>
              <w:t>156980,00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156980,00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156980,00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b/>
                <w:sz w:val="18"/>
                <w:szCs w:val="18"/>
              </w:rPr>
              <w:t xml:space="preserve">Основное мероприятие </w:t>
            </w:r>
            <w:proofErr w:type="gramStart"/>
            <w:r w:rsidRPr="00840D8B">
              <w:rPr>
                <w:b/>
                <w:sz w:val="18"/>
                <w:szCs w:val="18"/>
              </w:rPr>
              <w:t>«</w:t>
            </w:r>
            <w:r w:rsidRPr="00840D8B">
              <w:rPr>
                <w:sz w:val="18"/>
                <w:szCs w:val="18"/>
              </w:rPr>
              <w:t xml:space="preserve"> Расходы</w:t>
            </w:r>
            <w:proofErr w:type="gramEnd"/>
            <w:r w:rsidRPr="00840D8B">
              <w:rPr>
                <w:sz w:val="18"/>
                <w:szCs w:val="18"/>
              </w:rPr>
              <w:t xml:space="preserve"> по содержанию имущества, коммунальные расходы»</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01 6 01 00000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3476,00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Расходы на обеспечение деятельности (оказание услуг) муниципальных учреждений (библиотеки) </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3476,00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r>
      <w:tr w:rsidR="005D0F30" w:rsidRPr="000B529B" w:rsidTr="00ED65E9">
        <w:trPr>
          <w:trHeight w:val="98"/>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3476,00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lastRenderedPageBreak/>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3476,00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r>
      <w:tr w:rsidR="005D0F30" w:rsidRPr="000B529B" w:rsidTr="00ED65E9">
        <w:trPr>
          <w:trHeight w:val="1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 Основное мероприятие «Иные межбюджетные трансферты по переданным полномочиям по культуре»</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01 6 02 00000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153504,00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r>
      <w:tr w:rsidR="005D0F30" w:rsidRPr="000B529B" w:rsidTr="00ED65E9">
        <w:trPr>
          <w:trHeight w:val="1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Расходы </w:t>
            </w:r>
            <w:proofErr w:type="gramStart"/>
            <w:r w:rsidRPr="00840D8B">
              <w:rPr>
                <w:sz w:val="18"/>
                <w:szCs w:val="18"/>
              </w:rPr>
              <w:t>на  финансовое</w:t>
            </w:r>
            <w:proofErr w:type="gramEnd"/>
            <w:r w:rsidRPr="00840D8B">
              <w:rPr>
                <w:sz w:val="18"/>
                <w:szCs w:val="18"/>
              </w:rPr>
              <w:t xml:space="preserve"> обеспечение переданных полномочий деятельности (оказание услуг) муниципальных учреждений  культуры </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153504,00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r>
      <w:tr w:rsidR="005D0F30" w:rsidRPr="000B529B" w:rsidTr="00ED65E9">
        <w:trPr>
          <w:trHeight w:val="1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500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153504,00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r>
      <w:tr w:rsidR="005D0F30" w:rsidRPr="000B529B" w:rsidTr="00ED65E9">
        <w:trPr>
          <w:trHeight w:val="1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540</w:t>
            </w:r>
          </w:p>
        </w:tc>
        <w:tc>
          <w:tcPr>
            <w:tcW w:w="1193"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153504,00</w:t>
            </w:r>
          </w:p>
        </w:tc>
        <w:tc>
          <w:tcPr>
            <w:tcW w:w="1192"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Социальная политика</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10</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 xml:space="preserve"> </w:t>
            </w:r>
          </w:p>
        </w:tc>
        <w:tc>
          <w:tcPr>
            <w:tcW w:w="1193" w:type="dxa"/>
            <w:tcBorders>
              <w:top w:val="nil"/>
              <w:left w:val="nil"/>
              <w:bottom w:val="single" w:sz="4" w:space="0" w:color="auto"/>
              <w:right w:val="single" w:sz="4" w:space="0" w:color="auto"/>
            </w:tcBorders>
            <w:shd w:val="clear" w:color="auto" w:fill="auto"/>
            <w:noWrap/>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192" w:type="dxa"/>
            <w:tcBorders>
              <w:top w:val="nil"/>
              <w:left w:val="nil"/>
              <w:bottom w:val="single" w:sz="4" w:space="0" w:color="auto"/>
              <w:right w:val="single" w:sz="4" w:space="0" w:color="auto"/>
            </w:tcBorders>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192" w:type="dxa"/>
            <w:tcBorders>
              <w:top w:val="single" w:sz="4" w:space="0" w:color="auto"/>
              <w:left w:val="single" w:sz="4" w:space="0" w:color="auto"/>
              <w:bottom w:val="single" w:sz="4" w:space="0" w:color="auto"/>
              <w:right w:val="single" w:sz="4" w:space="0" w:color="auto"/>
            </w:tcBorders>
          </w:tcPr>
          <w:p w:rsidR="005D0F30" w:rsidRPr="00E634CB" w:rsidRDefault="005D0F30" w:rsidP="00ED65E9">
            <w:pPr>
              <w:jc w:val="right"/>
              <w:rPr>
                <w:b/>
                <w:bCs/>
                <w:color w:val="000000"/>
                <w:sz w:val="18"/>
                <w:szCs w:val="18"/>
              </w:rPr>
            </w:pPr>
            <w:r w:rsidRPr="00E634CB">
              <w:rPr>
                <w:b/>
                <w:bCs/>
                <w:color w:val="000000"/>
                <w:sz w:val="18"/>
                <w:szCs w:val="18"/>
              </w:rPr>
              <w:t>19467,00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Пенсионное обеспечение</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 </w:t>
            </w:r>
          </w:p>
        </w:tc>
        <w:tc>
          <w:tcPr>
            <w:tcW w:w="1193" w:type="dxa"/>
            <w:tcBorders>
              <w:top w:val="nil"/>
              <w:left w:val="nil"/>
              <w:bottom w:val="single" w:sz="4" w:space="0" w:color="auto"/>
              <w:right w:val="single" w:sz="4" w:space="0" w:color="auto"/>
            </w:tcBorders>
            <w:shd w:val="clear" w:color="auto" w:fill="auto"/>
            <w:noWrap/>
          </w:tcPr>
          <w:p w:rsidR="005D0F30" w:rsidRPr="00E634CB" w:rsidRDefault="005D0F30" w:rsidP="00ED65E9">
            <w:pPr>
              <w:jc w:val="right"/>
              <w:rPr>
                <w:b/>
                <w:bCs/>
                <w:i/>
                <w:color w:val="000000"/>
                <w:sz w:val="18"/>
                <w:szCs w:val="18"/>
              </w:rPr>
            </w:pPr>
            <w:r w:rsidRPr="00E634CB">
              <w:rPr>
                <w:b/>
                <w:bCs/>
                <w:i/>
                <w:color w:val="000000"/>
                <w:sz w:val="18"/>
                <w:szCs w:val="18"/>
              </w:rPr>
              <w:t>19467,00</w:t>
            </w:r>
          </w:p>
        </w:tc>
        <w:tc>
          <w:tcPr>
            <w:tcW w:w="1192" w:type="dxa"/>
            <w:tcBorders>
              <w:top w:val="nil"/>
              <w:left w:val="nil"/>
              <w:bottom w:val="single" w:sz="4" w:space="0" w:color="auto"/>
              <w:right w:val="single" w:sz="4" w:space="0" w:color="auto"/>
            </w:tcBorders>
          </w:tcPr>
          <w:p w:rsidR="005D0F30" w:rsidRPr="00E634CB" w:rsidRDefault="005D0F30" w:rsidP="00ED65E9">
            <w:pPr>
              <w:jc w:val="right"/>
              <w:rPr>
                <w:b/>
                <w:bCs/>
                <w:i/>
                <w:color w:val="000000"/>
                <w:sz w:val="18"/>
                <w:szCs w:val="18"/>
              </w:rPr>
            </w:pPr>
            <w:r w:rsidRPr="00E634CB">
              <w:rPr>
                <w:b/>
                <w:bCs/>
                <w:i/>
                <w:color w:val="000000"/>
                <w:sz w:val="18"/>
                <w:szCs w:val="18"/>
              </w:rPr>
              <w:t>19467,00</w:t>
            </w:r>
          </w:p>
        </w:tc>
        <w:tc>
          <w:tcPr>
            <w:tcW w:w="1192" w:type="dxa"/>
            <w:tcBorders>
              <w:top w:val="single" w:sz="4" w:space="0" w:color="auto"/>
              <w:left w:val="single" w:sz="4" w:space="0" w:color="auto"/>
              <w:bottom w:val="single" w:sz="4" w:space="0" w:color="auto"/>
              <w:right w:val="single" w:sz="4" w:space="0" w:color="auto"/>
            </w:tcBorders>
          </w:tcPr>
          <w:p w:rsidR="005D0F30" w:rsidRPr="00E634CB" w:rsidRDefault="005D0F30" w:rsidP="00ED65E9">
            <w:pPr>
              <w:jc w:val="right"/>
              <w:rPr>
                <w:b/>
                <w:bCs/>
                <w:i/>
                <w:color w:val="000000"/>
                <w:sz w:val="18"/>
                <w:szCs w:val="18"/>
              </w:rPr>
            </w:pPr>
            <w:r w:rsidRPr="00E634CB">
              <w:rPr>
                <w:b/>
                <w:bCs/>
                <w:i/>
                <w:color w:val="000000"/>
                <w:sz w:val="18"/>
                <w:szCs w:val="18"/>
              </w:rPr>
              <w:t>19467,00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i/>
                <w:sz w:val="18"/>
                <w:szCs w:val="18"/>
              </w:rPr>
            </w:pPr>
            <w:r w:rsidRPr="00840D8B">
              <w:rPr>
                <w:b/>
                <w:i/>
                <w:sz w:val="18"/>
                <w:szCs w:val="18"/>
              </w:rPr>
              <w:t xml:space="preserve">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10</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5D0F30" w:rsidRPr="00E634CB" w:rsidRDefault="005D0F30" w:rsidP="00ED65E9">
            <w:pPr>
              <w:jc w:val="right"/>
              <w:rPr>
                <w:bCs/>
                <w:color w:val="000000"/>
                <w:sz w:val="18"/>
                <w:szCs w:val="18"/>
              </w:rPr>
            </w:pPr>
            <w:r w:rsidRPr="00E634CB">
              <w:rPr>
                <w:bCs/>
                <w:color w:val="000000"/>
                <w:sz w:val="18"/>
                <w:szCs w:val="18"/>
              </w:rPr>
              <w:t>19467,00</w:t>
            </w:r>
          </w:p>
        </w:tc>
        <w:tc>
          <w:tcPr>
            <w:tcW w:w="1192" w:type="dxa"/>
            <w:tcBorders>
              <w:top w:val="nil"/>
              <w:left w:val="nil"/>
              <w:bottom w:val="single" w:sz="4" w:space="0" w:color="auto"/>
              <w:right w:val="single" w:sz="4" w:space="0" w:color="auto"/>
            </w:tcBorders>
          </w:tcPr>
          <w:p w:rsidR="005D0F30" w:rsidRPr="00E634CB" w:rsidRDefault="005D0F30" w:rsidP="00ED65E9">
            <w:pPr>
              <w:jc w:val="right"/>
              <w:rPr>
                <w:bCs/>
                <w:color w:val="000000"/>
                <w:sz w:val="18"/>
                <w:szCs w:val="18"/>
              </w:rPr>
            </w:pPr>
            <w:r w:rsidRPr="00E634CB">
              <w:rPr>
                <w:bCs/>
                <w:color w:val="000000"/>
                <w:sz w:val="18"/>
                <w:szCs w:val="18"/>
              </w:rPr>
              <w:t>19467,00</w:t>
            </w:r>
          </w:p>
        </w:tc>
        <w:tc>
          <w:tcPr>
            <w:tcW w:w="1192" w:type="dxa"/>
            <w:tcBorders>
              <w:top w:val="single" w:sz="4" w:space="0" w:color="auto"/>
              <w:left w:val="single" w:sz="4" w:space="0" w:color="auto"/>
              <w:bottom w:val="single" w:sz="4" w:space="0" w:color="auto"/>
              <w:right w:val="single" w:sz="4" w:space="0" w:color="auto"/>
            </w:tcBorders>
          </w:tcPr>
          <w:p w:rsidR="005D0F30" w:rsidRPr="00E634CB" w:rsidRDefault="005D0F30" w:rsidP="00ED65E9">
            <w:pPr>
              <w:jc w:val="right"/>
              <w:rPr>
                <w:bCs/>
                <w:color w:val="000000"/>
                <w:sz w:val="18"/>
                <w:szCs w:val="18"/>
              </w:rPr>
            </w:pPr>
            <w:r w:rsidRPr="00E634CB">
              <w:rPr>
                <w:bCs/>
                <w:color w:val="000000"/>
                <w:sz w:val="18"/>
                <w:szCs w:val="18"/>
              </w:rPr>
              <w:t>19467,00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 xml:space="preserve">Подпрограмма «Социальная поддержка граждан </w:t>
            </w:r>
            <w:proofErr w:type="spellStart"/>
            <w:r w:rsidRPr="00840D8B">
              <w:rPr>
                <w:i/>
                <w:sz w:val="18"/>
                <w:szCs w:val="18"/>
              </w:rPr>
              <w:t>Абашевского</w:t>
            </w:r>
            <w:proofErr w:type="spellEnd"/>
            <w:r w:rsidRPr="00840D8B">
              <w:rPr>
                <w:i/>
                <w:sz w:val="18"/>
                <w:szCs w:val="18"/>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 xml:space="preserve">10 </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01 4 00 00000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192" w:type="dxa"/>
            <w:tcBorders>
              <w:top w:val="nil"/>
              <w:left w:val="nil"/>
              <w:bottom w:val="single" w:sz="4" w:space="0" w:color="auto"/>
              <w:right w:val="single" w:sz="4" w:space="0" w:color="auto"/>
            </w:tcBorders>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192" w:type="dxa"/>
            <w:tcBorders>
              <w:top w:val="single" w:sz="4" w:space="0" w:color="auto"/>
              <w:left w:val="single" w:sz="4" w:space="0" w:color="auto"/>
              <w:bottom w:val="single" w:sz="4" w:space="0" w:color="auto"/>
              <w:right w:val="single" w:sz="4" w:space="0" w:color="auto"/>
            </w:tcBorders>
          </w:tcPr>
          <w:p w:rsidR="005D0F30" w:rsidRPr="00E634CB" w:rsidRDefault="005D0F30" w:rsidP="00ED65E9">
            <w:pPr>
              <w:jc w:val="right"/>
              <w:rPr>
                <w:b/>
                <w:bCs/>
                <w:color w:val="000000"/>
                <w:sz w:val="18"/>
                <w:szCs w:val="18"/>
              </w:rPr>
            </w:pPr>
            <w:r w:rsidRPr="00E634CB">
              <w:rPr>
                <w:b/>
                <w:bCs/>
                <w:color w:val="000000"/>
                <w:sz w:val="18"/>
                <w:szCs w:val="18"/>
              </w:rPr>
              <w:t>19467,00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b/>
                <w:sz w:val="18"/>
                <w:szCs w:val="18"/>
              </w:rPr>
              <w:t>Основное мероприятие «</w:t>
            </w:r>
            <w:r w:rsidRPr="00840D8B">
              <w:rPr>
                <w:sz w:val="18"/>
                <w:szCs w:val="18"/>
              </w:rPr>
              <w:t>Расходы по перечислению дополнительной муниципальной пенсии»</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10</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01 4 01 00000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192" w:type="dxa"/>
            <w:tcBorders>
              <w:top w:val="nil"/>
              <w:left w:val="nil"/>
              <w:bottom w:val="single" w:sz="4" w:space="0" w:color="auto"/>
              <w:right w:val="single" w:sz="4" w:space="0" w:color="auto"/>
            </w:tcBorders>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192" w:type="dxa"/>
            <w:tcBorders>
              <w:top w:val="single" w:sz="4" w:space="0" w:color="auto"/>
              <w:left w:val="single" w:sz="4" w:space="0" w:color="auto"/>
              <w:bottom w:val="single" w:sz="4" w:space="0" w:color="auto"/>
              <w:right w:val="single" w:sz="4" w:space="0" w:color="auto"/>
            </w:tcBorders>
          </w:tcPr>
          <w:p w:rsidR="005D0F30" w:rsidRPr="00E634CB" w:rsidRDefault="005D0F30" w:rsidP="00ED65E9">
            <w:pPr>
              <w:jc w:val="right"/>
              <w:rPr>
                <w:b/>
                <w:bCs/>
                <w:color w:val="000000"/>
                <w:sz w:val="18"/>
                <w:szCs w:val="18"/>
              </w:rPr>
            </w:pPr>
            <w:r w:rsidRPr="00E634CB">
              <w:rPr>
                <w:b/>
                <w:bCs/>
                <w:color w:val="000000"/>
                <w:sz w:val="18"/>
                <w:szCs w:val="18"/>
              </w:rPr>
              <w:t>19467,00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6"/>
                <w:szCs w:val="16"/>
              </w:rPr>
            </w:pPr>
            <w:r w:rsidRPr="00840D8B">
              <w:rPr>
                <w:sz w:val="16"/>
                <w:szCs w:val="16"/>
              </w:rPr>
              <w:t xml:space="preserve">Расходы на исполнение вопросов местного значения, связанных с реализацией Решения Комитета местного самоуправления </w:t>
            </w:r>
            <w:proofErr w:type="spellStart"/>
            <w:r w:rsidRPr="00840D8B">
              <w:rPr>
                <w:sz w:val="16"/>
                <w:szCs w:val="16"/>
              </w:rPr>
              <w:t>Абашевского</w:t>
            </w:r>
            <w:proofErr w:type="spellEnd"/>
            <w:r w:rsidRPr="00840D8B">
              <w:rPr>
                <w:sz w:val="16"/>
                <w:szCs w:val="16"/>
              </w:rPr>
              <w:t xml:space="preserve"> сельсовета Спасского </w:t>
            </w:r>
            <w:proofErr w:type="gramStart"/>
            <w:r w:rsidRPr="00840D8B">
              <w:rPr>
                <w:sz w:val="16"/>
                <w:szCs w:val="16"/>
              </w:rPr>
              <w:t>района  Пензенской</w:t>
            </w:r>
            <w:proofErr w:type="gramEnd"/>
            <w:r w:rsidRPr="00840D8B">
              <w:rPr>
                <w:sz w:val="16"/>
                <w:szCs w:val="16"/>
              </w:rPr>
              <w:t xml:space="preserve"> области« Об утверждении  Положения о пенсионном обеспечении за выслугу лет муниципальных служащих </w:t>
            </w:r>
            <w:proofErr w:type="spellStart"/>
            <w:r w:rsidRPr="00840D8B">
              <w:rPr>
                <w:sz w:val="16"/>
                <w:szCs w:val="16"/>
              </w:rPr>
              <w:t>Абашевского</w:t>
            </w:r>
            <w:proofErr w:type="spellEnd"/>
            <w:r w:rsidRPr="00840D8B">
              <w:rPr>
                <w:sz w:val="16"/>
                <w:szCs w:val="16"/>
              </w:rPr>
              <w:t xml:space="preserve"> сельсовета  Спасского района» </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192" w:type="dxa"/>
            <w:tcBorders>
              <w:top w:val="nil"/>
              <w:left w:val="nil"/>
              <w:bottom w:val="single" w:sz="4" w:space="0" w:color="auto"/>
              <w:right w:val="single" w:sz="4" w:space="0" w:color="auto"/>
            </w:tcBorders>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192" w:type="dxa"/>
            <w:tcBorders>
              <w:top w:val="single" w:sz="4" w:space="0" w:color="auto"/>
              <w:left w:val="single" w:sz="4" w:space="0" w:color="auto"/>
              <w:bottom w:val="single" w:sz="4" w:space="0" w:color="auto"/>
              <w:right w:val="single" w:sz="4" w:space="0" w:color="auto"/>
            </w:tcBorders>
          </w:tcPr>
          <w:p w:rsidR="005D0F30" w:rsidRPr="00E634CB" w:rsidRDefault="005D0F30" w:rsidP="00ED65E9">
            <w:pPr>
              <w:jc w:val="right"/>
              <w:rPr>
                <w:b/>
                <w:bCs/>
                <w:color w:val="000000"/>
                <w:sz w:val="18"/>
                <w:szCs w:val="18"/>
              </w:rPr>
            </w:pPr>
            <w:r w:rsidRPr="00E634CB">
              <w:rPr>
                <w:b/>
                <w:bCs/>
                <w:color w:val="000000"/>
                <w:sz w:val="18"/>
                <w:szCs w:val="18"/>
              </w:rPr>
              <w:t>19467,00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Социальное обеспечение и иные выплаты населению</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300</w:t>
            </w:r>
          </w:p>
        </w:tc>
        <w:tc>
          <w:tcPr>
            <w:tcW w:w="1193" w:type="dxa"/>
            <w:tcBorders>
              <w:top w:val="nil"/>
              <w:left w:val="nil"/>
              <w:bottom w:val="single" w:sz="4" w:space="0" w:color="auto"/>
              <w:right w:val="single" w:sz="4" w:space="0" w:color="auto"/>
            </w:tcBorders>
            <w:shd w:val="clear" w:color="auto" w:fill="auto"/>
            <w:noWrap/>
          </w:tcPr>
          <w:p w:rsidR="005D0F30" w:rsidRPr="00E634CB" w:rsidRDefault="005D0F30" w:rsidP="00ED65E9">
            <w:pPr>
              <w:jc w:val="right"/>
              <w:rPr>
                <w:bCs/>
                <w:color w:val="000000"/>
                <w:sz w:val="18"/>
                <w:szCs w:val="18"/>
              </w:rPr>
            </w:pPr>
            <w:r w:rsidRPr="00E634CB">
              <w:rPr>
                <w:bCs/>
                <w:color w:val="000000"/>
                <w:sz w:val="18"/>
                <w:szCs w:val="18"/>
              </w:rPr>
              <w:t>19467,00</w:t>
            </w:r>
          </w:p>
        </w:tc>
        <w:tc>
          <w:tcPr>
            <w:tcW w:w="1192" w:type="dxa"/>
            <w:tcBorders>
              <w:top w:val="nil"/>
              <w:left w:val="nil"/>
              <w:bottom w:val="single" w:sz="4" w:space="0" w:color="auto"/>
              <w:right w:val="single" w:sz="4" w:space="0" w:color="auto"/>
            </w:tcBorders>
          </w:tcPr>
          <w:p w:rsidR="005D0F30" w:rsidRPr="00E634CB" w:rsidRDefault="005D0F30" w:rsidP="00ED65E9">
            <w:pPr>
              <w:jc w:val="right"/>
              <w:rPr>
                <w:bCs/>
                <w:color w:val="000000"/>
                <w:sz w:val="18"/>
                <w:szCs w:val="18"/>
              </w:rPr>
            </w:pPr>
            <w:r w:rsidRPr="00E634CB">
              <w:rPr>
                <w:bCs/>
                <w:color w:val="000000"/>
                <w:sz w:val="18"/>
                <w:szCs w:val="18"/>
              </w:rPr>
              <w:t>19467,00</w:t>
            </w:r>
          </w:p>
        </w:tc>
        <w:tc>
          <w:tcPr>
            <w:tcW w:w="1192" w:type="dxa"/>
            <w:tcBorders>
              <w:top w:val="single" w:sz="4" w:space="0" w:color="auto"/>
              <w:left w:val="single" w:sz="4" w:space="0" w:color="auto"/>
              <w:bottom w:val="single" w:sz="4" w:space="0" w:color="auto"/>
              <w:right w:val="single" w:sz="4" w:space="0" w:color="auto"/>
            </w:tcBorders>
          </w:tcPr>
          <w:p w:rsidR="005D0F30" w:rsidRPr="00E634CB" w:rsidRDefault="005D0F30" w:rsidP="00ED65E9">
            <w:pPr>
              <w:jc w:val="right"/>
              <w:rPr>
                <w:bCs/>
                <w:color w:val="000000"/>
                <w:sz w:val="18"/>
                <w:szCs w:val="18"/>
              </w:rPr>
            </w:pPr>
            <w:r w:rsidRPr="00E634CB">
              <w:rPr>
                <w:bCs/>
                <w:color w:val="000000"/>
                <w:sz w:val="18"/>
                <w:szCs w:val="18"/>
              </w:rPr>
              <w:t>19467,00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Публичные нормативные социальные выплаты гражданам</w:t>
            </w:r>
          </w:p>
        </w:tc>
        <w:tc>
          <w:tcPr>
            <w:tcW w:w="512"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310</w:t>
            </w:r>
          </w:p>
        </w:tc>
        <w:tc>
          <w:tcPr>
            <w:tcW w:w="1193" w:type="dxa"/>
            <w:tcBorders>
              <w:top w:val="nil"/>
              <w:left w:val="nil"/>
              <w:bottom w:val="single" w:sz="4" w:space="0" w:color="auto"/>
              <w:right w:val="single" w:sz="4" w:space="0" w:color="auto"/>
            </w:tcBorders>
            <w:shd w:val="clear" w:color="auto" w:fill="auto"/>
            <w:noWrap/>
          </w:tcPr>
          <w:p w:rsidR="005D0F30" w:rsidRPr="00E634CB" w:rsidRDefault="005D0F30" w:rsidP="00ED65E9">
            <w:pPr>
              <w:jc w:val="right"/>
              <w:rPr>
                <w:bCs/>
                <w:color w:val="000000"/>
                <w:sz w:val="18"/>
                <w:szCs w:val="18"/>
              </w:rPr>
            </w:pPr>
            <w:r w:rsidRPr="00E634CB">
              <w:rPr>
                <w:bCs/>
                <w:color w:val="000000"/>
                <w:sz w:val="18"/>
                <w:szCs w:val="18"/>
              </w:rPr>
              <w:t>19467,00</w:t>
            </w:r>
          </w:p>
        </w:tc>
        <w:tc>
          <w:tcPr>
            <w:tcW w:w="1192" w:type="dxa"/>
            <w:tcBorders>
              <w:top w:val="nil"/>
              <w:left w:val="nil"/>
              <w:bottom w:val="single" w:sz="4" w:space="0" w:color="auto"/>
              <w:right w:val="single" w:sz="4" w:space="0" w:color="auto"/>
            </w:tcBorders>
          </w:tcPr>
          <w:p w:rsidR="005D0F30" w:rsidRPr="00E634CB" w:rsidRDefault="005D0F30" w:rsidP="00ED65E9">
            <w:pPr>
              <w:jc w:val="right"/>
              <w:rPr>
                <w:bCs/>
                <w:color w:val="000000"/>
                <w:sz w:val="18"/>
                <w:szCs w:val="18"/>
              </w:rPr>
            </w:pPr>
            <w:r w:rsidRPr="00E634CB">
              <w:rPr>
                <w:bCs/>
                <w:color w:val="000000"/>
                <w:sz w:val="18"/>
                <w:szCs w:val="18"/>
              </w:rPr>
              <w:t>19467,00</w:t>
            </w:r>
          </w:p>
        </w:tc>
        <w:tc>
          <w:tcPr>
            <w:tcW w:w="1192" w:type="dxa"/>
            <w:tcBorders>
              <w:top w:val="single" w:sz="4" w:space="0" w:color="auto"/>
              <w:left w:val="single" w:sz="4" w:space="0" w:color="auto"/>
              <w:bottom w:val="single" w:sz="4" w:space="0" w:color="auto"/>
              <w:right w:val="single" w:sz="4" w:space="0" w:color="auto"/>
            </w:tcBorders>
          </w:tcPr>
          <w:p w:rsidR="005D0F30" w:rsidRPr="00E634CB" w:rsidRDefault="005D0F30" w:rsidP="00ED65E9">
            <w:pPr>
              <w:jc w:val="right"/>
              <w:rPr>
                <w:bCs/>
                <w:color w:val="000000"/>
                <w:sz w:val="18"/>
                <w:szCs w:val="18"/>
              </w:rPr>
            </w:pPr>
            <w:r w:rsidRPr="00E634CB">
              <w:rPr>
                <w:bCs/>
                <w:color w:val="000000"/>
                <w:sz w:val="18"/>
                <w:szCs w:val="18"/>
              </w:rPr>
              <w:t>19467,00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5D0F30" w:rsidRPr="003B62D3" w:rsidRDefault="005D0F30" w:rsidP="00ED65E9">
            <w:pPr>
              <w:jc w:val="both"/>
              <w:rPr>
                <w:b/>
                <w:bCs/>
                <w:iCs/>
                <w:sz w:val="18"/>
                <w:szCs w:val="18"/>
              </w:rPr>
            </w:pPr>
            <w:r w:rsidRPr="003B62D3">
              <w:rPr>
                <w:b/>
                <w:bCs/>
                <w:iCs/>
                <w:sz w:val="18"/>
                <w:szCs w:val="18"/>
              </w:rPr>
              <w:t>Обслуживание государственного и муниципального долга</w:t>
            </w:r>
          </w:p>
        </w:tc>
        <w:tc>
          <w:tcPr>
            <w:tcW w:w="512" w:type="dxa"/>
            <w:tcBorders>
              <w:top w:val="nil"/>
              <w:left w:val="nil"/>
              <w:bottom w:val="single" w:sz="4" w:space="0" w:color="auto"/>
              <w:right w:val="single" w:sz="4" w:space="0" w:color="auto"/>
            </w:tcBorders>
            <w:shd w:val="clear" w:color="auto" w:fill="auto"/>
            <w:noWrap/>
            <w:vAlign w:val="center"/>
          </w:tcPr>
          <w:p w:rsidR="005D0F30" w:rsidRPr="00855CDE" w:rsidRDefault="005D0F30" w:rsidP="00ED65E9">
            <w:pPr>
              <w:tabs>
                <w:tab w:val="left" w:pos="4648"/>
              </w:tabs>
              <w:jc w:val="center"/>
              <w:rPr>
                <w:b/>
                <w:sz w:val="16"/>
                <w:szCs w:val="16"/>
              </w:rPr>
            </w:pPr>
            <w:r w:rsidRPr="00855CDE">
              <w:rPr>
                <w:b/>
                <w:sz w:val="16"/>
                <w:szCs w:val="16"/>
              </w:rPr>
              <w:t>13</w:t>
            </w:r>
          </w:p>
        </w:tc>
        <w:tc>
          <w:tcPr>
            <w:tcW w:w="503"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sz w:val="16"/>
                <w:szCs w:val="16"/>
              </w:rPr>
            </w:pPr>
          </w:p>
        </w:tc>
        <w:tc>
          <w:tcPr>
            <w:tcW w:w="1193" w:type="dxa"/>
            <w:tcBorders>
              <w:top w:val="nil"/>
              <w:left w:val="nil"/>
              <w:bottom w:val="single" w:sz="4" w:space="0" w:color="auto"/>
              <w:right w:val="single" w:sz="4" w:space="0" w:color="auto"/>
            </w:tcBorders>
            <w:shd w:val="clear" w:color="auto" w:fill="auto"/>
            <w:noWrap/>
            <w:vAlign w:val="center"/>
          </w:tcPr>
          <w:p w:rsidR="005D0F30" w:rsidRPr="00E634CB" w:rsidRDefault="005D0F30" w:rsidP="00ED65E9">
            <w:pPr>
              <w:jc w:val="center"/>
              <w:rPr>
                <w:b/>
                <w:color w:val="000000"/>
                <w:sz w:val="18"/>
                <w:szCs w:val="18"/>
              </w:rPr>
            </w:pPr>
            <w:r w:rsidRPr="00E634CB">
              <w:rPr>
                <w:b/>
                <w:color w:val="000000"/>
                <w:sz w:val="18"/>
                <w:szCs w:val="18"/>
              </w:rPr>
              <w:t>100,00</w:t>
            </w:r>
          </w:p>
        </w:tc>
        <w:tc>
          <w:tcPr>
            <w:tcW w:w="1192" w:type="dxa"/>
            <w:tcBorders>
              <w:top w:val="nil"/>
              <w:left w:val="nil"/>
              <w:bottom w:val="single" w:sz="4" w:space="0" w:color="auto"/>
              <w:right w:val="single" w:sz="4" w:space="0" w:color="auto"/>
            </w:tcBorders>
            <w:vAlign w:val="center"/>
          </w:tcPr>
          <w:p w:rsidR="005D0F30" w:rsidRPr="00E634CB" w:rsidRDefault="005D0F30" w:rsidP="00ED65E9">
            <w:pPr>
              <w:jc w:val="center"/>
              <w:rPr>
                <w:b/>
                <w:color w:val="000000"/>
                <w:sz w:val="16"/>
                <w:szCs w:val="16"/>
              </w:rPr>
            </w:pPr>
            <w:r w:rsidRPr="00E634CB">
              <w:rPr>
                <w:b/>
                <w:color w:val="000000"/>
                <w:sz w:val="16"/>
                <w:szCs w:val="16"/>
              </w:rPr>
              <w:t>100,00</w:t>
            </w:r>
          </w:p>
        </w:tc>
        <w:tc>
          <w:tcPr>
            <w:tcW w:w="1192" w:type="dxa"/>
            <w:tcBorders>
              <w:top w:val="single" w:sz="4" w:space="0" w:color="auto"/>
              <w:left w:val="single" w:sz="4" w:space="0" w:color="auto"/>
              <w:bottom w:val="single" w:sz="4" w:space="0" w:color="auto"/>
              <w:right w:val="single" w:sz="4" w:space="0" w:color="auto"/>
            </w:tcBorders>
            <w:vAlign w:val="center"/>
          </w:tcPr>
          <w:p w:rsidR="005D0F30" w:rsidRPr="00E634CB" w:rsidRDefault="005D0F30" w:rsidP="00ED65E9">
            <w:pPr>
              <w:jc w:val="center"/>
              <w:rPr>
                <w:b/>
                <w:color w:val="000000"/>
                <w:sz w:val="16"/>
                <w:szCs w:val="16"/>
              </w:rPr>
            </w:pPr>
            <w:r w:rsidRPr="00E634CB">
              <w:rPr>
                <w:b/>
                <w:color w:val="000000"/>
                <w:sz w:val="16"/>
                <w:szCs w:val="16"/>
              </w:rPr>
              <w:t>100,00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5D0F30" w:rsidRPr="003B62D3" w:rsidRDefault="005D0F30" w:rsidP="00ED65E9">
            <w:pPr>
              <w:jc w:val="both"/>
              <w:rPr>
                <w:bCs/>
                <w:sz w:val="18"/>
                <w:szCs w:val="18"/>
              </w:rPr>
            </w:pPr>
            <w:r w:rsidRPr="003B62D3">
              <w:rPr>
                <w:bCs/>
                <w:sz w:val="18"/>
                <w:szCs w:val="18"/>
              </w:rPr>
              <w:t>Обслуживание государственного внутреннего и муниципального долга</w:t>
            </w:r>
          </w:p>
        </w:tc>
        <w:tc>
          <w:tcPr>
            <w:tcW w:w="512"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13</w:t>
            </w:r>
          </w:p>
        </w:tc>
        <w:tc>
          <w:tcPr>
            <w:tcW w:w="503"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01</w:t>
            </w:r>
          </w:p>
        </w:tc>
        <w:tc>
          <w:tcPr>
            <w:tcW w:w="1145"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sz w:val="16"/>
                <w:szCs w:val="16"/>
              </w:rPr>
            </w:pPr>
          </w:p>
        </w:tc>
        <w:tc>
          <w:tcPr>
            <w:tcW w:w="1193" w:type="dxa"/>
            <w:tcBorders>
              <w:top w:val="nil"/>
              <w:left w:val="nil"/>
              <w:bottom w:val="single" w:sz="4" w:space="0" w:color="auto"/>
              <w:right w:val="single" w:sz="4" w:space="0" w:color="auto"/>
            </w:tcBorders>
            <w:shd w:val="clear" w:color="auto" w:fill="auto"/>
            <w:noWrap/>
            <w:vAlign w:val="center"/>
          </w:tcPr>
          <w:p w:rsidR="005D0F30" w:rsidRPr="00E634CB" w:rsidRDefault="005D0F30" w:rsidP="00ED65E9">
            <w:pPr>
              <w:jc w:val="center"/>
              <w:rPr>
                <w:color w:val="000000"/>
                <w:sz w:val="18"/>
                <w:szCs w:val="18"/>
              </w:rPr>
            </w:pPr>
            <w:r w:rsidRPr="00E634CB">
              <w:rPr>
                <w:color w:val="000000"/>
                <w:sz w:val="18"/>
                <w:szCs w:val="18"/>
              </w:rPr>
              <w:t>100,00</w:t>
            </w:r>
          </w:p>
        </w:tc>
        <w:tc>
          <w:tcPr>
            <w:tcW w:w="1192" w:type="dxa"/>
            <w:tcBorders>
              <w:top w:val="nil"/>
              <w:left w:val="nil"/>
              <w:bottom w:val="single" w:sz="4" w:space="0" w:color="auto"/>
              <w:right w:val="single" w:sz="4" w:space="0" w:color="auto"/>
            </w:tcBorders>
            <w:vAlign w:val="center"/>
          </w:tcPr>
          <w:p w:rsidR="005D0F30" w:rsidRPr="00E634CB" w:rsidRDefault="005D0F30" w:rsidP="00ED65E9">
            <w:pPr>
              <w:jc w:val="center"/>
              <w:rPr>
                <w:color w:val="000000"/>
                <w:sz w:val="16"/>
                <w:szCs w:val="16"/>
              </w:rPr>
            </w:pPr>
            <w:r w:rsidRPr="00E634CB">
              <w:rPr>
                <w:color w:val="000000"/>
                <w:sz w:val="16"/>
                <w:szCs w:val="16"/>
              </w:rPr>
              <w:t>100,00</w:t>
            </w:r>
          </w:p>
        </w:tc>
        <w:tc>
          <w:tcPr>
            <w:tcW w:w="1192" w:type="dxa"/>
            <w:tcBorders>
              <w:top w:val="single" w:sz="4" w:space="0" w:color="auto"/>
              <w:left w:val="single" w:sz="4" w:space="0" w:color="auto"/>
              <w:bottom w:val="single" w:sz="4" w:space="0" w:color="auto"/>
              <w:right w:val="single" w:sz="4" w:space="0" w:color="auto"/>
            </w:tcBorders>
            <w:vAlign w:val="center"/>
          </w:tcPr>
          <w:p w:rsidR="005D0F30" w:rsidRPr="00E634CB" w:rsidRDefault="005D0F30" w:rsidP="00ED65E9">
            <w:pPr>
              <w:jc w:val="center"/>
              <w:rPr>
                <w:color w:val="000000"/>
                <w:sz w:val="16"/>
                <w:szCs w:val="16"/>
              </w:rPr>
            </w:pPr>
            <w:r w:rsidRPr="00E634CB">
              <w:rPr>
                <w:color w:val="000000"/>
                <w:sz w:val="16"/>
                <w:szCs w:val="16"/>
              </w:rPr>
              <w:t>100,00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3B62D3" w:rsidRDefault="005D0F30" w:rsidP="00ED65E9">
            <w:pPr>
              <w:tabs>
                <w:tab w:val="left" w:pos="4962"/>
              </w:tabs>
              <w:rPr>
                <w:b/>
                <w:i/>
                <w:sz w:val="18"/>
                <w:szCs w:val="18"/>
              </w:rPr>
            </w:pPr>
            <w:r w:rsidRPr="003B62D3">
              <w:rPr>
                <w:b/>
                <w:i/>
                <w:sz w:val="18"/>
                <w:szCs w:val="18"/>
              </w:rPr>
              <w:t>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p>
        </w:tc>
        <w:tc>
          <w:tcPr>
            <w:tcW w:w="512"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13</w:t>
            </w:r>
          </w:p>
        </w:tc>
        <w:tc>
          <w:tcPr>
            <w:tcW w:w="503"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01</w:t>
            </w:r>
          </w:p>
        </w:tc>
        <w:tc>
          <w:tcPr>
            <w:tcW w:w="1145"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92" w:right="-107"/>
              <w:jc w:val="center"/>
              <w:rPr>
                <w:sz w:val="16"/>
                <w:szCs w:val="16"/>
              </w:rPr>
            </w:pPr>
            <w:r>
              <w:rPr>
                <w:sz w:val="16"/>
                <w:szCs w:val="16"/>
              </w:rPr>
              <w:t>0</w:t>
            </w:r>
            <w:r w:rsidRPr="00840D8B">
              <w:rPr>
                <w:sz w:val="16"/>
                <w:szCs w:val="16"/>
              </w:rPr>
              <w:t>1 0 00 00000</w:t>
            </w:r>
          </w:p>
        </w:tc>
        <w:tc>
          <w:tcPr>
            <w:tcW w:w="616"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sz w:val="16"/>
                <w:szCs w:val="16"/>
              </w:rPr>
            </w:pPr>
          </w:p>
        </w:tc>
        <w:tc>
          <w:tcPr>
            <w:tcW w:w="1193" w:type="dxa"/>
            <w:tcBorders>
              <w:top w:val="nil"/>
              <w:left w:val="nil"/>
              <w:bottom w:val="single" w:sz="4" w:space="0" w:color="auto"/>
              <w:right w:val="single" w:sz="4" w:space="0" w:color="auto"/>
            </w:tcBorders>
            <w:shd w:val="clear" w:color="auto" w:fill="auto"/>
            <w:noWrap/>
            <w:vAlign w:val="center"/>
          </w:tcPr>
          <w:p w:rsidR="005D0F30" w:rsidRPr="00E634CB" w:rsidRDefault="005D0F30" w:rsidP="00ED65E9">
            <w:pPr>
              <w:jc w:val="center"/>
              <w:rPr>
                <w:color w:val="000000"/>
                <w:sz w:val="18"/>
                <w:szCs w:val="18"/>
              </w:rPr>
            </w:pPr>
            <w:r w:rsidRPr="00E634CB">
              <w:rPr>
                <w:color w:val="000000"/>
                <w:sz w:val="18"/>
                <w:szCs w:val="18"/>
              </w:rPr>
              <w:t>100,00</w:t>
            </w:r>
          </w:p>
        </w:tc>
        <w:tc>
          <w:tcPr>
            <w:tcW w:w="1192" w:type="dxa"/>
            <w:tcBorders>
              <w:top w:val="nil"/>
              <w:left w:val="nil"/>
              <w:bottom w:val="single" w:sz="4" w:space="0" w:color="auto"/>
              <w:right w:val="single" w:sz="4" w:space="0" w:color="auto"/>
            </w:tcBorders>
            <w:vAlign w:val="center"/>
          </w:tcPr>
          <w:p w:rsidR="005D0F30" w:rsidRPr="00E634CB" w:rsidRDefault="005D0F30" w:rsidP="00ED65E9">
            <w:pPr>
              <w:jc w:val="center"/>
              <w:rPr>
                <w:i/>
                <w:color w:val="000000"/>
                <w:sz w:val="16"/>
                <w:szCs w:val="16"/>
              </w:rPr>
            </w:pPr>
            <w:r w:rsidRPr="00E634CB">
              <w:rPr>
                <w:i/>
                <w:color w:val="000000"/>
                <w:sz w:val="16"/>
                <w:szCs w:val="16"/>
              </w:rPr>
              <w:t>100,00</w:t>
            </w:r>
          </w:p>
        </w:tc>
        <w:tc>
          <w:tcPr>
            <w:tcW w:w="1192" w:type="dxa"/>
            <w:tcBorders>
              <w:top w:val="single" w:sz="4" w:space="0" w:color="auto"/>
              <w:left w:val="single" w:sz="4" w:space="0" w:color="auto"/>
              <w:bottom w:val="single" w:sz="4" w:space="0" w:color="auto"/>
              <w:right w:val="single" w:sz="4" w:space="0" w:color="auto"/>
            </w:tcBorders>
            <w:vAlign w:val="center"/>
          </w:tcPr>
          <w:p w:rsidR="005D0F30" w:rsidRPr="00E634CB" w:rsidRDefault="005D0F30" w:rsidP="00ED65E9">
            <w:pPr>
              <w:jc w:val="center"/>
              <w:rPr>
                <w:i/>
                <w:color w:val="000000"/>
                <w:sz w:val="16"/>
                <w:szCs w:val="16"/>
              </w:rPr>
            </w:pPr>
            <w:r w:rsidRPr="00E634CB">
              <w:rPr>
                <w:i/>
                <w:color w:val="000000"/>
                <w:sz w:val="16"/>
                <w:szCs w:val="16"/>
              </w:rPr>
              <w:t>100,00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3B62D3" w:rsidRDefault="005D0F30" w:rsidP="00ED65E9">
            <w:pPr>
              <w:tabs>
                <w:tab w:val="left" w:pos="4962"/>
              </w:tabs>
              <w:rPr>
                <w:i/>
                <w:sz w:val="18"/>
                <w:szCs w:val="18"/>
              </w:rPr>
            </w:pPr>
            <w:r w:rsidRPr="003B62D3">
              <w:rPr>
                <w:i/>
                <w:sz w:val="18"/>
                <w:szCs w:val="18"/>
              </w:rPr>
              <w:t xml:space="preserve">Подпрограмма «Обеспечение </w:t>
            </w:r>
            <w:proofErr w:type="gramStart"/>
            <w:r w:rsidRPr="003B62D3">
              <w:rPr>
                <w:i/>
                <w:sz w:val="18"/>
                <w:szCs w:val="18"/>
              </w:rPr>
              <w:t>деятельности  аппарата</w:t>
            </w:r>
            <w:proofErr w:type="gramEnd"/>
            <w:r w:rsidRPr="003B62D3">
              <w:rPr>
                <w:i/>
                <w:sz w:val="18"/>
                <w:szCs w:val="18"/>
              </w:rPr>
              <w:t xml:space="preserve"> администрации </w:t>
            </w:r>
            <w:proofErr w:type="spellStart"/>
            <w:r w:rsidRPr="003B62D3">
              <w:rPr>
                <w:i/>
                <w:sz w:val="18"/>
                <w:szCs w:val="18"/>
              </w:rPr>
              <w:t>Абашевского</w:t>
            </w:r>
            <w:proofErr w:type="spellEnd"/>
            <w:r w:rsidRPr="003B62D3">
              <w:rPr>
                <w:i/>
                <w:sz w:val="18"/>
                <w:szCs w:val="18"/>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p>
          <w:p w:rsidR="005D0F30" w:rsidRPr="00840D8B" w:rsidRDefault="005D0F30" w:rsidP="00ED65E9">
            <w:pPr>
              <w:tabs>
                <w:tab w:val="left" w:pos="4648"/>
              </w:tabs>
              <w:jc w:val="center"/>
              <w:rPr>
                <w:sz w:val="16"/>
                <w:szCs w:val="16"/>
              </w:rPr>
            </w:pPr>
            <w:r w:rsidRPr="00840D8B">
              <w:rPr>
                <w:sz w:val="16"/>
                <w:szCs w:val="16"/>
              </w:rPr>
              <w:t>13</w:t>
            </w:r>
          </w:p>
        </w:tc>
        <w:tc>
          <w:tcPr>
            <w:tcW w:w="503"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p>
          <w:p w:rsidR="005D0F30" w:rsidRPr="00840D8B" w:rsidRDefault="005D0F30" w:rsidP="00ED65E9">
            <w:pPr>
              <w:tabs>
                <w:tab w:val="left" w:pos="4648"/>
              </w:tabs>
              <w:jc w:val="center"/>
              <w:rPr>
                <w:sz w:val="16"/>
                <w:szCs w:val="16"/>
              </w:rPr>
            </w:pPr>
            <w:r w:rsidRPr="00840D8B">
              <w:rPr>
                <w:sz w:val="16"/>
                <w:szCs w:val="16"/>
              </w:rPr>
              <w:t>01</w:t>
            </w:r>
          </w:p>
        </w:tc>
        <w:tc>
          <w:tcPr>
            <w:tcW w:w="1145"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92" w:right="-107"/>
              <w:jc w:val="center"/>
              <w:rPr>
                <w:sz w:val="16"/>
                <w:szCs w:val="16"/>
              </w:rPr>
            </w:pPr>
          </w:p>
          <w:p w:rsidR="005D0F30" w:rsidRPr="00840D8B" w:rsidRDefault="005D0F30" w:rsidP="00ED65E9">
            <w:pPr>
              <w:ind w:left="-92" w:right="-107"/>
              <w:jc w:val="center"/>
              <w:rPr>
                <w:sz w:val="16"/>
                <w:szCs w:val="16"/>
              </w:rPr>
            </w:pPr>
            <w:r w:rsidRPr="00840D8B">
              <w:rPr>
                <w:sz w:val="16"/>
                <w:szCs w:val="16"/>
              </w:rPr>
              <w:t>01 1 00 00000</w:t>
            </w:r>
          </w:p>
        </w:tc>
        <w:tc>
          <w:tcPr>
            <w:tcW w:w="616"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sz w:val="16"/>
                <w:szCs w:val="16"/>
              </w:rPr>
            </w:pPr>
          </w:p>
        </w:tc>
        <w:tc>
          <w:tcPr>
            <w:tcW w:w="1193" w:type="dxa"/>
            <w:tcBorders>
              <w:top w:val="nil"/>
              <w:left w:val="nil"/>
              <w:bottom w:val="single" w:sz="4" w:space="0" w:color="auto"/>
              <w:right w:val="single" w:sz="4" w:space="0" w:color="auto"/>
            </w:tcBorders>
            <w:shd w:val="clear" w:color="auto" w:fill="auto"/>
            <w:noWrap/>
            <w:vAlign w:val="center"/>
          </w:tcPr>
          <w:p w:rsidR="005D0F30" w:rsidRPr="00E634CB" w:rsidRDefault="005D0F30" w:rsidP="00ED65E9">
            <w:pPr>
              <w:jc w:val="center"/>
              <w:rPr>
                <w:color w:val="000000"/>
                <w:sz w:val="18"/>
                <w:szCs w:val="18"/>
              </w:rPr>
            </w:pPr>
            <w:r w:rsidRPr="00E634CB">
              <w:rPr>
                <w:color w:val="000000"/>
                <w:sz w:val="18"/>
                <w:szCs w:val="18"/>
              </w:rPr>
              <w:t>100,00</w:t>
            </w:r>
          </w:p>
        </w:tc>
        <w:tc>
          <w:tcPr>
            <w:tcW w:w="1192" w:type="dxa"/>
            <w:tcBorders>
              <w:top w:val="nil"/>
              <w:left w:val="nil"/>
              <w:bottom w:val="single" w:sz="4" w:space="0" w:color="auto"/>
              <w:right w:val="single" w:sz="4" w:space="0" w:color="auto"/>
            </w:tcBorders>
            <w:vAlign w:val="center"/>
          </w:tcPr>
          <w:p w:rsidR="005D0F30" w:rsidRPr="00E634CB" w:rsidRDefault="005D0F30" w:rsidP="00ED65E9">
            <w:pPr>
              <w:jc w:val="center"/>
              <w:rPr>
                <w:color w:val="000000"/>
                <w:sz w:val="16"/>
                <w:szCs w:val="16"/>
              </w:rPr>
            </w:pPr>
            <w:r w:rsidRPr="00E634CB">
              <w:rPr>
                <w:color w:val="000000"/>
                <w:sz w:val="16"/>
                <w:szCs w:val="16"/>
              </w:rPr>
              <w:t>100,00</w:t>
            </w:r>
          </w:p>
        </w:tc>
        <w:tc>
          <w:tcPr>
            <w:tcW w:w="1192" w:type="dxa"/>
            <w:tcBorders>
              <w:top w:val="single" w:sz="4" w:space="0" w:color="auto"/>
              <w:left w:val="single" w:sz="4" w:space="0" w:color="auto"/>
              <w:bottom w:val="single" w:sz="4" w:space="0" w:color="auto"/>
              <w:right w:val="single" w:sz="4" w:space="0" w:color="auto"/>
            </w:tcBorders>
            <w:vAlign w:val="center"/>
          </w:tcPr>
          <w:p w:rsidR="005D0F30" w:rsidRPr="00E634CB" w:rsidRDefault="005D0F30" w:rsidP="00ED65E9">
            <w:pPr>
              <w:jc w:val="center"/>
              <w:rPr>
                <w:color w:val="000000"/>
                <w:sz w:val="16"/>
                <w:szCs w:val="16"/>
              </w:rPr>
            </w:pPr>
            <w:r w:rsidRPr="00E634CB">
              <w:rPr>
                <w:color w:val="000000"/>
                <w:sz w:val="16"/>
                <w:szCs w:val="16"/>
              </w:rPr>
              <w:t>100,00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tcPr>
          <w:p w:rsidR="005D0F30" w:rsidRPr="003B62D3" w:rsidRDefault="005D0F30" w:rsidP="00ED65E9">
            <w:pPr>
              <w:tabs>
                <w:tab w:val="left" w:pos="4962"/>
              </w:tabs>
              <w:rPr>
                <w:sz w:val="18"/>
                <w:szCs w:val="18"/>
              </w:rPr>
            </w:pPr>
            <w:r w:rsidRPr="003B62D3">
              <w:rPr>
                <w:b/>
                <w:sz w:val="18"/>
                <w:szCs w:val="18"/>
              </w:rPr>
              <w:t>Основное мероприятие «</w:t>
            </w:r>
            <w:r w:rsidRPr="003B62D3">
              <w:rPr>
                <w:sz w:val="18"/>
                <w:szCs w:val="18"/>
              </w:rPr>
              <w:t xml:space="preserve">Процентные платежи по муниципальному долгу </w:t>
            </w:r>
            <w:proofErr w:type="spellStart"/>
            <w:r w:rsidRPr="003B62D3">
              <w:rPr>
                <w:sz w:val="18"/>
                <w:szCs w:val="18"/>
              </w:rPr>
              <w:t>Абашевского</w:t>
            </w:r>
            <w:proofErr w:type="spellEnd"/>
            <w:r w:rsidRPr="003B62D3">
              <w:rPr>
                <w:sz w:val="18"/>
                <w:szCs w:val="18"/>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13</w:t>
            </w:r>
          </w:p>
        </w:tc>
        <w:tc>
          <w:tcPr>
            <w:tcW w:w="503"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01</w:t>
            </w:r>
          </w:p>
        </w:tc>
        <w:tc>
          <w:tcPr>
            <w:tcW w:w="1145"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92" w:right="-107"/>
              <w:jc w:val="center"/>
              <w:rPr>
                <w:sz w:val="16"/>
                <w:szCs w:val="16"/>
              </w:rPr>
            </w:pPr>
            <w:r w:rsidRPr="00840D8B">
              <w:rPr>
                <w:sz w:val="16"/>
                <w:szCs w:val="16"/>
              </w:rPr>
              <w:t>01 1 05 00000</w:t>
            </w:r>
          </w:p>
        </w:tc>
        <w:tc>
          <w:tcPr>
            <w:tcW w:w="616"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sz w:val="16"/>
                <w:szCs w:val="16"/>
              </w:rPr>
            </w:pPr>
          </w:p>
        </w:tc>
        <w:tc>
          <w:tcPr>
            <w:tcW w:w="1193" w:type="dxa"/>
            <w:tcBorders>
              <w:top w:val="nil"/>
              <w:left w:val="nil"/>
              <w:bottom w:val="single" w:sz="4" w:space="0" w:color="auto"/>
              <w:right w:val="single" w:sz="4" w:space="0" w:color="auto"/>
            </w:tcBorders>
            <w:shd w:val="clear" w:color="auto" w:fill="auto"/>
            <w:noWrap/>
            <w:vAlign w:val="center"/>
          </w:tcPr>
          <w:p w:rsidR="005D0F30" w:rsidRPr="00E634CB" w:rsidRDefault="005D0F30" w:rsidP="00ED65E9">
            <w:pPr>
              <w:jc w:val="center"/>
              <w:rPr>
                <w:color w:val="000000"/>
                <w:sz w:val="18"/>
                <w:szCs w:val="18"/>
              </w:rPr>
            </w:pPr>
            <w:r w:rsidRPr="00E634CB">
              <w:rPr>
                <w:color w:val="000000"/>
                <w:sz w:val="18"/>
                <w:szCs w:val="18"/>
              </w:rPr>
              <w:t>100,00</w:t>
            </w:r>
          </w:p>
        </w:tc>
        <w:tc>
          <w:tcPr>
            <w:tcW w:w="1192" w:type="dxa"/>
            <w:tcBorders>
              <w:top w:val="nil"/>
              <w:left w:val="nil"/>
              <w:bottom w:val="single" w:sz="4" w:space="0" w:color="auto"/>
              <w:right w:val="single" w:sz="4" w:space="0" w:color="auto"/>
            </w:tcBorders>
            <w:vAlign w:val="center"/>
          </w:tcPr>
          <w:p w:rsidR="005D0F30" w:rsidRPr="00E634CB" w:rsidRDefault="005D0F30" w:rsidP="00ED65E9">
            <w:pPr>
              <w:jc w:val="center"/>
              <w:rPr>
                <w:color w:val="000000"/>
                <w:sz w:val="16"/>
                <w:szCs w:val="16"/>
              </w:rPr>
            </w:pPr>
            <w:r w:rsidRPr="00E634CB">
              <w:rPr>
                <w:color w:val="000000"/>
                <w:sz w:val="16"/>
                <w:szCs w:val="16"/>
              </w:rPr>
              <w:t>100,00</w:t>
            </w:r>
          </w:p>
        </w:tc>
        <w:tc>
          <w:tcPr>
            <w:tcW w:w="1192" w:type="dxa"/>
            <w:tcBorders>
              <w:top w:val="single" w:sz="4" w:space="0" w:color="auto"/>
              <w:left w:val="single" w:sz="4" w:space="0" w:color="auto"/>
              <w:bottom w:val="single" w:sz="4" w:space="0" w:color="auto"/>
              <w:right w:val="single" w:sz="4" w:space="0" w:color="auto"/>
            </w:tcBorders>
            <w:vAlign w:val="center"/>
          </w:tcPr>
          <w:p w:rsidR="005D0F30" w:rsidRPr="00E634CB" w:rsidRDefault="005D0F30" w:rsidP="00ED65E9">
            <w:pPr>
              <w:jc w:val="center"/>
              <w:rPr>
                <w:color w:val="000000"/>
                <w:sz w:val="16"/>
                <w:szCs w:val="16"/>
              </w:rPr>
            </w:pPr>
            <w:r w:rsidRPr="00E634CB">
              <w:rPr>
                <w:color w:val="000000"/>
                <w:sz w:val="16"/>
                <w:szCs w:val="16"/>
              </w:rPr>
              <w:t>100,00</w:t>
            </w:r>
          </w:p>
        </w:tc>
      </w:tr>
      <w:tr w:rsidR="005D0F30" w:rsidRPr="000B529B" w:rsidTr="00ED65E9">
        <w:trPr>
          <w:trHeight w:val="240"/>
        </w:trPr>
        <w:tc>
          <w:tcPr>
            <w:tcW w:w="3975" w:type="dxa"/>
            <w:tcBorders>
              <w:top w:val="nil"/>
              <w:left w:val="single" w:sz="4" w:space="0" w:color="auto"/>
              <w:bottom w:val="single" w:sz="4" w:space="0" w:color="auto"/>
              <w:right w:val="single" w:sz="4" w:space="0" w:color="auto"/>
            </w:tcBorders>
            <w:shd w:val="clear" w:color="auto" w:fill="auto"/>
            <w:vAlign w:val="center"/>
          </w:tcPr>
          <w:p w:rsidR="005D0F30" w:rsidRPr="003B62D3" w:rsidRDefault="005D0F30" w:rsidP="00ED65E9">
            <w:pPr>
              <w:jc w:val="both"/>
              <w:rPr>
                <w:sz w:val="18"/>
                <w:szCs w:val="18"/>
              </w:rPr>
            </w:pPr>
            <w:r w:rsidRPr="003B62D3">
              <w:rPr>
                <w:sz w:val="18"/>
                <w:szCs w:val="18"/>
              </w:rPr>
              <w:t xml:space="preserve">Расходы </w:t>
            </w:r>
            <w:proofErr w:type="gramStart"/>
            <w:r w:rsidRPr="003B62D3">
              <w:rPr>
                <w:sz w:val="18"/>
                <w:szCs w:val="18"/>
              </w:rPr>
              <w:t>на  обслуживание</w:t>
            </w:r>
            <w:proofErr w:type="gramEnd"/>
            <w:r w:rsidRPr="003B62D3">
              <w:rPr>
                <w:sz w:val="18"/>
                <w:szCs w:val="18"/>
              </w:rPr>
              <w:t xml:space="preserve"> государственного (муниципального) долга</w:t>
            </w:r>
          </w:p>
        </w:tc>
        <w:tc>
          <w:tcPr>
            <w:tcW w:w="512"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13</w:t>
            </w:r>
          </w:p>
        </w:tc>
        <w:tc>
          <w:tcPr>
            <w:tcW w:w="503"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01</w:t>
            </w:r>
          </w:p>
        </w:tc>
        <w:tc>
          <w:tcPr>
            <w:tcW w:w="1145"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92" w:right="-107"/>
              <w:jc w:val="center"/>
              <w:rPr>
                <w:sz w:val="16"/>
                <w:szCs w:val="16"/>
              </w:rPr>
            </w:pPr>
            <w:r w:rsidRPr="00840D8B">
              <w:rPr>
                <w:sz w:val="16"/>
                <w:szCs w:val="16"/>
              </w:rPr>
              <w:t>01 1 05 20890</w:t>
            </w:r>
          </w:p>
        </w:tc>
        <w:tc>
          <w:tcPr>
            <w:tcW w:w="616"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sz w:val="16"/>
                <w:szCs w:val="16"/>
              </w:rPr>
            </w:pPr>
          </w:p>
        </w:tc>
        <w:tc>
          <w:tcPr>
            <w:tcW w:w="1193" w:type="dxa"/>
            <w:tcBorders>
              <w:top w:val="nil"/>
              <w:left w:val="nil"/>
              <w:bottom w:val="single" w:sz="4" w:space="0" w:color="auto"/>
              <w:right w:val="single" w:sz="4" w:space="0" w:color="auto"/>
            </w:tcBorders>
            <w:shd w:val="clear" w:color="auto" w:fill="auto"/>
            <w:noWrap/>
            <w:vAlign w:val="center"/>
          </w:tcPr>
          <w:p w:rsidR="005D0F30" w:rsidRPr="00E634CB" w:rsidRDefault="005D0F30" w:rsidP="00ED65E9">
            <w:pPr>
              <w:jc w:val="center"/>
              <w:rPr>
                <w:color w:val="000000"/>
                <w:sz w:val="18"/>
                <w:szCs w:val="18"/>
              </w:rPr>
            </w:pPr>
            <w:r w:rsidRPr="00E634CB">
              <w:rPr>
                <w:color w:val="000000"/>
                <w:sz w:val="18"/>
                <w:szCs w:val="18"/>
              </w:rPr>
              <w:t>100,00</w:t>
            </w:r>
          </w:p>
        </w:tc>
        <w:tc>
          <w:tcPr>
            <w:tcW w:w="1192" w:type="dxa"/>
            <w:tcBorders>
              <w:top w:val="nil"/>
              <w:left w:val="nil"/>
              <w:bottom w:val="single" w:sz="4" w:space="0" w:color="auto"/>
              <w:right w:val="single" w:sz="4" w:space="0" w:color="auto"/>
            </w:tcBorders>
            <w:vAlign w:val="center"/>
          </w:tcPr>
          <w:p w:rsidR="005D0F30" w:rsidRPr="00E634CB" w:rsidRDefault="005D0F30" w:rsidP="00ED65E9">
            <w:pPr>
              <w:jc w:val="center"/>
              <w:rPr>
                <w:color w:val="000000"/>
                <w:sz w:val="16"/>
                <w:szCs w:val="16"/>
              </w:rPr>
            </w:pPr>
            <w:r w:rsidRPr="00E634CB">
              <w:rPr>
                <w:color w:val="000000"/>
                <w:sz w:val="16"/>
                <w:szCs w:val="16"/>
              </w:rPr>
              <w:t>100,00</w:t>
            </w:r>
          </w:p>
        </w:tc>
        <w:tc>
          <w:tcPr>
            <w:tcW w:w="1192" w:type="dxa"/>
            <w:tcBorders>
              <w:top w:val="single" w:sz="4" w:space="0" w:color="auto"/>
              <w:left w:val="single" w:sz="4" w:space="0" w:color="auto"/>
              <w:bottom w:val="single" w:sz="4" w:space="0" w:color="auto"/>
              <w:right w:val="single" w:sz="4" w:space="0" w:color="auto"/>
            </w:tcBorders>
            <w:vAlign w:val="center"/>
          </w:tcPr>
          <w:p w:rsidR="005D0F30" w:rsidRPr="00E634CB" w:rsidRDefault="005D0F30" w:rsidP="00ED65E9">
            <w:pPr>
              <w:jc w:val="center"/>
              <w:rPr>
                <w:color w:val="000000"/>
                <w:sz w:val="16"/>
                <w:szCs w:val="16"/>
              </w:rPr>
            </w:pPr>
            <w:r w:rsidRPr="00E634CB">
              <w:rPr>
                <w:color w:val="000000"/>
                <w:sz w:val="16"/>
                <w:szCs w:val="16"/>
              </w:rPr>
              <w:t>100,00</w:t>
            </w:r>
          </w:p>
        </w:tc>
      </w:tr>
      <w:tr w:rsidR="005D0F30" w:rsidRPr="00840D8B" w:rsidTr="00ED65E9">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5D0F30" w:rsidRPr="003B62D3" w:rsidRDefault="005D0F30" w:rsidP="00ED65E9">
            <w:pPr>
              <w:jc w:val="both"/>
              <w:rPr>
                <w:sz w:val="18"/>
                <w:szCs w:val="18"/>
              </w:rPr>
            </w:pPr>
            <w:r w:rsidRPr="003B62D3">
              <w:rPr>
                <w:sz w:val="18"/>
                <w:szCs w:val="18"/>
              </w:rPr>
              <w:t>Обслуживание муниципального долга</w:t>
            </w:r>
          </w:p>
        </w:tc>
        <w:tc>
          <w:tcPr>
            <w:tcW w:w="512"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13</w:t>
            </w:r>
          </w:p>
        </w:tc>
        <w:tc>
          <w:tcPr>
            <w:tcW w:w="503"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01</w:t>
            </w:r>
          </w:p>
        </w:tc>
        <w:tc>
          <w:tcPr>
            <w:tcW w:w="1145"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92" w:right="-107"/>
              <w:jc w:val="center"/>
              <w:rPr>
                <w:sz w:val="16"/>
                <w:szCs w:val="16"/>
              </w:rPr>
            </w:pPr>
            <w:r w:rsidRPr="00840D8B">
              <w:rPr>
                <w:sz w:val="16"/>
                <w:szCs w:val="16"/>
              </w:rPr>
              <w:t>01 1 05 20890</w:t>
            </w:r>
          </w:p>
        </w:tc>
        <w:tc>
          <w:tcPr>
            <w:tcW w:w="616"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sz w:val="16"/>
                <w:szCs w:val="16"/>
              </w:rPr>
            </w:pPr>
            <w:r w:rsidRPr="00840D8B">
              <w:rPr>
                <w:sz w:val="16"/>
                <w:szCs w:val="16"/>
              </w:rPr>
              <w:t>730</w:t>
            </w:r>
          </w:p>
        </w:tc>
        <w:tc>
          <w:tcPr>
            <w:tcW w:w="1193" w:type="dxa"/>
            <w:tcBorders>
              <w:top w:val="nil"/>
              <w:left w:val="nil"/>
              <w:bottom w:val="single" w:sz="4" w:space="0" w:color="auto"/>
              <w:right w:val="single" w:sz="4" w:space="0" w:color="auto"/>
            </w:tcBorders>
            <w:shd w:val="clear" w:color="auto" w:fill="auto"/>
            <w:noWrap/>
            <w:vAlign w:val="center"/>
          </w:tcPr>
          <w:p w:rsidR="005D0F30" w:rsidRPr="00E634CB" w:rsidRDefault="005D0F30" w:rsidP="00ED65E9">
            <w:pPr>
              <w:jc w:val="center"/>
              <w:rPr>
                <w:color w:val="000000"/>
                <w:sz w:val="18"/>
                <w:szCs w:val="18"/>
                <w:highlight w:val="cyan"/>
              </w:rPr>
            </w:pPr>
            <w:r w:rsidRPr="00E634CB">
              <w:rPr>
                <w:color w:val="000000"/>
                <w:sz w:val="18"/>
                <w:szCs w:val="18"/>
              </w:rPr>
              <w:t>100,00</w:t>
            </w:r>
          </w:p>
        </w:tc>
        <w:tc>
          <w:tcPr>
            <w:tcW w:w="1192" w:type="dxa"/>
            <w:tcBorders>
              <w:top w:val="nil"/>
              <w:left w:val="nil"/>
              <w:bottom w:val="single" w:sz="4" w:space="0" w:color="auto"/>
              <w:right w:val="single" w:sz="4" w:space="0" w:color="auto"/>
            </w:tcBorders>
            <w:vAlign w:val="center"/>
          </w:tcPr>
          <w:p w:rsidR="005D0F30" w:rsidRPr="00E634CB" w:rsidRDefault="005D0F30" w:rsidP="00ED65E9">
            <w:pPr>
              <w:jc w:val="center"/>
              <w:rPr>
                <w:color w:val="000000"/>
                <w:sz w:val="16"/>
                <w:szCs w:val="16"/>
              </w:rPr>
            </w:pPr>
            <w:r w:rsidRPr="00E634CB">
              <w:rPr>
                <w:color w:val="000000"/>
                <w:sz w:val="16"/>
                <w:szCs w:val="16"/>
              </w:rPr>
              <w:t>100,00</w:t>
            </w:r>
          </w:p>
        </w:tc>
        <w:tc>
          <w:tcPr>
            <w:tcW w:w="1192" w:type="dxa"/>
            <w:tcBorders>
              <w:top w:val="single" w:sz="4" w:space="0" w:color="auto"/>
              <w:left w:val="single" w:sz="4" w:space="0" w:color="auto"/>
              <w:bottom w:val="single" w:sz="4" w:space="0" w:color="auto"/>
              <w:right w:val="single" w:sz="4" w:space="0" w:color="auto"/>
            </w:tcBorders>
            <w:vAlign w:val="center"/>
          </w:tcPr>
          <w:p w:rsidR="005D0F30" w:rsidRPr="00E634CB" w:rsidRDefault="005D0F30" w:rsidP="00ED65E9">
            <w:pPr>
              <w:jc w:val="center"/>
              <w:rPr>
                <w:color w:val="000000"/>
                <w:sz w:val="16"/>
                <w:szCs w:val="16"/>
              </w:rPr>
            </w:pPr>
            <w:r w:rsidRPr="00E634CB">
              <w:rPr>
                <w:color w:val="000000"/>
                <w:sz w:val="16"/>
                <w:szCs w:val="16"/>
              </w:rPr>
              <w:t>100,00</w:t>
            </w:r>
          </w:p>
        </w:tc>
      </w:tr>
      <w:tr w:rsidR="005D0F30" w:rsidRPr="00840D8B" w:rsidTr="00ED65E9">
        <w:trPr>
          <w:trHeight w:val="70"/>
        </w:trPr>
        <w:tc>
          <w:tcPr>
            <w:tcW w:w="3975" w:type="dxa"/>
            <w:tcBorders>
              <w:top w:val="nil"/>
              <w:left w:val="single" w:sz="4" w:space="0" w:color="auto"/>
              <w:bottom w:val="single" w:sz="4" w:space="0" w:color="auto"/>
              <w:right w:val="single" w:sz="4" w:space="0" w:color="auto"/>
            </w:tcBorders>
            <w:shd w:val="clear" w:color="auto" w:fill="auto"/>
            <w:vAlign w:val="bottom"/>
          </w:tcPr>
          <w:p w:rsidR="005D0F30" w:rsidRPr="003B62D3" w:rsidRDefault="005D0F30" w:rsidP="00ED65E9">
            <w:pPr>
              <w:jc w:val="both"/>
              <w:rPr>
                <w:b/>
                <w:sz w:val="18"/>
                <w:szCs w:val="18"/>
              </w:rPr>
            </w:pPr>
            <w:r w:rsidRPr="003B62D3">
              <w:rPr>
                <w:b/>
                <w:sz w:val="18"/>
                <w:szCs w:val="18"/>
              </w:rPr>
              <w:t>итого</w:t>
            </w:r>
          </w:p>
        </w:tc>
        <w:tc>
          <w:tcPr>
            <w:tcW w:w="512"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4648"/>
              </w:tabs>
              <w:jc w:val="center"/>
              <w:rPr>
                <w:sz w:val="16"/>
                <w:szCs w:val="16"/>
              </w:rPr>
            </w:pPr>
          </w:p>
        </w:tc>
        <w:tc>
          <w:tcPr>
            <w:tcW w:w="503"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p>
        </w:tc>
        <w:tc>
          <w:tcPr>
            <w:tcW w:w="1193" w:type="dxa"/>
            <w:tcBorders>
              <w:top w:val="nil"/>
              <w:left w:val="nil"/>
              <w:bottom w:val="single" w:sz="4" w:space="0" w:color="auto"/>
              <w:right w:val="single" w:sz="4" w:space="0" w:color="auto"/>
            </w:tcBorders>
            <w:shd w:val="clear" w:color="auto" w:fill="auto"/>
            <w:noWrap/>
          </w:tcPr>
          <w:p w:rsidR="005D0F30" w:rsidRPr="00E634CB" w:rsidRDefault="005D0F30" w:rsidP="00ED65E9">
            <w:pPr>
              <w:jc w:val="right"/>
              <w:rPr>
                <w:b/>
                <w:bCs/>
                <w:color w:val="000000"/>
                <w:sz w:val="18"/>
                <w:szCs w:val="18"/>
              </w:rPr>
            </w:pPr>
            <w:r w:rsidRPr="00E634CB">
              <w:rPr>
                <w:b/>
                <w:bCs/>
                <w:color w:val="000000"/>
                <w:sz w:val="18"/>
                <w:szCs w:val="18"/>
              </w:rPr>
              <w:t>1</w:t>
            </w:r>
            <w:r>
              <w:rPr>
                <w:b/>
                <w:bCs/>
                <w:color w:val="000000"/>
                <w:sz w:val="18"/>
                <w:szCs w:val="18"/>
              </w:rPr>
              <w:t>774255</w:t>
            </w:r>
            <w:r w:rsidRPr="00E634CB">
              <w:rPr>
                <w:b/>
                <w:bCs/>
                <w:color w:val="000000"/>
                <w:sz w:val="18"/>
                <w:szCs w:val="18"/>
              </w:rPr>
              <w:t>,00</w:t>
            </w:r>
          </w:p>
        </w:tc>
        <w:tc>
          <w:tcPr>
            <w:tcW w:w="1192" w:type="dxa"/>
            <w:tcBorders>
              <w:top w:val="nil"/>
              <w:left w:val="nil"/>
              <w:bottom w:val="single" w:sz="4" w:space="0" w:color="auto"/>
              <w:right w:val="single" w:sz="4" w:space="0" w:color="auto"/>
            </w:tcBorders>
          </w:tcPr>
          <w:p w:rsidR="005D0F30" w:rsidRPr="00E634CB" w:rsidRDefault="005D0F30" w:rsidP="00ED65E9">
            <w:pPr>
              <w:jc w:val="right"/>
              <w:rPr>
                <w:b/>
                <w:bCs/>
                <w:color w:val="000000"/>
                <w:sz w:val="18"/>
                <w:szCs w:val="18"/>
              </w:rPr>
            </w:pPr>
            <w:r>
              <w:rPr>
                <w:b/>
                <w:bCs/>
                <w:color w:val="000000"/>
                <w:sz w:val="18"/>
                <w:szCs w:val="18"/>
              </w:rPr>
              <w:t>1788399</w:t>
            </w:r>
            <w:r w:rsidRPr="00E634CB">
              <w:rPr>
                <w:b/>
                <w:bCs/>
                <w:color w:val="000000"/>
                <w:sz w:val="18"/>
                <w:szCs w:val="18"/>
              </w:rPr>
              <w:t>,00</w:t>
            </w:r>
          </w:p>
        </w:tc>
        <w:tc>
          <w:tcPr>
            <w:tcW w:w="1192" w:type="dxa"/>
            <w:tcBorders>
              <w:top w:val="single" w:sz="4" w:space="0" w:color="auto"/>
              <w:left w:val="single" w:sz="4" w:space="0" w:color="auto"/>
              <w:bottom w:val="single" w:sz="4" w:space="0" w:color="auto"/>
              <w:right w:val="single" w:sz="4" w:space="0" w:color="auto"/>
            </w:tcBorders>
          </w:tcPr>
          <w:p w:rsidR="005D0F30" w:rsidRPr="00E634CB" w:rsidRDefault="005D0F30" w:rsidP="00ED65E9">
            <w:pPr>
              <w:jc w:val="right"/>
              <w:rPr>
                <w:b/>
                <w:bCs/>
                <w:color w:val="000000"/>
                <w:sz w:val="18"/>
                <w:szCs w:val="18"/>
              </w:rPr>
            </w:pPr>
            <w:r w:rsidRPr="00E634CB">
              <w:rPr>
                <w:b/>
                <w:bCs/>
                <w:color w:val="000000"/>
                <w:sz w:val="18"/>
                <w:szCs w:val="18"/>
              </w:rPr>
              <w:t>1</w:t>
            </w:r>
            <w:r>
              <w:rPr>
                <w:b/>
                <w:bCs/>
                <w:color w:val="000000"/>
                <w:sz w:val="18"/>
                <w:szCs w:val="18"/>
              </w:rPr>
              <w:t>848825</w:t>
            </w:r>
            <w:r w:rsidRPr="00E634CB">
              <w:rPr>
                <w:b/>
                <w:bCs/>
                <w:color w:val="000000"/>
                <w:sz w:val="18"/>
                <w:szCs w:val="18"/>
              </w:rPr>
              <w:t>,00</w:t>
            </w:r>
          </w:p>
        </w:tc>
      </w:tr>
    </w:tbl>
    <w:p w:rsidR="005D0F30" w:rsidRDefault="005D0F30" w:rsidP="005D0F30">
      <w:pPr>
        <w:ind w:left="5940"/>
        <w:rPr>
          <w:b/>
          <w:bCs/>
          <w:iCs/>
          <w:sz w:val="16"/>
          <w:szCs w:val="16"/>
        </w:rPr>
      </w:pPr>
      <w:r w:rsidRPr="00840D8B">
        <w:rPr>
          <w:b/>
          <w:bCs/>
          <w:iCs/>
          <w:sz w:val="16"/>
          <w:szCs w:val="16"/>
        </w:rPr>
        <w:t xml:space="preserve"> </w:t>
      </w:r>
    </w:p>
    <w:p w:rsidR="005D0F30" w:rsidRDefault="005D0F30" w:rsidP="005D0F30">
      <w:pPr>
        <w:ind w:left="5940"/>
        <w:rPr>
          <w:b/>
          <w:bCs/>
          <w:iCs/>
          <w:sz w:val="16"/>
          <w:szCs w:val="16"/>
        </w:rPr>
      </w:pPr>
    </w:p>
    <w:p w:rsidR="005D0F30" w:rsidRPr="00840D8B" w:rsidRDefault="005D0F30" w:rsidP="005D0F30">
      <w:pPr>
        <w:rPr>
          <w:b/>
          <w:iCs/>
          <w:sz w:val="16"/>
          <w:szCs w:val="16"/>
        </w:rPr>
      </w:pPr>
      <w:r>
        <w:rPr>
          <w:b/>
          <w:bCs/>
          <w:iCs/>
          <w:sz w:val="16"/>
          <w:szCs w:val="16"/>
        </w:rPr>
        <w:t xml:space="preserve">                                                                                                                                                       П</w:t>
      </w:r>
      <w:r w:rsidRPr="00840D8B">
        <w:rPr>
          <w:b/>
          <w:bCs/>
          <w:iCs/>
          <w:sz w:val="16"/>
          <w:szCs w:val="16"/>
        </w:rPr>
        <w:t>риложение</w:t>
      </w:r>
      <w:r w:rsidRPr="00840D8B">
        <w:rPr>
          <w:b/>
          <w:iCs/>
          <w:sz w:val="16"/>
          <w:szCs w:val="16"/>
        </w:rPr>
        <w:t xml:space="preserve"> № 9</w:t>
      </w:r>
    </w:p>
    <w:p w:rsidR="005D0F30" w:rsidRPr="00840D8B" w:rsidRDefault="005D0F30" w:rsidP="005D0F30">
      <w:pPr>
        <w:ind w:left="6012"/>
        <w:jc w:val="both"/>
        <w:rPr>
          <w:sz w:val="16"/>
          <w:szCs w:val="16"/>
        </w:rPr>
      </w:pPr>
      <w:proofErr w:type="gramStart"/>
      <w:r w:rsidRPr="00840D8B">
        <w:rPr>
          <w:sz w:val="16"/>
          <w:szCs w:val="16"/>
        </w:rPr>
        <w:t>Утверждены  решением</w:t>
      </w:r>
      <w:proofErr w:type="gramEnd"/>
      <w:r w:rsidRPr="00840D8B">
        <w:rPr>
          <w:sz w:val="16"/>
          <w:szCs w:val="16"/>
        </w:rPr>
        <w:t xml:space="preserve"> Комитета местного самоуправления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от</w:t>
      </w:r>
      <w:r>
        <w:rPr>
          <w:sz w:val="16"/>
          <w:szCs w:val="16"/>
        </w:rPr>
        <w:t xml:space="preserve"> 18.12.2020 </w:t>
      </w:r>
      <w:r w:rsidRPr="00840D8B">
        <w:rPr>
          <w:sz w:val="16"/>
          <w:szCs w:val="16"/>
        </w:rPr>
        <w:t>№</w:t>
      </w:r>
      <w:r>
        <w:rPr>
          <w:sz w:val="16"/>
          <w:szCs w:val="16"/>
        </w:rPr>
        <w:t xml:space="preserve"> 146-23/7 </w:t>
      </w:r>
      <w:r w:rsidRPr="00840D8B">
        <w:rPr>
          <w:sz w:val="16"/>
          <w:szCs w:val="16"/>
        </w:rPr>
        <w:t xml:space="preserve">"О бюджете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на  20</w:t>
      </w:r>
      <w:r>
        <w:rPr>
          <w:sz w:val="16"/>
          <w:szCs w:val="16"/>
        </w:rPr>
        <w:t>21</w:t>
      </w:r>
      <w:r w:rsidRPr="00840D8B">
        <w:rPr>
          <w:sz w:val="16"/>
          <w:szCs w:val="16"/>
        </w:rPr>
        <w:t xml:space="preserve"> год и</w:t>
      </w:r>
      <w:r>
        <w:rPr>
          <w:sz w:val="16"/>
          <w:szCs w:val="16"/>
        </w:rPr>
        <w:t xml:space="preserve"> на</w:t>
      </w:r>
      <w:r w:rsidRPr="00840D8B">
        <w:rPr>
          <w:sz w:val="16"/>
          <w:szCs w:val="16"/>
        </w:rPr>
        <w:t xml:space="preserve"> плановый период 20</w:t>
      </w:r>
      <w:r>
        <w:rPr>
          <w:sz w:val="16"/>
          <w:szCs w:val="16"/>
        </w:rPr>
        <w:t>22</w:t>
      </w:r>
      <w:r w:rsidRPr="00840D8B">
        <w:rPr>
          <w:sz w:val="16"/>
          <w:szCs w:val="16"/>
        </w:rPr>
        <w:t xml:space="preserve"> и 202</w:t>
      </w:r>
      <w:r>
        <w:rPr>
          <w:sz w:val="16"/>
          <w:szCs w:val="16"/>
        </w:rPr>
        <w:t>3</w:t>
      </w:r>
      <w:r w:rsidRPr="00840D8B">
        <w:rPr>
          <w:sz w:val="16"/>
          <w:szCs w:val="16"/>
        </w:rPr>
        <w:t xml:space="preserve"> годов»</w:t>
      </w:r>
    </w:p>
    <w:p w:rsidR="005D0F30" w:rsidRPr="00840D8B" w:rsidRDefault="005D0F30" w:rsidP="005D0F30">
      <w:pPr>
        <w:ind w:left="6012"/>
        <w:rPr>
          <w:sz w:val="16"/>
          <w:szCs w:val="16"/>
        </w:rPr>
      </w:pPr>
    </w:p>
    <w:p w:rsidR="005D0F30" w:rsidRPr="00840D8B" w:rsidRDefault="005D0F30" w:rsidP="005D0F30">
      <w:pPr>
        <w:ind w:left="5940"/>
        <w:rPr>
          <w:b/>
          <w:sz w:val="16"/>
          <w:szCs w:val="16"/>
        </w:rPr>
      </w:pPr>
    </w:p>
    <w:p w:rsidR="005D0F30" w:rsidRPr="005D0F30" w:rsidRDefault="005D0F30" w:rsidP="005D0F30">
      <w:pPr>
        <w:tabs>
          <w:tab w:val="left" w:pos="2475"/>
        </w:tabs>
        <w:jc w:val="center"/>
        <w:rPr>
          <w:sz w:val="20"/>
        </w:rPr>
      </w:pPr>
      <w:r w:rsidRPr="005D0F30">
        <w:rPr>
          <w:b/>
          <w:bCs/>
          <w:sz w:val="20"/>
        </w:rPr>
        <w:lastRenderedPageBreak/>
        <w:t xml:space="preserve">Ведомственная </w:t>
      </w:r>
      <w:proofErr w:type="gramStart"/>
      <w:r w:rsidRPr="005D0F30">
        <w:rPr>
          <w:b/>
          <w:bCs/>
          <w:sz w:val="20"/>
        </w:rPr>
        <w:t>структура  расходов</w:t>
      </w:r>
      <w:proofErr w:type="gramEnd"/>
      <w:r w:rsidRPr="005D0F30">
        <w:rPr>
          <w:b/>
          <w:bCs/>
          <w:sz w:val="20"/>
        </w:rPr>
        <w:t xml:space="preserve"> </w:t>
      </w:r>
      <w:r w:rsidRPr="005D0F30">
        <w:rPr>
          <w:b/>
          <w:bCs/>
          <w:sz w:val="20"/>
        </w:rPr>
        <w:br/>
        <w:t xml:space="preserve">бюджета </w:t>
      </w:r>
      <w:proofErr w:type="spellStart"/>
      <w:r w:rsidRPr="005D0F30">
        <w:rPr>
          <w:b/>
          <w:bCs/>
          <w:sz w:val="20"/>
        </w:rPr>
        <w:t>Абашевского</w:t>
      </w:r>
      <w:proofErr w:type="spellEnd"/>
      <w:r w:rsidRPr="005D0F30">
        <w:rPr>
          <w:b/>
          <w:bCs/>
          <w:sz w:val="20"/>
        </w:rPr>
        <w:t xml:space="preserve"> сельсовета Спасского района Пензенской области  на 2021 год и на плановый период 2022 и 2023 годов</w:t>
      </w:r>
    </w:p>
    <w:p w:rsidR="005D0F30" w:rsidRPr="00FE6D88" w:rsidRDefault="005D0F30" w:rsidP="005D0F30">
      <w:pPr>
        <w:ind w:firstLine="708"/>
        <w:jc w:val="right"/>
        <w:rPr>
          <w:sz w:val="16"/>
          <w:szCs w:val="16"/>
        </w:rPr>
      </w:pPr>
      <w:r w:rsidRPr="00FE6D88">
        <w:rPr>
          <w:sz w:val="16"/>
          <w:szCs w:val="16"/>
        </w:rPr>
        <w:t>(руб.)</w:t>
      </w:r>
    </w:p>
    <w:tbl>
      <w:tblPr>
        <w:tblW w:w="10371" w:type="dxa"/>
        <w:tblInd w:w="93" w:type="dxa"/>
        <w:tblLook w:val="0000" w:firstRow="0" w:lastRow="0" w:firstColumn="0" w:lastColumn="0" w:noHBand="0" w:noVBand="0"/>
      </w:tblPr>
      <w:tblGrid>
        <w:gridCol w:w="3749"/>
        <w:gridCol w:w="633"/>
        <w:gridCol w:w="512"/>
        <w:gridCol w:w="503"/>
        <w:gridCol w:w="1145"/>
        <w:gridCol w:w="616"/>
        <w:gridCol w:w="1071"/>
        <w:gridCol w:w="1071"/>
        <w:gridCol w:w="1071"/>
      </w:tblGrid>
      <w:tr w:rsidR="005D0F30" w:rsidRPr="00840D8B" w:rsidTr="00ED65E9">
        <w:trPr>
          <w:trHeight w:val="238"/>
        </w:trPr>
        <w:tc>
          <w:tcPr>
            <w:tcW w:w="3749" w:type="dxa"/>
            <w:tcBorders>
              <w:top w:val="single" w:sz="4" w:space="0" w:color="auto"/>
              <w:left w:val="single" w:sz="4" w:space="0" w:color="auto"/>
              <w:bottom w:val="single" w:sz="4" w:space="0" w:color="auto"/>
              <w:right w:val="single" w:sz="4" w:space="0" w:color="auto"/>
            </w:tcBorders>
            <w:shd w:val="clear" w:color="auto" w:fill="auto"/>
            <w:vAlign w:val="center"/>
          </w:tcPr>
          <w:p w:rsidR="005D0F30" w:rsidRPr="00840D8B" w:rsidRDefault="005D0F30" w:rsidP="00ED65E9">
            <w:pPr>
              <w:jc w:val="center"/>
              <w:rPr>
                <w:rFonts w:ascii="Arial CYR" w:hAnsi="Arial CYR" w:cs="Arial CYR"/>
                <w:b/>
                <w:bCs/>
                <w:sz w:val="20"/>
              </w:rPr>
            </w:pPr>
            <w:r w:rsidRPr="00840D8B">
              <w:rPr>
                <w:rFonts w:ascii="Arial CYR" w:hAnsi="Arial CYR" w:cs="Arial CYR"/>
                <w:b/>
                <w:bCs/>
                <w:sz w:val="20"/>
              </w:rPr>
              <w:t>Наименование</w:t>
            </w:r>
          </w:p>
        </w:tc>
        <w:tc>
          <w:tcPr>
            <w:tcW w:w="633" w:type="dxa"/>
            <w:tcBorders>
              <w:top w:val="single" w:sz="4" w:space="0" w:color="auto"/>
              <w:left w:val="nil"/>
              <w:bottom w:val="single" w:sz="4" w:space="0" w:color="auto"/>
              <w:right w:val="nil"/>
            </w:tcBorders>
            <w:vAlign w:val="center"/>
          </w:tcPr>
          <w:p w:rsidR="005D0F30" w:rsidRPr="00840D8B" w:rsidRDefault="005D0F30" w:rsidP="00ED65E9">
            <w:pPr>
              <w:jc w:val="center"/>
              <w:rPr>
                <w:b/>
                <w:sz w:val="16"/>
                <w:szCs w:val="16"/>
              </w:rPr>
            </w:pPr>
            <w:proofErr w:type="spellStart"/>
            <w:r w:rsidRPr="00840D8B">
              <w:rPr>
                <w:b/>
                <w:sz w:val="16"/>
                <w:szCs w:val="16"/>
              </w:rPr>
              <w:t>Ведо</w:t>
            </w:r>
            <w:proofErr w:type="spellEnd"/>
          </w:p>
          <w:p w:rsidR="005D0F30" w:rsidRPr="00840D8B" w:rsidRDefault="005D0F30" w:rsidP="00ED65E9">
            <w:pPr>
              <w:jc w:val="center"/>
              <w:rPr>
                <w:b/>
                <w:sz w:val="16"/>
                <w:szCs w:val="16"/>
              </w:rPr>
            </w:pPr>
            <w:proofErr w:type="spellStart"/>
            <w:r w:rsidRPr="00840D8B">
              <w:rPr>
                <w:b/>
                <w:sz w:val="16"/>
                <w:szCs w:val="16"/>
              </w:rPr>
              <w:t>мстве</w:t>
            </w:r>
            <w:proofErr w:type="spellEnd"/>
          </w:p>
          <w:p w:rsidR="005D0F30" w:rsidRPr="00840D8B" w:rsidRDefault="005D0F30" w:rsidP="00ED65E9">
            <w:pPr>
              <w:jc w:val="center"/>
              <w:rPr>
                <w:b/>
                <w:sz w:val="16"/>
                <w:szCs w:val="16"/>
              </w:rPr>
            </w:pPr>
            <w:proofErr w:type="spellStart"/>
            <w:r w:rsidRPr="00840D8B">
              <w:rPr>
                <w:b/>
                <w:sz w:val="16"/>
                <w:szCs w:val="16"/>
              </w:rPr>
              <w:t>нная</w:t>
            </w:r>
            <w:proofErr w:type="spellEnd"/>
          </w:p>
        </w:tc>
        <w:tc>
          <w:tcPr>
            <w:tcW w:w="512" w:type="dxa"/>
            <w:tcBorders>
              <w:top w:val="single" w:sz="4" w:space="0" w:color="auto"/>
              <w:left w:val="nil"/>
              <w:bottom w:val="single" w:sz="4" w:space="0" w:color="auto"/>
              <w:right w:val="single" w:sz="4" w:space="0" w:color="auto"/>
            </w:tcBorders>
            <w:shd w:val="clear" w:color="auto" w:fill="auto"/>
            <w:vAlign w:val="bottom"/>
          </w:tcPr>
          <w:p w:rsidR="005D0F30" w:rsidRPr="00840D8B" w:rsidRDefault="005D0F30" w:rsidP="00ED65E9">
            <w:pPr>
              <w:rPr>
                <w:b/>
                <w:sz w:val="16"/>
                <w:szCs w:val="16"/>
              </w:rPr>
            </w:pPr>
            <w:r w:rsidRPr="00840D8B">
              <w:rPr>
                <w:b/>
                <w:sz w:val="16"/>
                <w:szCs w:val="16"/>
              </w:rPr>
              <w:t>Раз-</w:t>
            </w:r>
          </w:p>
          <w:p w:rsidR="005D0F30" w:rsidRPr="00840D8B" w:rsidRDefault="005D0F30" w:rsidP="00ED65E9">
            <w:pPr>
              <w:rPr>
                <w:b/>
                <w:sz w:val="16"/>
                <w:szCs w:val="16"/>
              </w:rPr>
            </w:pPr>
            <w:r w:rsidRPr="00840D8B">
              <w:rPr>
                <w:b/>
                <w:sz w:val="16"/>
                <w:szCs w:val="16"/>
              </w:rPr>
              <w:t>дел</w:t>
            </w:r>
          </w:p>
        </w:tc>
        <w:tc>
          <w:tcPr>
            <w:tcW w:w="503" w:type="dxa"/>
            <w:tcBorders>
              <w:top w:val="single" w:sz="4" w:space="0" w:color="auto"/>
              <w:left w:val="nil"/>
              <w:bottom w:val="single" w:sz="4" w:space="0" w:color="auto"/>
              <w:right w:val="single" w:sz="4" w:space="0" w:color="auto"/>
            </w:tcBorders>
            <w:shd w:val="clear" w:color="auto" w:fill="auto"/>
            <w:vAlign w:val="bottom"/>
          </w:tcPr>
          <w:p w:rsidR="005D0F30" w:rsidRPr="00840D8B" w:rsidRDefault="005D0F30" w:rsidP="00ED65E9">
            <w:pPr>
              <w:rPr>
                <w:b/>
                <w:sz w:val="16"/>
                <w:szCs w:val="16"/>
              </w:rPr>
            </w:pPr>
            <w:r w:rsidRPr="00840D8B">
              <w:rPr>
                <w:b/>
                <w:sz w:val="16"/>
                <w:szCs w:val="16"/>
              </w:rPr>
              <w:t>Под</w:t>
            </w:r>
          </w:p>
          <w:p w:rsidR="005D0F30" w:rsidRPr="00840D8B" w:rsidRDefault="005D0F30" w:rsidP="00ED65E9">
            <w:pPr>
              <w:rPr>
                <w:b/>
                <w:sz w:val="16"/>
                <w:szCs w:val="16"/>
              </w:rPr>
            </w:pPr>
            <w:r w:rsidRPr="00840D8B">
              <w:rPr>
                <w:b/>
                <w:sz w:val="16"/>
                <w:szCs w:val="16"/>
              </w:rPr>
              <w:t>раз-</w:t>
            </w:r>
          </w:p>
          <w:p w:rsidR="005D0F30" w:rsidRPr="00840D8B" w:rsidRDefault="005D0F30" w:rsidP="00ED65E9">
            <w:pPr>
              <w:rPr>
                <w:b/>
                <w:sz w:val="16"/>
                <w:szCs w:val="16"/>
              </w:rPr>
            </w:pPr>
            <w:r w:rsidRPr="00840D8B">
              <w:rPr>
                <w:b/>
                <w:sz w:val="16"/>
                <w:szCs w:val="16"/>
              </w:rPr>
              <w:t>дел</w:t>
            </w:r>
          </w:p>
        </w:tc>
        <w:tc>
          <w:tcPr>
            <w:tcW w:w="1145" w:type="dxa"/>
            <w:tcBorders>
              <w:top w:val="single" w:sz="4" w:space="0" w:color="auto"/>
              <w:left w:val="nil"/>
              <w:bottom w:val="single" w:sz="4" w:space="0" w:color="auto"/>
              <w:right w:val="single" w:sz="4" w:space="0" w:color="auto"/>
            </w:tcBorders>
            <w:shd w:val="clear" w:color="auto" w:fill="auto"/>
            <w:vAlign w:val="bottom"/>
          </w:tcPr>
          <w:p w:rsidR="005D0F30" w:rsidRPr="00840D8B" w:rsidRDefault="005D0F30" w:rsidP="00ED65E9">
            <w:pPr>
              <w:rPr>
                <w:b/>
                <w:sz w:val="16"/>
                <w:szCs w:val="16"/>
              </w:rPr>
            </w:pPr>
            <w:r w:rsidRPr="00840D8B">
              <w:rPr>
                <w:b/>
                <w:sz w:val="16"/>
                <w:szCs w:val="16"/>
              </w:rPr>
              <w:t xml:space="preserve">Целевая статья </w:t>
            </w:r>
            <w:proofErr w:type="spellStart"/>
            <w:r w:rsidRPr="00840D8B">
              <w:rPr>
                <w:b/>
                <w:sz w:val="16"/>
                <w:szCs w:val="16"/>
              </w:rPr>
              <w:t>расхлдов</w:t>
            </w:r>
            <w:proofErr w:type="spellEnd"/>
          </w:p>
        </w:tc>
        <w:tc>
          <w:tcPr>
            <w:tcW w:w="616" w:type="dxa"/>
            <w:tcBorders>
              <w:top w:val="single" w:sz="4" w:space="0" w:color="auto"/>
              <w:left w:val="nil"/>
              <w:bottom w:val="single" w:sz="4" w:space="0" w:color="auto"/>
              <w:right w:val="single" w:sz="4" w:space="0" w:color="auto"/>
            </w:tcBorders>
            <w:shd w:val="clear" w:color="auto" w:fill="auto"/>
            <w:vAlign w:val="bottom"/>
          </w:tcPr>
          <w:p w:rsidR="005D0F30" w:rsidRPr="00840D8B" w:rsidRDefault="005D0F30" w:rsidP="00ED65E9">
            <w:pPr>
              <w:tabs>
                <w:tab w:val="left" w:pos="301"/>
              </w:tabs>
              <w:ind w:left="-108"/>
              <w:jc w:val="center"/>
              <w:rPr>
                <w:b/>
                <w:sz w:val="16"/>
                <w:szCs w:val="16"/>
              </w:rPr>
            </w:pPr>
            <w:r w:rsidRPr="00840D8B">
              <w:rPr>
                <w:b/>
                <w:sz w:val="16"/>
                <w:szCs w:val="16"/>
              </w:rPr>
              <w:t xml:space="preserve">Вид </w:t>
            </w:r>
            <w:proofErr w:type="spellStart"/>
            <w:r w:rsidRPr="00840D8B">
              <w:rPr>
                <w:b/>
                <w:sz w:val="16"/>
                <w:szCs w:val="16"/>
              </w:rPr>
              <w:t>расхо</w:t>
            </w:r>
            <w:proofErr w:type="spellEnd"/>
          </w:p>
          <w:p w:rsidR="005D0F30" w:rsidRPr="00840D8B" w:rsidRDefault="005D0F30" w:rsidP="00ED65E9">
            <w:pPr>
              <w:tabs>
                <w:tab w:val="left" w:pos="301"/>
              </w:tabs>
              <w:ind w:left="-108"/>
              <w:jc w:val="center"/>
              <w:rPr>
                <w:b/>
                <w:sz w:val="16"/>
                <w:szCs w:val="16"/>
              </w:rPr>
            </w:pPr>
            <w:proofErr w:type="spellStart"/>
            <w:r w:rsidRPr="00840D8B">
              <w:rPr>
                <w:b/>
                <w:sz w:val="16"/>
                <w:szCs w:val="16"/>
              </w:rPr>
              <w:t>дов</w:t>
            </w:r>
            <w:proofErr w:type="spellEnd"/>
          </w:p>
        </w:tc>
        <w:tc>
          <w:tcPr>
            <w:tcW w:w="1071" w:type="dxa"/>
            <w:tcBorders>
              <w:top w:val="single" w:sz="4" w:space="0" w:color="auto"/>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bCs/>
                <w:iCs/>
                <w:sz w:val="16"/>
                <w:szCs w:val="16"/>
              </w:rPr>
            </w:pPr>
            <w:r>
              <w:rPr>
                <w:b/>
                <w:bCs/>
                <w:iCs/>
                <w:sz w:val="16"/>
                <w:szCs w:val="16"/>
              </w:rPr>
              <w:t>2021 год</w:t>
            </w:r>
          </w:p>
        </w:tc>
        <w:tc>
          <w:tcPr>
            <w:tcW w:w="1071" w:type="dxa"/>
            <w:tcBorders>
              <w:top w:val="single" w:sz="4" w:space="0" w:color="auto"/>
              <w:left w:val="nil"/>
              <w:bottom w:val="single" w:sz="4" w:space="0" w:color="auto"/>
              <w:right w:val="single" w:sz="4" w:space="0" w:color="auto"/>
            </w:tcBorders>
          </w:tcPr>
          <w:p w:rsidR="005D0F30" w:rsidRPr="00840D8B" w:rsidRDefault="005D0F30" w:rsidP="00ED65E9">
            <w:pPr>
              <w:jc w:val="center"/>
              <w:rPr>
                <w:b/>
                <w:bCs/>
                <w:iCs/>
                <w:sz w:val="16"/>
                <w:szCs w:val="16"/>
              </w:rPr>
            </w:pPr>
          </w:p>
          <w:p w:rsidR="005D0F30" w:rsidRPr="00840D8B" w:rsidRDefault="005D0F30" w:rsidP="00ED65E9">
            <w:pPr>
              <w:rPr>
                <w:b/>
                <w:sz w:val="16"/>
                <w:szCs w:val="16"/>
              </w:rPr>
            </w:pPr>
            <w:r>
              <w:rPr>
                <w:b/>
                <w:sz w:val="16"/>
                <w:szCs w:val="16"/>
              </w:rPr>
              <w:t>2022 год</w:t>
            </w:r>
          </w:p>
        </w:tc>
        <w:tc>
          <w:tcPr>
            <w:tcW w:w="1071" w:type="dxa"/>
            <w:tcBorders>
              <w:top w:val="single" w:sz="4" w:space="0" w:color="auto"/>
              <w:left w:val="nil"/>
              <w:bottom w:val="single" w:sz="4" w:space="0" w:color="auto"/>
              <w:right w:val="single" w:sz="4" w:space="0" w:color="auto"/>
            </w:tcBorders>
          </w:tcPr>
          <w:p w:rsidR="005D0F30" w:rsidRPr="00840D8B" w:rsidRDefault="005D0F30" w:rsidP="00ED65E9">
            <w:pPr>
              <w:jc w:val="center"/>
              <w:rPr>
                <w:b/>
                <w:bCs/>
                <w:iCs/>
                <w:sz w:val="16"/>
                <w:szCs w:val="16"/>
              </w:rPr>
            </w:pPr>
          </w:p>
          <w:p w:rsidR="005D0F30" w:rsidRPr="00840D8B" w:rsidRDefault="005D0F30" w:rsidP="00ED65E9">
            <w:pPr>
              <w:jc w:val="center"/>
              <w:rPr>
                <w:b/>
                <w:bCs/>
                <w:iCs/>
                <w:sz w:val="16"/>
                <w:szCs w:val="16"/>
              </w:rPr>
            </w:pPr>
            <w:r>
              <w:rPr>
                <w:b/>
                <w:bCs/>
                <w:iCs/>
                <w:sz w:val="16"/>
                <w:szCs w:val="16"/>
              </w:rPr>
              <w:t>2023 год</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20"/>
              </w:rPr>
            </w:pPr>
            <w:r w:rsidRPr="00840D8B">
              <w:rPr>
                <w:b/>
                <w:bCs/>
                <w:sz w:val="20"/>
              </w:rPr>
              <w:t xml:space="preserve">Администрация </w:t>
            </w:r>
            <w:proofErr w:type="spellStart"/>
            <w:r w:rsidRPr="00840D8B">
              <w:rPr>
                <w:b/>
                <w:bCs/>
                <w:sz w:val="20"/>
              </w:rPr>
              <w:t>Абашевского</w:t>
            </w:r>
            <w:proofErr w:type="spellEnd"/>
            <w:r w:rsidRPr="00840D8B">
              <w:rPr>
                <w:b/>
                <w:bCs/>
                <w:sz w:val="20"/>
              </w:rPr>
              <w:t xml:space="preserve"> </w:t>
            </w:r>
            <w:proofErr w:type="gramStart"/>
            <w:r w:rsidRPr="00840D8B">
              <w:rPr>
                <w:b/>
                <w:bCs/>
                <w:sz w:val="20"/>
              </w:rPr>
              <w:t>сельсовета  Спасского</w:t>
            </w:r>
            <w:proofErr w:type="gramEnd"/>
            <w:r w:rsidRPr="00840D8B">
              <w:rPr>
                <w:b/>
                <w:bCs/>
                <w:sz w:val="20"/>
              </w:rPr>
              <w:t xml:space="preserve"> района Пензенской области- исполнительно-распорядительный орган </w:t>
            </w:r>
            <w:proofErr w:type="spellStart"/>
            <w:r w:rsidRPr="00840D8B">
              <w:rPr>
                <w:b/>
                <w:bCs/>
                <w:sz w:val="20"/>
              </w:rPr>
              <w:t>Абашевского</w:t>
            </w:r>
            <w:proofErr w:type="spellEnd"/>
            <w:r w:rsidRPr="00840D8B">
              <w:rPr>
                <w:b/>
                <w:bCs/>
                <w:sz w:val="20"/>
              </w:rPr>
              <w:t xml:space="preserve">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b/>
                <w:bCs/>
                <w:sz w:val="18"/>
                <w:szCs w:val="18"/>
              </w:rPr>
            </w:pPr>
            <w:r w:rsidRPr="00840D8B">
              <w:rPr>
                <w:b/>
                <w:bCs/>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 xml:space="preserve"> </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 xml:space="preserve">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sidRPr="00E634CB">
              <w:rPr>
                <w:b/>
                <w:bCs/>
                <w:color w:val="000000"/>
                <w:sz w:val="18"/>
                <w:szCs w:val="18"/>
              </w:rPr>
              <w:t>1</w:t>
            </w:r>
            <w:r>
              <w:rPr>
                <w:b/>
                <w:bCs/>
                <w:color w:val="000000"/>
                <w:sz w:val="18"/>
                <w:szCs w:val="18"/>
              </w:rPr>
              <w:t>774255</w:t>
            </w:r>
            <w:r w:rsidRPr="00E634CB">
              <w:rPr>
                <w:b/>
                <w:bCs/>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1788399</w:t>
            </w:r>
            <w:r w:rsidRPr="00E634CB">
              <w:rPr>
                <w:b/>
                <w:bCs/>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1848825</w:t>
            </w:r>
            <w:r w:rsidRPr="00E634CB">
              <w:rPr>
                <w:b/>
                <w:bCs/>
                <w:color w:val="000000"/>
                <w:sz w:val="18"/>
                <w:szCs w:val="18"/>
              </w:rPr>
              <w:t>,00</w:t>
            </w:r>
          </w:p>
        </w:tc>
      </w:tr>
      <w:tr w:rsidR="005D0F30" w:rsidRPr="00840D8B" w:rsidTr="00ED65E9">
        <w:trPr>
          <w:trHeight w:val="92"/>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Общегосударственные вопросы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b/>
                <w:bCs/>
                <w:sz w:val="20"/>
              </w:rPr>
            </w:pPr>
            <w:r w:rsidRPr="00840D8B">
              <w:rPr>
                <w:b/>
                <w:bCs/>
                <w:sz w:val="20"/>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Pr>
                <w:b/>
                <w:bCs/>
                <w:color w:val="000000"/>
                <w:sz w:val="18"/>
                <w:szCs w:val="18"/>
              </w:rPr>
              <w:t>1164009,</w:t>
            </w:r>
            <w:r w:rsidRPr="00E634CB">
              <w:rPr>
                <w:b/>
                <w:bCs/>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1170153</w:t>
            </w:r>
            <w:r w:rsidRPr="00E634CB">
              <w:rPr>
                <w:b/>
                <w:bCs/>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1126766,00</w:t>
            </w:r>
          </w:p>
        </w:tc>
      </w:tr>
      <w:tr w:rsidR="005D0F30" w:rsidRPr="00840D8B" w:rsidTr="00ED65E9">
        <w:trPr>
          <w:trHeight w:val="531"/>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ind w:left="-93"/>
              <w:rPr>
                <w:b/>
                <w:bCs/>
                <w:sz w:val="18"/>
                <w:szCs w:val="18"/>
              </w:rPr>
            </w:pPr>
            <w:r w:rsidRPr="00840D8B">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b/>
                <w:bCs/>
                <w:sz w:val="20"/>
              </w:rPr>
            </w:pPr>
            <w:r w:rsidRPr="00840D8B">
              <w:rPr>
                <w:b/>
                <w:bCs/>
                <w:sz w:val="20"/>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Pr>
                <w:b/>
                <w:bCs/>
                <w:color w:val="000000"/>
                <w:sz w:val="18"/>
                <w:szCs w:val="18"/>
              </w:rPr>
              <w:t>1070898</w:t>
            </w:r>
            <w:r w:rsidRPr="00E634CB">
              <w:rPr>
                <w:b/>
                <w:bCs/>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1077042</w:t>
            </w:r>
            <w:r w:rsidRPr="00E634CB">
              <w:rPr>
                <w:b/>
                <w:bCs/>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1033655</w:t>
            </w:r>
            <w:r w:rsidRPr="00E634CB">
              <w:rPr>
                <w:b/>
                <w:bCs/>
                <w:color w:val="000000"/>
                <w:sz w:val="18"/>
                <w:szCs w:val="18"/>
              </w:rPr>
              <w:t>,00</w:t>
            </w:r>
          </w:p>
        </w:tc>
      </w:tr>
      <w:tr w:rsidR="005D0F30" w:rsidRPr="00840D8B" w:rsidTr="00ED65E9">
        <w:trPr>
          <w:trHeight w:val="259"/>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44"/>
              <w:rPr>
                <w:b/>
                <w:i/>
                <w:sz w:val="18"/>
                <w:szCs w:val="18"/>
              </w:rPr>
            </w:pPr>
            <w:r w:rsidRPr="00840D8B">
              <w:rPr>
                <w:b/>
                <w:i/>
                <w:sz w:val="18"/>
                <w:szCs w:val="18"/>
              </w:rPr>
              <w:t xml:space="preserve">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b/>
                <w:i/>
                <w:sz w:val="18"/>
                <w:szCs w:val="18"/>
              </w:rPr>
            </w:pPr>
            <w:r w:rsidRPr="00840D8B">
              <w:rPr>
                <w:b/>
                <w:i/>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i/>
                <w:sz w:val="18"/>
                <w:szCs w:val="18"/>
              </w:rPr>
            </w:pPr>
            <w:r w:rsidRPr="00840D8B">
              <w:rPr>
                <w:b/>
                <w:i/>
                <w:sz w:val="18"/>
                <w:szCs w:val="18"/>
              </w:rPr>
              <w:t>01 0 00  0000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Pr>
                <w:b/>
                <w:bCs/>
                <w:color w:val="000000"/>
                <w:sz w:val="18"/>
                <w:szCs w:val="18"/>
              </w:rPr>
              <w:t>1070898</w:t>
            </w:r>
            <w:r w:rsidRPr="00E634CB">
              <w:rPr>
                <w:b/>
                <w:bCs/>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1077042</w:t>
            </w:r>
            <w:r w:rsidRPr="00E634CB">
              <w:rPr>
                <w:b/>
                <w:bCs/>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1033655</w:t>
            </w:r>
            <w:r w:rsidRPr="00E634CB">
              <w:rPr>
                <w:b/>
                <w:bCs/>
                <w:color w:val="000000"/>
                <w:sz w:val="18"/>
                <w:szCs w:val="18"/>
              </w:rPr>
              <w:t>,00</w:t>
            </w:r>
          </w:p>
        </w:tc>
      </w:tr>
      <w:tr w:rsidR="005D0F30" w:rsidRPr="00840D8B" w:rsidTr="00ED65E9">
        <w:trPr>
          <w:trHeight w:val="349"/>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 xml:space="preserve">Подпрограмма «Обеспечение </w:t>
            </w:r>
            <w:proofErr w:type="gramStart"/>
            <w:r w:rsidRPr="00840D8B">
              <w:rPr>
                <w:i/>
                <w:sz w:val="18"/>
                <w:szCs w:val="18"/>
              </w:rPr>
              <w:t>деятельности  аппарата</w:t>
            </w:r>
            <w:proofErr w:type="gramEnd"/>
            <w:r w:rsidRPr="00840D8B">
              <w:rPr>
                <w:i/>
                <w:sz w:val="18"/>
                <w:szCs w:val="18"/>
              </w:rPr>
              <w:t xml:space="preserve"> администрации </w:t>
            </w:r>
            <w:proofErr w:type="spellStart"/>
            <w:r w:rsidRPr="00840D8B">
              <w:rPr>
                <w:i/>
                <w:sz w:val="18"/>
                <w:szCs w:val="18"/>
              </w:rPr>
              <w:t>Абашевского</w:t>
            </w:r>
            <w:proofErr w:type="spellEnd"/>
            <w:r w:rsidRPr="00840D8B">
              <w:rPr>
                <w:i/>
                <w:sz w:val="18"/>
                <w:szCs w:val="18"/>
              </w:rPr>
              <w:t xml:space="preserve">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i/>
                <w:sz w:val="18"/>
                <w:szCs w:val="18"/>
              </w:rPr>
            </w:pPr>
            <w:r w:rsidRPr="00840D8B">
              <w:rPr>
                <w:i/>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Pr>
                <w:b/>
                <w:bCs/>
                <w:color w:val="000000"/>
                <w:sz w:val="18"/>
                <w:szCs w:val="18"/>
              </w:rPr>
              <w:t>1070898</w:t>
            </w:r>
            <w:r w:rsidRPr="00E634CB">
              <w:rPr>
                <w:b/>
                <w:bCs/>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1077042</w:t>
            </w:r>
            <w:r w:rsidRPr="00E634CB">
              <w:rPr>
                <w:b/>
                <w:bCs/>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1033655</w:t>
            </w:r>
            <w:r w:rsidRPr="00E634CB">
              <w:rPr>
                <w:b/>
                <w:bCs/>
                <w:color w:val="000000"/>
                <w:sz w:val="18"/>
                <w:szCs w:val="18"/>
              </w:rPr>
              <w:t>,00</w:t>
            </w:r>
          </w:p>
        </w:tc>
      </w:tr>
      <w:tr w:rsidR="005D0F30" w:rsidRPr="00840D8B" w:rsidTr="00ED65E9">
        <w:trPr>
          <w:trHeight w:val="349"/>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pStyle w:val="ConsPlusCell"/>
              <w:rPr>
                <w:rFonts w:ascii="Times New Roman" w:hAnsi="Times New Roman" w:cs="Times New Roman"/>
                <w:sz w:val="18"/>
                <w:szCs w:val="18"/>
              </w:rPr>
            </w:pPr>
            <w:r w:rsidRPr="00840D8B">
              <w:rPr>
                <w:rFonts w:ascii="Times New Roman" w:hAnsi="Times New Roman" w:cs="Times New Roman"/>
                <w:sz w:val="18"/>
                <w:szCs w:val="18"/>
              </w:rPr>
              <w:t>Основное мероприятие</w:t>
            </w:r>
            <w:r w:rsidRPr="00840D8B">
              <w:rPr>
                <w:rFonts w:ascii="Times New Roman" w:hAnsi="Times New Roman" w:cs="Times New Roman"/>
                <w:b/>
                <w:sz w:val="18"/>
                <w:szCs w:val="18"/>
              </w:rPr>
              <w:t xml:space="preserve"> «</w:t>
            </w:r>
            <w:r w:rsidRPr="00840D8B">
              <w:rPr>
                <w:rFonts w:ascii="Times New Roman" w:hAnsi="Times New Roman" w:cs="Times New Roman"/>
                <w:sz w:val="18"/>
                <w:szCs w:val="18"/>
              </w:rPr>
              <w:t>Выплата заработной платы и начислений на оплату труда»</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 xml:space="preserve">01 1 01 00000 </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Pr>
                <w:b/>
                <w:bCs/>
                <w:color w:val="000000"/>
                <w:sz w:val="18"/>
                <w:szCs w:val="18"/>
              </w:rPr>
              <w:t>802321</w:t>
            </w:r>
            <w:r w:rsidRPr="00E634CB">
              <w:rPr>
                <w:b/>
                <w:bCs/>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802321</w:t>
            </w:r>
            <w:r w:rsidRPr="00E634CB">
              <w:rPr>
                <w:b/>
                <w:bCs/>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802321</w:t>
            </w:r>
            <w:r w:rsidRPr="00E634CB">
              <w:rPr>
                <w:b/>
                <w:bCs/>
                <w:color w:val="000000"/>
                <w:sz w:val="18"/>
                <w:szCs w:val="18"/>
              </w:rPr>
              <w:t>,00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Расходы на выплаты по оплате труда работников муниципальных органов</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242904,00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242904,00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242904,00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242904,00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242904,00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242904,00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242904,00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242904,00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242904,00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08"/>
              <w:rPr>
                <w:sz w:val="18"/>
                <w:szCs w:val="18"/>
              </w:rPr>
            </w:pPr>
            <w:r w:rsidRPr="00840D8B">
              <w:rPr>
                <w:sz w:val="18"/>
                <w:szCs w:val="18"/>
              </w:rPr>
              <w:t>Расходы на выплаты по оплате труда главы администрации поселения</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559417</w:t>
            </w:r>
            <w:r w:rsidRPr="00E634CB">
              <w:rPr>
                <w:color w:val="000000"/>
                <w:sz w:val="18"/>
                <w:szCs w:val="18"/>
              </w:rPr>
              <w:t>,00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Основное мероприятие «Расходы на коммунальные услуги, </w:t>
            </w:r>
            <w:proofErr w:type="gramStart"/>
            <w:r w:rsidRPr="00840D8B">
              <w:rPr>
                <w:sz w:val="18"/>
                <w:szCs w:val="18"/>
              </w:rPr>
              <w:t>услуги  связи</w:t>
            </w:r>
            <w:proofErr w:type="gramEnd"/>
            <w:r w:rsidRPr="00840D8B">
              <w:rPr>
                <w:sz w:val="18"/>
                <w:szCs w:val="18"/>
              </w:rPr>
              <w:t>, содержание имущества, увеличение стоимости запасов»</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01 1 02 00000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w:t>
            </w:r>
            <w:r>
              <w:rPr>
                <w:color w:val="000000"/>
                <w:sz w:val="18"/>
                <w:szCs w:val="18"/>
              </w:rPr>
              <w:t>64629</w:t>
            </w:r>
            <w:r w:rsidRPr="00E634CB">
              <w:rPr>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270773</w:t>
            </w:r>
            <w:r w:rsidRPr="00E634CB">
              <w:rPr>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227386</w:t>
            </w:r>
            <w:r w:rsidRPr="00E634CB">
              <w:rPr>
                <w:color w:val="000000"/>
                <w:sz w:val="18"/>
                <w:szCs w:val="18"/>
              </w:rPr>
              <w:t>,00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Расходы на обеспечение функций муниципальных органов </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w:t>
            </w:r>
            <w:r>
              <w:rPr>
                <w:color w:val="000000"/>
                <w:sz w:val="18"/>
                <w:szCs w:val="18"/>
              </w:rPr>
              <w:t>64629</w:t>
            </w:r>
            <w:r w:rsidRPr="00E634CB">
              <w:rPr>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270773</w:t>
            </w:r>
            <w:r w:rsidRPr="00E634CB">
              <w:rPr>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227386</w:t>
            </w:r>
            <w:r w:rsidRPr="00E634CB">
              <w:rPr>
                <w:color w:val="000000"/>
                <w:sz w:val="18"/>
                <w:szCs w:val="18"/>
              </w:rPr>
              <w:t>,00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w:t>
            </w:r>
            <w:r>
              <w:rPr>
                <w:color w:val="000000"/>
                <w:sz w:val="18"/>
                <w:szCs w:val="18"/>
              </w:rPr>
              <w:t>64629</w:t>
            </w:r>
            <w:r w:rsidRPr="00E634CB">
              <w:rPr>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270773</w:t>
            </w:r>
            <w:r w:rsidRPr="00E634CB">
              <w:rPr>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227386</w:t>
            </w:r>
            <w:r w:rsidRPr="00E634CB">
              <w:rPr>
                <w:color w:val="000000"/>
                <w:sz w:val="18"/>
                <w:szCs w:val="18"/>
              </w:rPr>
              <w:t>,00</w:t>
            </w:r>
          </w:p>
        </w:tc>
      </w:tr>
      <w:tr w:rsidR="005D0F30" w:rsidRPr="00840D8B" w:rsidTr="00ED65E9">
        <w:trPr>
          <w:trHeight w:val="26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w:t>
            </w:r>
            <w:r>
              <w:rPr>
                <w:color w:val="000000"/>
                <w:sz w:val="18"/>
                <w:szCs w:val="18"/>
              </w:rPr>
              <w:t>64629</w:t>
            </w:r>
            <w:r w:rsidRPr="00E634CB">
              <w:rPr>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270773</w:t>
            </w:r>
            <w:r w:rsidRPr="00E634CB">
              <w:rPr>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227386</w:t>
            </w:r>
            <w:r w:rsidRPr="00E634CB">
              <w:rPr>
                <w:color w:val="000000"/>
                <w:sz w:val="18"/>
                <w:szCs w:val="18"/>
              </w:rPr>
              <w:t>,00</w:t>
            </w:r>
          </w:p>
        </w:tc>
      </w:tr>
      <w:tr w:rsidR="005D0F30" w:rsidRPr="00840D8B" w:rsidTr="00ED65E9">
        <w:trPr>
          <w:trHeight w:val="26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Основное мероприятие «Прочие расходы по оплате налогов, пеней, штрафов»</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01 1 03 00000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3948,00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3948,00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3948,00</w:t>
            </w:r>
          </w:p>
        </w:tc>
      </w:tr>
      <w:tr w:rsidR="005D0F30" w:rsidRPr="00840D8B" w:rsidTr="00ED65E9">
        <w:trPr>
          <w:trHeight w:val="260"/>
        </w:trPr>
        <w:tc>
          <w:tcPr>
            <w:tcW w:w="3749"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Расходы на обеспечение функций муниципальных органов по прочим платежам</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3948,00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3948,00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3948,00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бюджетные ассигнования</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3948,00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3948,00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3948,00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Уплата налогов, сборов и иных платежей</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850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3948,00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3948,00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center"/>
              <w:rPr>
                <w:color w:val="000000"/>
                <w:sz w:val="18"/>
                <w:szCs w:val="18"/>
              </w:rPr>
            </w:pPr>
            <w:r w:rsidRPr="00E634CB">
              <w:rPr>
                <w:color w:val="000000"/>
                <w:sz w:val="18"/>
                <w:szCs w:val="18"/>
              </w:rPr>
              <w:t>3948,00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jc w:val="both"/>
              <w:rPr>
                <w:b/>
                <w:sz w:val="18"/>
                <w:szCs w:val="18"/>
              </w:rPr>
            </w:pPr>
            <w:r w:rsidRPr="00840D8B">
              <w:rPr>
                <w:b/>
                <w:sz w:val="18"/>
                <w:szCs w:val="18"/>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Pr>
                <w:b/>
                <w:color w:val="000000"/>
                <w:sz w:val="18"/>
                <w:szCs w:val="18"/>
              </w:rPr>
              <w:t>2011</w:t>
            </w:r>
            <w:r w:rsidRPr="00E634CB">
              <w:rPr>
                <w:b/>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2011</w:t>
            </w:r>
            <w:r w:rsidRPr="00E634CB">
              <w:rPr>
                <w:b/>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2011</w:t>
            </w:r>
            <w:r w:rsidRPr="00E634CB">
              <w:rPr>
                <w:b/>
                <w:color w:val="000000"/>
                <w:sz w:val="18"/>
                <w:szCs w:val="18"/>
              </w:rPr>
              <w:t>,00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jc w:val="both"/>
              <w:rPr>
                <w:sz w:val="18"/>
                <w:szCs w:val="18"/>
              </w:rPr>
            </w:pPr>
            <w:r w:rsidRPr="00840D8B">
              <w:rPr>
                <w:sz w:val="18"/>
                <w:szCs w:val="18"/>
              </w:rPr>
              <w:t>Расходы на организацию кассового исполнения бюджета поселения</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sidRPr="00840D8B">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sidRPr="00840D8B">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300,00</w:t>
            </w:r>
          </w:p>
        </w:tc>
      </w:tr>
      <w:tr w:rsidR="005D0F30" w:rsidRPr="00840D8B" w:rsidTr="00ED65E9">
        <w:trPr>
          <w:trHeight w:val="25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sidRPr="00840D8B">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b/>
                <w:sz w:val="18"/>
                <w:szCs w:val="18"/>
              </w:rPr>
            </w:pPr>
            <w:r w:rsidRPr="003B7B6C">
              <w:rPr>
                <w:b/>
                <w:sz w:val="18"/>
                <w:szCs w:val="18"/>
              </w:rPr>
              <w:t>Осуществление 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sidRPr="00E634CB">
              <w:rPr>
                <w:b/>
                <w:color w:val="000000"/>
                <w:sz w:val="18"/>
                <w:szCs w:val="18"/>
              </w:rPr>
              <w:t>1611,00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1611,00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1611,00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sz w:val="18"/>
                <w:szCs w:val="18"/>
              </w:rPr>
            </w:pPr>
            <w:r w:rsidRPr="003B7B6C">
              <w:rPr>
                <w:sz w:val="18"/>
                <w:szCs w:val="18"/>
              </w:rPr>
              <w:t xml:space="preserve">Осуществление муниципального </w:t>
            </w:r>
            <w:r>
              <w:rPr>
                <w:sz w:val="18"/>
                <w:szCs w:val="18"/>
              </w:rPr>
              <w:t xml:space="preserve">внешнего </w:t>
            </w:r>
            <w:r w:rsidRPr="003B7B6C">
              <w:rPr>
                <w:sz w:val="18"/>
                <w:szCs w:val="18"/>
              </w:rPr>
              <w:t>финансового контроля</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Pr>
                <w:sz w:val="18"/>
                <w:szCs w:val="18"/>
              </w:rPr>
              <w:t>74 1 00 00000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1611,00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b/>
                <w:sz w:val="18"/>
                <w:szCs w:val="18"/>
              </w:rPr>
            </w:pPr>
            <w:r>
              <w:rPr>
                <w:sz w:val="18"/>
                <w:szCs w:val="18"/>
              </w:rPr>
              <w:t>Расходы по осуществлению</w:t>
            </w:r>
            <w:r w:rsidRPr="003B7B6C">
              <w:rPr>
                <w:sz w:val="18"/>
                <w:szCs w:val="18"/>
              </w:rPr>
              <w:t xml:space="preserve"> </w:t>
            </w:r>
            <w:r>
              <w:rPr>
                <w:sz w:val="18"/>
                <w:szCs w:val="18"/>
              </w:rPr>
              <w:t xml:space="preserve">внешнего </w:t>
            </w:r>
            <w:r w:rsidRPr="003B7B6C">
              <w:rPr>
                <w:sz w:val="18"/>
                <w:szCs w:val="18"/>
              </w:rPr>
              <w:t>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1611,00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sz w:val="18"/>
                <w:szCs w:val="18"/>
              </w:rPr>
            </w:pPr>
            <w:r w:rsidRPr="003B7B6C">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1611,00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b/>
                <w:sz w:val="18"/>
                <w:szCs w:val="18"/>
              </w:rPr>
            </w:pPr>
            <w:r w:rsidRPr="00840D8B">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1611,00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1611,00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3B7B6C">
              <w:rPr>
                <w:sz w:val="18"/>
                <w:szCs w:val="18"/>
              </w:rPr>
              <w:t xml:space="preserve">Осуществление муниципального </w:t>
            </w:r>
            <w:r>
              <w:rPr>
                <w:sz w:val="18"/>
                <w:szCs w:val="18"/>
              </w:rPr>
              <w:t xml:space="preserve">внутреннего </w:t>
            </w:r>
            <w:r w:rsidRPr="003B7B6C">
              <w:rPr>
                <w:sz w:val="18"/>
                <w:szCs w:val="18"/>
              </w:rPr>
              <w:t>финансового контроля</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Pr>
                <w:sz w:val="18"/>
                <w:szCs w:val="18"/>
              </w:rPr>
              <w:t>74 2 00 00000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sz w:val="18"/>
                <w:szCs w:val="18"/>
              </w:rPr>
            </w:pPr>
            <w:r>
              <w:rPr>
                <w:sz w:val="18"/>
                <w:szCs w:val="18"/>
              </w:rPr>
              <w:t>Расходы по осуществлению</w:t>
            </w:r>
            <w:r w:rsidRPr="003B7B6C">
              <w:rPr>
                <w:sz w:val="18"/>
                <w:szCs w:val="18"/>
              </w:rPr>
              <w:t xml:space="preserve"> </w:t>
            </w:r>
            <w:r>
              <w:rPr>
                <w:sz w:val="18"/>
                <w:szCs w:val="18"/>
              </w:rPr>
              <w:t xml:space="preserve">внутреннего </w:t>
            </w:r>
            <w:r w:rsidRPr="003B7B6C">
              <w:rPr>
                <w:sz w:val="18"/>
                <w:szCs w:val="18"/>
              </w:rPr>
              <w:t>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Default="005D0F30" w:rsidP="00ED65E9">
            <w:pPr>
              <w:ind w:left="-92" w:right="-107"/>
              <w:jc w:val="center"/>
              <w:rPr>
                <w:sz w:val="18"/>
                <w:szCs w:val="18"/>
              </w:rPr>
            </w:pPr>
            <w:r>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sz w:val="18"/>
                <w:szCs w:val="18"/>
              </w:rPr>
            </w:pPr>
            <w:r w:rsidRPr="003B7B6C">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Default="005D0F30" w:rsidP="00ED65E9">
            <w:pPr>
              <w:ind w:left="-92" w:right="-107"/>
              <w:jc w:val="center"/>
              <w:rPr>
                <w:sz w:val="18"/>
                <w:szCs w:val="18"/>
              </w:rPr>
            </w:pPr>
            <w:r>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3B7B6C" w:rsidRDefault="005D0F30" w:rsidP="00ED65E9">
            <w:pPr>
              <w:tabs>
                <w:tab w:val="left" w:pos="4962"/>
              </w:tabs>
              <w:rPr>
                <w:sz w:val="18"/>
                <w:szCs w:val="18"/>
              </w:rPr>
            </w:pPr>
            <w:r w:rsidRPr="00840D8B">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Default="005D0F30" w:rsidP="00ED65E9">
            <w:pPr>
              <w:rPr>
                <w:sz w:val="18"/>
                <w:szCs w:val="18"/>
              </w:rPr>
            </w:pPr>
            <w:r>
              <w:rPr>
                <w:sz w:val="18"/>
                <w:szCs w:val="18"/>
              </w:rPr>
              <w:t>06</w:t>
            </w:r>
          </w:p>
        </w:tc>
        <w:tc>
          <w:tcPr>
            <w:tcW w:w="1145" w:type="dxa"/>
            <w:tcBorders>
              <w:top w:val="nil"/>
              <w:left w:val="nil"/>
              <w:bottom w:val="single" w:sz="4" w:space="0" w:color="auto"/>
              <w:right w:val="single" w:sz="4" w:space="0" w:color="auto"/>
            </w:tcBorders>
            <w:shd w:val="clear" w:color="auto" w:fill="auto"/>
            <w:noWrap/>
          </w:tcPr>
          <w:p w:rsidR="005D0F30" w:rsidRDefault="005D0F30" w:rsidP="00ED65E9">
            <w:pPr>
              <w:ind w:left="-92" w:right="-107"/>
              <w:jc w:val="center"/>
              <w:rPr>
                <w:sz w:val="18"/>
                <w:szCs w:val="18"/>
              </w:rPr>
            </w:pPr>
            <w:r>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b/>
                <w:sz w:val="18"/>
                <w:szCs w:val="18"/>
              </w:rPr>
              <w:t>Резервные фонды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11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b/>
                <w:bCs/>
                <w:color w:val="000000"/>
                <w:sz w:val="18"/>
                <w:szCs w:val="18"/>
              </w:rPr>
            </w:pPr>
            <w:r w:rsidRPr="0071406D">
              <w:rPr>
                <w:b/>
                <w:bCs/>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
                <w:bCs/>
                <w:color w:val="000000"/>
                <w:sz w:val="18"/>
                <w:szCs w:val="18"/>
              </w:rPr>
            </w:pPr>
            <w:r w:rsidRPr="0071406D">
              <w:rPr>
                <w:b/>
                <w:bCs/>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
                <w:bCs/>
                <w:color w:val="000000"/>
                <w:sz w:val="18"/>
                <w:szCs w:val="18"/>
              </w:rPr>
            </w:pPr>
            <w:r w:rsidRPr="0071406D">
              <w:rPr>
                <w:b/>
                <w:bCs/>
                <w:color w:val="000000"/>
                <w:sz w:val="18"/>
                <w:szCs w:val="18"/>
              </w:rPr>
              <w:t>100,00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sz w:val="18"/>
                <w:szCs w:val="18"/>
              </w:rPr>
              <w:t xml:space="preserve">Резервный фонд администрации </w:t>
            </w:r>
            <w:proofErr w:type="spellStart"/>
            <w:r w:rsidRPr="00840D8B">
              <w:rPr>
                <w:sz w:val="18"/>
                <w:szCs w:val="18"/>
              </w:rPr>
              <w:t>Абашевского</w:t>
            </w:r>
            <w:proofErr w:type="spellEnd"/>
            <w:r w:rsidRPr="00840D8B">
              <w:rPr>
                <w:sz w:val="18"/>
                <w:szCs w:val="18"/>
              </w:rPr>
              <w:t xml:space="preserve">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bCs/>
                <w:color w:val="000000"/>
                <w:sz w:val="18"/>
                <w:szCs w:val="18"/>
              </w:rPr>
            </w:pPr>
            <w:r w:rsidRPr="0071406D">
              <w:rPr>
                <w:bCs/>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Cs/>
                <w:color w:val="000000"/>
                <w:sz w:val="18"/>
                <w:szCs w:val="18"/>
              </w:rPr>
            </w:pPr>
            <w:r w:rsidRPr="0071406D">
              <w:rPr>
                <w:bCs/>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Cs/>
                <w:color w:val="000000"/>
                <w:sz w:val="18"/>
                <w:szCs w:val="18"/>
              </w:rPr>
            </w:pPr>
            <w:r w:rsidRPr="0071406D">
              <w:rPr>
                <w:bCs/>
                <w:color w:val="000000"/>
                <w:sz w:val="18"/>
                <w:szCs w:val="18"/>
              </w:rPr>
              <w:t>100,00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бюджетные ассигнования</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bCs/>
                <w:color w:val="000000"/>
                <w:sz w:val="18"/>
                <w:szCs w:val="18"/>
              </w:rPr>
            </w:pPr>
            <w:r w:rsidRPr="0071406D">
              <w:rPr>
                <w:bCs/>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Cs/>
                <w:color w:val="000000"/>
                <w:sz w:val="18"/>
                <w:szCs w:val="18"/>
              </w:rPr>
            </w:pPr>
            <w:r w:rsidRPr="0071406D">
              <w:rPr>
                <w:bCs/>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Cs/>
                <w:color w:val="000000"/>
                <w:sz w:val="18"/>
                <w:szCs w:val="18"/>
              </w:rPr>
            </w:pPr>
            <w:r w:rsidRPr="0071406D">
              <w:rPr>
                <w:bCs/>
                <w:color w:val="000000"/>
                <w:sz w:val="18"/>
                <w:szCs w:val="18"/>
              </w:rPr>
              <w:t>100,00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Резервные средства</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870</w:t>
            </w: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bCs/>
                <w:color w:val="000000"/>
                <w:sz w:val="18"/>
                <w:szCs w:val="18"/>
              </w:rPr>
            </w:pPr>
            <w:r w:rsidRPr="0071406D">
              <w:rPr>
                <w:bCs/>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Cs/>
                <w:color w:val="000000"/>
                <w:sz w:val="18"/>
                <w:szCs w:val="18"/>
              </w:rPr>
            </w:pPr>
            <w:r w:rsidRPr="0071406D">
              <w:rPr>
                <w:bCs/>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Cs/>
                <w:color w:val="000000"/>
                <w:sz w:val="18"/>
                <w:szCs w:val="18"/>
              </w:rPr>
            </w:pPr>
            <w:r w:rsidRPr="0071406D">
              <w:rPr>
                <w:bCs/>
                <w:color w:val="000000"/>
                <w:sz w:val="18"/>
                <w:szCs w:val="18"/>
              </w:rPr>
              <w:t>100,00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b/>
                <w:sz w:val="18"/>
                <w:szCs w:val="18"/>
              </w:rPr>
              <w:t>Другие общегосударственные вопросы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b/>
                <w:color w:val="000000"/>
                <w:sz w:val="18"/>
                <w:szCs w:val="18"/>
              </w:rPr>
            </w:pPr>
            <w:r w:rsidRPr="0071406D">
              <w:rPr>
                <w:b/>
                <w:color w:val="000000"/>
                <w:sz w:val="18"/>
                <w:szCs w:val="18"/>
              </w:rPr>
              <w:t>91000,00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
                <w:bCs/>
                <w:color w:val="000000"/>
                <w:sz w:val="18"/>
                <w:szCs w:val="18"/>
              </w:rPr>
            </w:pPr>
            <w:r w:rsidRPr="0071406D">
              <w:rPr>
                <w:b/>
                <w:bCs/>
                <w:color w:val="000000"/>
                <w:sz w:val="18"/>
                <w:szCs w:val="18"/>
              </w:rPr>
              <w:t>91000,00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
                <w:bCs/>
                <w:color w:val="000000"/>
                <w:sz w:val="18"/>
                <w:szCs w:val="18"/>
              </w:rPr>
            </w:pPr>
            <w:r w:rsidRPr="0071406D">
              <w:rPr>
                <w:b/>
                <w:color w:val="000000"/>
                <w:sz w:val="18"/>
                <w:szCs w:val="18"/>
              </w:rPr>
              <w:t>91000,00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44"/>
              <w:rPr>
                <w:b/>
                <w:i/>
                <w:sz w:val="18"/>
                <w:szCs w:val="18"/>
              </w:rPr>
            </w:pPr>
            <w:r w:rsidRPr="00840D8B">
              <w:rPr>
                <w:b/>
                <w:i/>
                <w:sz w:val="18"/>
                <w:szCs w:val="18"/>
              </w:rPr>
              <w:t>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91000,00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Cs/>
                <w:i/>
                <w:color w:val="000000"/>
                <w:sz w:val="18"/>
                <w:szCs w:val="18"/>
              </w:rPr>
            </w:pPr>
            <w:r w:rsidRPr="0071406D">
              <w:rPr>
                <w:color w:val="000000"/>
                <w:sz w:val="18"/>
                <w:szCs w:val="18"/>
              </w:rPr>
              <w:t>91000,00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bCs/>
                <w:i/>
                <w:color w:val="000000"/>
                <w:sz w:val="18"/>
                <w:szCs w:val="18"/>
              </w:rPr>
            </w:pPr>
            <w:r w:rsidRPr="0071406D">
              <w:rPr>
                <w:color w:val="000000"/>
                <w:sz w:val="18"/>
                <w:szCs w:val="18"/>
              </w:rPr>
              <w:t>91000,00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 xml:space="preserve">Подпрограмма «Обеспечение </w:t>
            </w:r>
            <w:proofErr w:type="gramStart"/>
            <w:r w:rsidRPr="00840D8B">
              <w:rPr>
                <w:i/>
                <w:sz w:val="18"/>
                <w:szCs w:val="18"/>
              </w:rPr>
              <w:t>деятельности  аппарата</w:t>
            </w:r>
            <w:proofErr w:type="gramEnd"/>
            <w:r w:rsidRPr="00840D8B">
              <w:rPr>
                <w:i/>
                <w:sz w:val="18"/>
                <w:szCs w:val="18"/>
              </w:rPr>
              <w:t xml:space="preserve"> администрации </w:t>
            </w:r>
            <w:proofErr w:type="spellStart"/>
            <w:r w:rsidRPr="00840D8B">
              <w:rPr>
                <w:i/>
                <w:sz w:val="18"/>
                <w:szCs w:val="18"/>
              </w:rPr>
              <w:t>Абашевского</w:t>
            </w:r>
            <w:proofErr w:type="spellEnd"/>
            <w:r w:rsidRPr="00840D8B">
              <w:rPr>
                <w:i/>
                <w:sz w:val="18"/>
                <w:szCs w:val="18"/>
              </w:rPr>
              <w:t xml:space="preserve">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91000,00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rFonts w:eastAsia="Calibri"/>
                <w:sz w:val="18"/>
                <w:szCs w:val="18"/>
              </w:rPr>
            </w:pPr>
            <w:r w:rsidRPr="00840D8B">
              <w:rPr>
                <w:sz w:val="18"/>
                <w:szCs w:val="18"/>
              </w:rPr>
              <w:t xml:space="preserve">Основное </w:t>
            </w:r>
            <w:proofErr w:type="gramStart"/>
            <w:r w:rsidRPr="00840D8B">
              <w:rPr>
                <w:sz w:val="18"/>
                <w:szCs w:val="18"/>
              </w:rPr>
              <w:t>мероприятие  «</w:t>
            </w:r>
            <w:proofErr w:type="gramEnd"/>
            <w:r w:rsidRPr="00840D8B">
              <w:rPr>
                <w:sz w:val="18"/>
                <w:szCs w:val="18"/>
              </w:rPr>
              <w:t>Иные межбюджетные трансферты по переданным полномочиям по ведению бухгалтерского учета</w:t>
            </w:r>
            <w:r w:rsidRPr="00840D8B">
              <w:rPr>
                <w:rFonts w:eastAsia="Calibri"/>
                <w:sz w:val="18"/>
                <w:szCs w:val="18"/>
              </w:rPr>
              <w:t>»</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01 1 04 00000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91000,00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Расходы на осуществление части полномочий поселений по ведению бухгалтерского учета и составлению бюджетной (бухгалтерской) отчетности </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r w:rsidRPr="00840D8B">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91000,00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r w:rsidRPr="00840D8B">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91000,00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r>
      <w:tr w:rsidR="005D0F30" w:rsidRPr="00840D8B" w:rsidTr="00ED65E9">
        <w:trPr>
          <w:trHeight w:val="6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01</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r w:rsidRPr="00840D8B">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91000,00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c>
          <w:tcPr>
            <w:tcW w:w="1071" w:type="dxa"/>
            <w:tcBorders>
              <w:top w:val="nil"/>
              <w:left w:val="nil"/>
              <w:bottom w:val="single" w:sz="4" w:space="0" w:color="auto"/>
              <w:right w:val="single" w:sz="4" w:space="0" w:color="auto"/>
            </w:tcBorders>
            <w:shd w:val="clear" w:color="auto" w:fill="FFFFFF"/>
          </w:tcPr>
          <w:p w:rsidR="005D0F30" w:rsidRPr="0071406D" w:rsidRDefault="005D0F30" w:rsidP="00ED65E9">
            <w:pPr>
              <w:jc w:val="right"/>
              <w:rPr>
                <w:color w:val="000000"/>
                <w:sz w:val="18"/>
                <w:szCs w:val="18"/>
              </w:rPr>
            </w:pPr>
            <w:r w:rsidRPr="0071406D">
              <w:rPr>
                <w:color w:val="000000"/>
                <w:sz w:val="18"/>
                <w:szCs w:val="18"/>
              </w:rPr>
              <w:t>91000,00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Национальная оборона</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sidRPr="00E634CB">
              <w:rPr>
                <w:b/>
                <w:color w:val="000000"/>
                <w:sz w:val="18"/>
                <w:szCs w:val="18"/>
              </w:rPr>
              <w:t>91100,00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92</w:t>
            </w:r>
            <w:r w:rsidRPr="00E634CB">
              <w:rPr>
                <w:b/>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956</w:t>
            </w:r>
            <w:r w:rsidRPr="00E634CB">
              <w:rPr>
                <w:b/>
                <w:color w:val="000000"/>
                <w:sz w:val="18"/>
                <w:szCs w:val="18"/>
              </w:rPr>
              <w:t>00,00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Мобилизационная и вневойсковая подготовка</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91100,00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92</w:t>
            </w: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956</w:t>
            </w:r>
            <w:r w:rsidRPr="00E634CB">
              <w:rPr>
                <w:color w:val="000000"/>
                <w:sz w:val="18"/>
                <w:szCs w:val="18"/>
              </w:rPr>
              <w:t>00,00</w:t>
            </w:r>
          </w:p>
        </w:tc>
      </w:tr>
      <w:tr w:rsidR="005D0F30" w:rsidRPr="00840D8B" w:rsidTr="00ED65E9">
        <w:trPr>
          <w:trHeight w:val="112"/>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i/>
                <w:sz w:val="18"/>
                <w:szCs w:val="18"/>
              </w:rPr>
            </w:pPr>
            <w:r w:rsidRPr="00840D8B">
              <w:rPr>
                <w:b/>
                <w:i/>
                <w:sz w:val="18"/>
                <w:szCs w:val="18"/>
              </w:rPr>
              <w:t>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r>
              <w:rPr>
                <w:b/>
                <w:bCs/>
                <w:i/>
                <w:spacing w:val="-1"/>
                <w:sz w:val="18"/>
                <w:szCs w:val="18"/>
              </w:rPr>
              <w:t>»</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i/>
                <w:sz w:val="18"/>
                <w:szCs w:val="18"/>
              </w:rPr>
            </w:pPr>
            <w:r w:rsidRPr="00840D8B">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i/>
                <w:color w:val="000000"/>
                <w:sz w:val="18"/>
                <w:szCs w:val="18"/>
              </w:rPr>
            </w:pPr>
            <w:r w:rsidRPr="00E634CB">
              <w:rPr>
                <w:i/>
                <w:color w:val="000000"/>
                <w:sz w:val="18"/>
                <w:szCs w:val="18"/>
              </w:rPr>
              <w:t>91100,00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92</w:t>
            </w: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956</w:t>
            </w:r>
            <w:r w:rsidRPr="00E634CB">
              <w:rPr>
                <w:color w:val="000000"/>
                <w:sz w:val="18"/>
                <w:szCs w:val="18"/>
              </w:rPr>
              <w:t>00,00</w:t>
            </w:r>
          </w:p>
        </w:tc>
      </w:tr>
      <w:tr w:rsidR="005D0F30" w:rsidRPr="00840D8B" w:rsidTr="00ED65E9">
        <w:trPr>
          <w:trHeight w:val="96"/>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Подпрограмма " Исполнение отдельных государственных полномочий в соответствии с федеральным и региональным законодательством "</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i/>
                <w:sz w:val="18"/>
                <w:szCs w:val="18"/>
              </w:rPr>
            </w:pPr>
            <w:r w:rsidRPr="00840D8B">
              <w:rPr>
                <w:i/>
                <w:sz w:val="18"/>
                <w:szCs w:val="18"/>
              </w:rPr>
              <w:t>01 5 00  0000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F134B2" w:rsidRDefault="005D0F30" w:rsidP="00ED65E9">
            <w:pPr>
              <w:jc w:val="right"/>
              <w:rPr>
                <w:color w:val="000000"/>
                <w:sz w:val="18"/>
                <w:szCs w:val="18"/>
              </w:rPr>
            </w:pPr>
            <w:r w:rsidRPr="00F134B2">
              <w:rPr>
                <w:color w:val="000000"/>
                <w:sz w:val="18"/>
                <w:szCs w:val="18"/>
              </w:rPr>
              <w:t>91100,00</w:t>
            </w:r>
          </w:p>
        </w:tc>
        <w:tc>
          <w:tcPr>
            <w:tcW w:w="1071" w:type="dxa"/>
            <w:tcBorders>
              <w:top w:val="nil"/>
              <w:left w:val="nil"/>
              <w:bottom w:val="single" w:sz="4" w:space="0" w:color="auto"/>
              <w:right w:val="single" w:sz="4" w:space="0" w:color="auto"/>
            </w:tcBorders>
            <w:shd w:val="clear" w:color="auto" w:fill="FFFFFF"/>
          </w:tcPr>
          <w:p w:rsidR="005D0F30" w:rsidRPr="00F134B2" w:rsidRDefault="005D0F30" w:rsidP="00ED65E9">
            <w:pPr>
              <w:jc w:val="right"/>
              <w:rPr>
                <w:color w:val="000000"/>
                <w:sz w:val="18"/>
                <w:szCs w:val="18"/>
              </w:rPr>
            </w:pPr>
            <w:r w:rsidRPr="00F134B2">
              <w:rPr>
                <w:color w:val="000000"/>
                <w:sz w:val="18"/>
                <w:szCs w:val="18"/>
              </w:rPr>
              <w:t>92100,00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956</w:t>
            </w:r>
            <w:r w:rsidRPr="00E634CB">
              <w:rPr>
                <w:color w:val="000000"/>
                <w:sz w:val="18"/>
                <w:szCs w:val="18"/>
              </w:rPr>
              <w:t>00,00</w:t>
            </w:r>
          </w:p>
        </w:tc>
      </w:tr>
      <w:tr w:rsidR="005D0F30" w:rsidRPr="00840D8B" w:rsidTr="00ED65E9">
        <w:trPr>
          <w:trHeight w:val="6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lastRenderedPageBreak/>
              <w:t>Основное мероприятие «Расходы по переданным полномочиям по ведению воинского учета»</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01 5 02 00000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91100,00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921</w:t>
            </w:r>
            <w:r w:rsidRPr="00E634CB">
              <w:rPr>
                <w:color w:val="000000"/>
                <w:sz w:val="18"/>
                <w:szCs w:val="18"/>
              </w:rPr>
              <w:t>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9</w:t>
            </w:r>
            <w:r>
              <w:rPr>
                <w:color w:val="000000"/>
                <w:sz w:val="18"/>
                <w:szCs w:val="18"/>
              </w:rPr>
              <w:t>56</w:t>
            </w:r>
            <w:r w:rsidRPr="00E634CB">
              <w:rPr>
                <w:color w:val="000000"/>
                <w:sz w:val="18"/>
                <w:szCs w:val="18"/>
              </w:rPr>
              <w:t>00,00</w:t>
            </w:r>
          </w:p>
        </w:tc>
      </w:tr>
      <w:tr w:rsidR="005D0F30" w:rsidRPr="00840D8B" w:rsidTr="00ED65E9">
        <w:trPr>
          <w:trHeight w:val="6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Субвенции на осуществление полномочий Российской Федерации по первичному воинскому учету на территориях, где отсутствуют военные комиссариаты </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91100,00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9</w:t>
            </w:r>
            <w:r>
              <w:rPr>
                <w:color w:val="000000"/>
                <w:sz w:val="18"/>
                <w:szCs w:val="18"/>
              </w:rPr>
              <w:t>2</w:t>
            </w: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9</w:t>
            </w:r>
            <w:r>
              <w:rPr>
                <w:color w:val="000000"/>
                <w:sz w:val="18"/>
                <w:szCs w:val="18"/>
              </w:rPr>
              <w:t>56</w:t>
            </w:r>
            <w:r w:rsidRPr="00E634CB">
              <w:rPr>
                <w:color w:val="000000"/>
                <w:sz w:val="18"/>
                <w:szCs w:val="18"/>
              </w:rPr>
              <w:t>00,00</w:t>
            </w:r>
          </w:p>
        </w:tc>
      </w:tr>
      <w:tr w:rsidR="005D0F30" w:rsidRPr="00840D8B" w:rsidTr="00ED65E9">
        <w:trPr>
          <w:trHeight w:val="6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r w:rsidRPr="00840D8B">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sidRPr="00E634CB">
              <w:rPr>
                <w:b/>
                <w:color w:val="000000"/>
                <w:sz w:val="18"/>
                <w:szCs w:val="18"/>
              </w:rPr>
              <w:t>67834,00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67834,00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67834,00</w:t>
            </w:r>
          </w:p>
        </w:tc>
      </w:tr>
      <w:tr w:rsidR="005D0F30" w:rsidRPr="00840D8B" w:rsidTr="00ED65E9">
        <w:trPr>
          <w:trHeight w:val="16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r w:rsidRPr="00840D8B">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67834,00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67834,00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67834,00</w:t>
            </w:r>
          </w:p>
        </w:tc>
      </w:tr>
      <w:tr w:rsidR="005D0F30" w:rsidRPr="00840D8B" w:rsidTr="00ED65E9">
        <w:trPr>
          <w:trHeight w:val="258"/>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r w:rsidRPr="00840D8B">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23266,00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24</w:t>
            </w:r>
            <w:r w:rsidRPr="00E634CB">
              <w:rPr>
                <w:color w:val="000000"/>
                <w:sz w:val="18"/>
                <w:szCs w:val="18"/>
              </w:rPr>
              <w:t>266,00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27766</w:t>
            </w:r>
            <w:r w:rsidRPr="00E634CB">
              <w:rPr>
                <w:color w:val="000000"/>
                <w:sz w:val="18"/>
                <w:szCs w:val="18"/>
              </w:rPr>
              <w:t>,00</w:t>
            </w:r>
          </w:p>
        </w:tc>
      </w:tr>
      <w:tr w:rsidR="005D0F30" w:rsidRPr="00840D8B" w:rsidTr="00ED65E9">
        <w:trPr>
          <w:trHeight w:val="258"/>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02</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r w:rsidRPr="00840D8B">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23266,00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24</w:t>
            </w:r>
            <w:r w:rsidRPr="00E634CB">
              <w:rPr>
                <w:color w:val="000000"/>
                <w:sz w:val="18"/>
                <w:szCs w:val="18"/>
              </w:rPr>
              <w:t>266,00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27766</w:t>
            </w:r>
            <w:r w:rsidRPr="00E634CB">
              <w:rPr>
                <w:color w:val="000000"/>
                <w:sz w:val="18"/>
                <w:szCs w:val="18"/>
              </w:rPr>
              <w:t>,00</w:t>
            </w:r>
          </w:p>
        </w:tc>
      </w:tr>
      <w:tr w:rsidR="005D0F30" w:rsidRPr="00840D8B" w:rsidTr="00ED65E9">
        <w:trPr>
          <w:trHeight w:val="8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Национальная безопасность и правоохранительная деятельность</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sidRPr="00E634CB">
              <w:rPr>
                <w:b/>
                <w:bCs/>
                <w:color w:val="000000"/>
                <w:sz w:val="18"/>
                <w:szCs w:val="18"/>
              </w:rPr>
              <w:t>14</w:t>
            </w:r>
            <w:r>
              <w:rPr>
                <w:b/>
                <w:bCs/>
                <w:color w:val="000000"/>
                <w:sz w:val="18"/>
                <w:szCs w:val="18"/>
              </w:rPr>
              <w:t>3</w:t>
            </w:r>
            <w:r w:rsidRPr="00E634CB">
              <w:rPr>
                <w:b/>
                <w:bCs/>
                <w:color w:val="000000"/>
                <w:sz w:val="18"/>
                <w:szCs w:val="18"/>
              </w:rPr>
              <w:t>99,00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14</w:t>
            </w:r>
            <w:r>
              <w:rPr>
                <w:b/>
                <w:bCs/>
                <w:color w:val="000000"/>
                <w:sz w:val="18"/>
                <w:szCs w:val="18"/>
              </w:rPr>
              <w:t>39</w:t>
            </w:r>
            <w:r w:rsidRPr="00E634CB">
              <w:rPr>
                <w:b/>
                <w:bCs/>
                <w:color w:val="000000"/>
                <w:sz w:val="18"/>
                <w:szCs w:val="18"/>
              </w:rPr>
              <w:t>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w:t>
            </w:r>
            <w:r>
              <w:rPr>
                <w:b/>
                <w:bCs/>
                <w:color w:val="000000"/>
                <w:sz w:val="18"/>
                <w:szCs w:val="18"/>
              </w:rPr>
              <w:t>43</w:t>
            </w:r>
            <w:r w:rsidRPr="00E634CB">
              <w:rPr>
                <w:b/>
                <w:bCs/>
                <w:color w:val="000000"/>
                <w:sz w:val="18"/>
                <w:szCs w:val="18"/>
              </w:rPr>
              <w:t>99,00</w:t>
            </w:r>
          </w:p>
        </w:tc>
      </w:tr>
      <w:tr w:rsidR="005D0F30" w:rsidRPr="00840D8B" w:rsidTr="00ED65E9">
        <w:trPr>
          <w:trHeight w:val="97"/>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Защита населения и территории от чрезвычайных ситуаций природного и техногенного характера, гражданская оборона</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Pr>
                <w:b/>
                <w:color w:val="000000"/>
                <w:sz w:val="18"/>
                <w:szCs w:val="18"/>
              </w:rPr>
              <w:t>1</w:t>
            </w:r>
            <w:r w:rsidRPr="00E634CB">
              <w:rPr>
                <w:b/>
                <w:color w:val="000000"/>
                <w:sz w:val="18"/>
                <w:szCs w:val="18"/>
              </w:rPr>
              <w:t>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1</w:t>
            </w:r>
            <w:r w:rsidRPr="00E634CB">
              <w:rPr>
                <w:b/>
                <w:color w:val="000000"/>
                <w:sz w:val="18"/>
                <w:szCs w:val="18"/>
              </w:rPr>
              <w:t>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1</w:t>
            </w:r>
            <w:r w:rsidRPr="00E634CB">
              <w:rPr>
                <w:b/>
                <w:color w:val="000000"/>
                <w:sz w:val="18"/>
                <w:szCs w:val="18"/>
              </w:rPr>
              <w:t>00,00</w:t>
            </w:r>
          </w:p>
        </w:tc>
      </w:tr>
      <w:tr w:rsidR="005D0F30" w:rsidRPr="00840D8B" w:rsidTr="00ED65E9">
        <w:trPr>
          <w:trHeight w:val="258"/>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i/>
                <w:sz w:val="18"/>
                <w:szCs w:val="18"/>
              </w:rPr>
            </w:pPr>
            <w:r w:rsidRPr="00840D8B">
              <w:rPr>
                <w:b/>
                <w:i/>
                <w:sz w:val="18"/>
                <w:szCs w:val="18"/>
              </w:rPr>
              <w:t xml:space="preserve">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r>
              <w:rPr>
                <w:b/>
                <w:bCs/>
                <w:i/>
                <w:spacing w:val="-1"/>
                <w:sz w:val="18"/>
                <w:szCs w:val="18"/>
              </w:rPr>
              <w:t>»</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i/>
                <w:sz w:val="18"/>
                <w:szCs w:val="18"/>
              </w:rPr>
            </w:pPr>
            <w:r w:rsidRPr="00840D8B">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i/>
                <w:color w:val="000000"/>
                <w:sz w:val="18"/>
                <w:szCs w:val="18"/>
              </w:rPr>
            </w:pPr>
            <w:r>
              <w:rPr>
                <w:i/>
                <w:color w:val="000000"/>
                <w:sz w:val="18"/>
                <w:szCs w:val="18"/>
              </w:rPr>
              <w:t>1</w:t>
            </w:r>
            <w:r w:rsidRPr="00E634CB">
              <w:rPr>
                <w:i/>
                <w:color w:val="000000"/>
                <w:sz w:val="18"/>
                <w:szCs w:val="18"/>
              </w:rPr>
              <w:t>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i/>
                <w:color w:val="000000"/>
                <w:sz w:val="18"/>
                <w:szCs w:val="18"/>
              </w:rPr>
            </w:pPr>
            <w:r>
              <w:rPr>
                <w:i/>
                <w:color w:val="000000"/>
                <w:sz w:val="18"/>
                <w:szCs w:val="18"/>
              </w:rPr>
              <w:t>1</w:t>
            </w:r>
            <w:r w:rsidRPr="00E634CB">
              <w:rPr>
                <w:i/>
                <w:color w:val="000000"/>
                <w:sz w:val="18"/>
                <w:szCs w:val="18"/>
              </w:rPr>
              <w:t>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i/>
                <w:color w:val="000000"/>
                <w:sz w:val="18"/>
                <w:szCs w:val="18"/>
              </w:rPr>
            </w:pPr>
            <w:r>
              <w:rPr>
                <w:i/>
                <w:color w:val="000000"/>
                <w:sz w:val="18"/>
                <w:szCs w:val="18"/>
              </w:rPr>
              <w:t>1</w:t>
            </w:r>
            <w:r w:rsidRPr="00E634CB">
              <w:rPr>
                <w:i/>
                <w:color w:val="000000"/>
                <w:sz w:val="18"/>
                <w:szCs w:val="18"/>
              </w:rPr>
              <w:t>00,00</w:t>
            </w:r>
          </w:p>
        </w:tc>
      </w:tr>
      <w:tr w:rsidR="005D0F30" w:rsidRPr="00840D8B" w:rsidTr="00ED65E9">
        <w:trPr>
          <w:trHeight w:val="258"/>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840D8B">
              <w:rPr>
                <w:i/>
                <w:sz w:val="18"/>
                <w:szCs w:val="18"/>
              </w:rPr>
              <w:t>Абашевском</w:t>
            </w:r>
            <w:proofErr w:type="spellEnd"/>
            <w:r w:rsidRPr="00840D8B">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Pr>
                <w:b/>
                <w:color w:val="000000"/>
                <w:sz w:val="18"/>
                <w:szCs w:val="18"/>
              </w:rPr>
              <w:t>1</w:t>
            </w:r>
            <w:r w:rsidRPr="00E634CB">
              <w:rPr>
                <w:b/>
                <w:color w:val="000000"/>
                <w:sz w:val="18"/>
                <w:szCs w:val="18"/>
              </w:rPr>
              <w:t>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1</w:t>
            </w:r>
            <w:r w:rsidRPr="00E634CB">
              <w:rPr>
                <w:b/>
                <w:color w:val="000000"/>
                <w:sz w:val="18"/>
                <w:szCs w:val="18"/>
              </w:rPr>
              <w:t>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1</w:t>
            </w:r>
            <w:r w:rsidRPr="00E634CB">
              <w:rPr>
                <w:b/>
                <w:color w:val="000000"/>
                <w:sz w:val="18"/>
                <w:szCs w:val="18"/>
              </w:rPr>
              <w:t>00,00</w:t>
            </w:r>
          </w:p>
        </w:tc>
      </w:tr>
      <w:tr w:rsidR="005D0F30" w:rsidRPr="00840D8B" w:rsidTr="00ED65E9">
        <w:trPr>
          <w:trHeight w:val="164"/>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Основное мероприятие </w:t>
            </w:r>
            <w:proofErr w:type="gramStart"/>
            <w:r w:rsidRPr="00840D8B">
              <w:rPr>
                <w:sz w:val="18"/>
                <w:szCs w:val="18"/>
              </w:rPr>
              <w:t>« Расходы</w:t>
            </w:r>
            <w:proofErr w:type="gramEnd"/>
            <w:r w:rsidRPr="00840D8B">
              <w:rPr>
                <w:sz w:val="18"/>
                <w:szCs w:val="18"/>
              </w:rPr>
              <w:t xml:space="preserve"> по защите населения и территорий от чрезвычайных ситуаций, пожарной безопасности»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r>
      <w:tr w:rsidR="005D0F30" w:rsidRPr="00840D8B" w:rsidTr="00ED65E9">
        <w:trPr>
          <w:trHeight w:val="258"/>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Реализация отдельных мероприятий в рамках основного мероприятия подпрограммы муниципальной программы </w:t>
            </w:r>
            <w:proofErr w:type="spellStart"/>
            <w:r w:rsidRPr="00840D8B">
              <w:rPr>
                <w:sz w:val="18"/>
                <w:szCs w:val="18"/>
              </w:rPr>
              <w:t>Абашевского</w:t>
            </w:r>
            <w:proofErr w:type="spellEnd"/>
            <w:r w:rsidRPr="00840D8B">
              <w:rPr>
                <w:sz w:val="18"/>
                <w:szCs w:val="18"/>
              </w:rPr>
              <w:t xml:space="preserve"> сельсовета Спасского района Пензенской области </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r>
      <w:tr w:rsidR="005D0F30" w:rsidRPr="00840D8B" w:rsidTr="00ED65E9">
        <w:trPr>
          <w:trHeight w:val="258"/>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r>
      <w:tr w:rsidR="005D0F30" w:rsidRPr="00840D8B" w:rsidTr="00ED65E9">
        <w:trPr>
          <w:trHeight w:val="258"/>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w:t>
            </w:r>
            <w:r w:rsidRPr="00E634CB">
              <w:rPr>
                <w:color w:val="000000"/>
                <w:sz w:val="18"/>
                <w:szCs w:val="18"/>
              </w:rPr>
              <w:t>00,00</w:t>
            </w:r>
          </w:p>
        </w:tc>
      </w:tr>
      <w:tr w:rsidR="005D0F30" w:rsidRPr="00840D8B" w:rsidTr="00ED65E9">
        <w:trPr>
          <w:trHeight w:val="258"/>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i/>
                <w:sz w:val="18"/>
                <w:szCs w:val="18"/>
              </w:rPr>
            </w:pPr>
            <w:r w:rsidRPr="00840D8B">
              <w:rPr>
                <w:b/>
                <w:i/>
                <w:sz w:val="18"/>
                <w:szCs w:val="18"/>
              </w:rPr>
              <w:t>Обеспечение пожарной безопасности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14299,00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r>
      <w:tr w:rsidR="005D0F30" w:rsidRPr="00840D8B" w:rsidTr="00ED65E9">
        <w:trPr>
          <w:trHeight w:val="258"/>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i/>
                <w:sz w:val="18"/>
                <w:szCs w:val="18"/>
              </w:rPr>
            </w:pPr>
            <w:r w:rsidRPr="00840D8B">
              <w:rPr>
                <w:b/>
                <w:i/>
                <w:sz w:val="18"/>
                <w:szCs w:val="18"/>
              </w:rPr>
              <w:t>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r>
              <w:rPr>
                <w:b/>
                <w:bCs/>
                <w:i/>
                <w:spacing w:val="-1"/>
                <w:sz w:val="18"/>
                <w:szCs w:val="18"/>
              </w:rPr>
              <w:t>»</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i/>
                <w:sz w:val="18"/>
                <w:szCs w:val="18"/>
              </w:rPr>
            </w:pPr>
            <w:r w:rsidRPr="00840D8B">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14299,00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center"/>
              <w:rPr>
                <w:color w:val="000000"/>
                <w:sz w:val="18"/>
                <w:szCs w:val="18"/>
              </w:rPr>
            </w:pPr>
            <w:r w:rsidRPr="00E634CB">
              <w:rPr>
                <w:color w:val="000000"/>
                <w:sz w:val="18"/>
                <w:szCs w:val="18"/>
              </w:rPr>
              <w:t>14299,00</w:t>
            </w:r>
          </w:p>
        </w:tc>
      </w:tr>
      <w:tr w:rsidR="005D0F30" w:rsidRPr="00840D8B" w:rsidTr="00ED65E9">
        <w:trPr>
          <w:trHeight w:val="5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840D8B">
              <w:rPr>
                <w:i/>
                <w:sz w:val="18"/>
                <w:szCs w:val="18"/>
              </w:rPr>
              <w:t>Абашевском</w:t>
            </w:r>
            <w:proofErr w:type="spellEnd"/>
            <w:r w:rsidRPr="00840D8B">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10</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14299,00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r>
      <w:tr w:rsidR="005D0F30" w:rsidRPr="00840D8B" w:rsidTr="00ED65E9">
        <w:trPr>
          <w:trHeight w:val="182"/>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Pr>
                <w:sz w:val="18"/>
                <w:szCs w:val="18"/>
              </w:rPr>
              <w:t>Основное мероприятие «</w:t>
            </w:r>
            <w:r w:rsidRPr="00840D8B">
              <w:rPr>
                <w:sz w:val="18"/>
                <w:szCs w:val="18"/>
              </w:rPr>
              <w:t>Расходы по защите населения и территорий от чрезвычайных ситуаций, пожарной безопасности»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14299,00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r>
      <w:tr w:rsidR="005D0F30" w:rsidRPr="00840D8B" w:rsidTr="00ED65E9">
        <w:trPr>
          <w:trHeight w:val="123"/>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Реализация направления расходов на противопожарные мероприятия  </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20"/>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14299,00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r>
      <w:tr w:rsidR="005D0F30" w:rsidRPr="00840D8B" w:rsidTr="00ED65E9">
        <w:trPr>
          <w:trHeight w:val="154"/>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jc w:val="center"/>
              <w:rPr>
                <w:sz w:val="16"/>
                <w:szCs w:val="16"/>
              </w:rPr>
            </w:pPr>
            <w:r w:rsidRPr="00840D8B">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14299,00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r>
      <w:tr w:rsidR="005D0F30" w:rsidRPr="00840D8B" w:rsidTr="00ED65E9">
        <w:trPr>
          <w:trHeight w:val="6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jc w:val="center"/>
              <w:rPr>
                <w:sz w:val="16"/>
                <w:szCs w:val="16"/>
              </w:rPr>
            </w:pPr>
            <w:r w:rsidRPr="00840D8B">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14299,00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14299,00</w:t>
            </w:r>
          </w:p>
        </w:tc>
      </w:tr>
      <w:tr w:rsidR="005D0F30" w:rsidRPr="00840D8B" w:rsidTr="00ED65E9">
        <w:trPr>
          <w:trHeight w:val="156"/>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Национальная экономика</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lang w:val="en-US"/>
              </w:rPr>
            </w:pPr>
            <w:r w:rsidRPr="00E634CB">
              <w:rPr>
                <w:b/>
                <w:color w:val="000000"/>
                <w:sz w:val="18"/>
                <w:szCs w:val="18"/>
                <w:lang w:val="en-US"/>
              </w:rPr>
              <w:t>1</w:t>
            </w:r>
            <w:r>
              <w:rPr>
                <w:b/>
                <w:color w:val="000000"/>
                <w:sz w:val="18"/>
                <w:szCs w:val="18"/>
              </w:rPr>
              <w:t>86</w:t>
            </w:r>
            <w:r w:rsidRPr="00E634CB">
              <w:rPr>
                <w:b/>
                <w:color w:val="000000"/>
                <w:sz w:val="18"/>
                <w:szCs w:val="18"/>
                <w:lang w:val="en-US"/>
              </w:rPr>
              <w:t>000</w:t>
            </w:r>
            <w:r w:rsidRPr="00E634CB">
              <w:rPr>
                <w:b/>
                <w:color w:val="000000"/>
                <w:sz w:val="18"/>
                <w:szCs w:val="18"/>
              </w:rPr>
              <w:t>,</w:t>
            </w:r>
            <w:r w:rsidRPr="00E634CB">
              <w:rPr>
                <w:b/>
                <w:color w:val="000000"/>
                <w:sz w:val="18"/>
                <w:szCs w:val="18"/>
                <w:lang w:val="en-US"/>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193</w:t>
            </w:r>
            <w:r w:rsidRPr="00E634CB">
              <w:rPr>
                <w:b/>
                <w:color w:val="000000"/>
                <w:sz w:val="18"/>
                <w:szCs w:val="18"/>
              </w:rPr>
              <w:t>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Pr>
                <w:b/>
                <w:color w:val="000000"/>
                <w:sz w:val="18"/>
                <w:szCs w:val="18"/>
              </w:rPr>
              <w:t>293313</w:t>
            </w:r>
            <w:r w:rsidRPr="00E634CB">
              <w:rPr>
                <w:b/>
                <w:color w:val="000000"/>
                <w:sz w:val="18"/>
                <w:szCs w:val="18"/>
              </w:rPr>
              <w:t>,00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Дорожное хозяйство (дорожные фонды)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 </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lang w:val="en-US"/>
              </w:rPr>
            </w:pPr>
            <w:r>
              <w:rPr>
                <w:color w:val="000000"/>
                <w:sz w:val="18"/>
                <w:szCs w:val="18"/>
              </w:rPr>
              <w:t>186</w:t>
            </w:r>
            <w:r w:rsidRPr="00E634CB">
              <w:rPr>
                <w:color w:val="000000"/>
                <w:sz w:val="18"/>
                <w:szCs w:val="18"/>
                <w:lang w:val="en-US"/>
              </w:rPr>
              <w:t>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193</w:t>
            </w:r>
            <w:r w:rsidRPr="00E634CB">
              <w:rPr>
                <w:color w:val="000000"/>
                <w:sz w:val="18"/>
                <w:szCs w:val="18"/>
              </w:rPr>
              <w:t>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206</w:t>
            </w:r>
            <w:r w:rsidRPr="00E634CB">
              <w:rPr>
                <w:color w:val="000000"/>
                <w:sz w:val="18"/>
                <w:szCs w:val="18"/>
              </w:rPr>
              <w:t>000,00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F277E8" w:rsidRDefault="005D0F30" w:rsidP="00ED65E9">
            <w:pPr>
              <w:tabs>
                <w:tab w:val="left" w:pos="4962"/>
              </w:tabs>
              <w:rPr>
                <w:b/>
                <w:i/>
                <w:sz w:val="18"/>
                <w:szCs w:val="18"/>
              </w:rPr>
            </w:pPr>
            <w:r w:rsidRPr="00F277E8">
              <w:rPr>
                <w:i/>
                <w:sz w:val="18"/>
                <w:szCs w:val="18"/>
              </w:rPr>
              <w:lastRenderedPageBreak/>
              <w:t xml:space="preserve">Программа комплексного развития систем транспортной инфраструктуры на территории </w:t>
            </w:r>
            <w:proofErr w:type="spellStart"/>
            <w:r w:rsidRPr="00F277E8">
              <w:rPr>
                <w:i/>
                <w:sz w:val="18"/>
                <w:szCs w:val="18"/>
              </w:rPr>
              <w:t>Абашевского</w:t>
            </w:r>
            <w:proofErr w:type="spellEnd"/>
            <w:r w:rsidRPr="00F277E8">
              <w:rPr>
                <w:i/>
                <w:sz w:val="18"/>
                <w:szCs w:val="18"/>
              </w:rPr>
              <w:t xml:space="preserve"> сельсовета Спасского района на 2017 – 2024 годы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i/>
                <w:sz w:val="18"/>
                <w:szCs w:val="18"/>
              </w:rPr>
            </w:pPr>
            <w:r w:rsidRPr="00840D8B">
              <w:rPr>
                <w:i/>
                <w:sz w:val="18"/>
                <w:szCs w:val="18"/>
              </w:rPr>
              <w:t>03 0 00  00000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i/>
                <w:color w:val="000000"/>
                <w:sz w:val="18"/>
                <w:szCs w:val="18"/>
                <w:lang w:val="en-US"/>
              </w:rPr>
            </w:pPr>
            <w:r w:rsidRPr="00E634CB">
              <w:rPr>
                <w:i/>
                <w:color w:val="000000"/>
                <w:sz w:val="18"/>
                <w:szCs w:val="18"/>
                <w:lang w:val="en-US"/>
              </w:rPr>
              <w:t>1</w:t>
            </w:r>
            <w:r>
              <w:rPr>
                <w:i/>
                <w:color w:val="000000"/>
                <w:sz w:val="18"/>
                <w:szCs w:val="18"/>
              </w:rPr>
              <w:t>86</w:t>
            </w:r>
            <w:r w:rsidRPr="00E634CB">
              <w:rPr>
                <w:i/>
                <w:color w:val="000000"/>
                <w:sz w:val="18"/>
                <w:szCs w:val="18"/>
                <w:lang w:val="en-US"/>
              </w:rPr>
              <w:t>000</w:t>
            </w:r>
            <w:r w:rsidRPr="00E634CB">
              <w:rPr>
                <w:i/>
                <w:color w:val="000000"/>
                <w:sz w:val="18"/>
                <w:szCs w:val="18"/>
              </w:rPr>
              <w:t>,</w:t>
            </w:r>
            <w:r w:rsidRPr="00E634CB">
              <w:rPr>
                <w:i/>
                <w:color w:val="000000"/>
                <w:sz w:val="18"/>
                <w:szCs w:val="18"/>
                <w:lang w:val="en-US"/>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i/>
                <w:color w:val="000000"/>
                <w:sz w:val="18"/>
                <w:szCs w:val="18"/>
              </w:rPr>
            </w:pPr>
            <w:r>
              <w:rPr>
                <w:i/>
                <w:color w:val="000000"/>
                <w:sz w:val="18"/>
                <w:szCs w:val="18"/>
              </w:rPr>
              <w:t>193</w:t>
            </w:r>
            <w:r w:rsidRPr="00E634CB">
              <w:rPr>
                <w:i/>
                <w:color w:val="000000"/>
                <w:sz w:val="18"/>
                <w:szCs w:val="18"/>
              </w:rPr>
              <w:t>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i/>
                <w:color w:val="000000"/>
                <w:sz w:val="18"/>
                <w:szCs w:val="18"/>
              </w:rPr>
            </w:pPr>
            <w:r>
              <w:rPr>
                <w:i/>
                <w:color w:val="000000"/>
                <w:sz w:val="18"/>
                <w:szCs w:val="18"/>
              </w:rPr>
              <w:t>206</w:t>
            </w:r>
            <w:r w:rsidRPr="00E634CB">
              <w:rPr>
                <w:i/>
                <w:color w:val="000000"/>
                <w:sz w:val="18"/>
                <w:szCs w:val="18"/>
              </w:rPr>
              <w:t>000,00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F277E8" w:rsidRDefault="005D0F30" w:rsidP="00ED65E9">
            <w:pPr>
              <w:tabs>
                <w:tab w:val="left" w:pos="4962"/>
              </w:tabs>
              <w:rPr>
                <w:i/>
                <w:sz w:val="18"/>
                <w:szCs w:val="18"/>
              </w:rPr>
            </w:pPr>
            <w:r w:rsidRPr="00F277E8">
              <w:rPr>
                <w:i/>
                <w:sz w:val="18"/>
                <w:szCs w:val="18"/>
              </w:rPr>
              <w:t xml:space="preserve">Подпрограмма «Комплексное развитие систем транспортной инфраструктуры на территории </w:t>
            </w:r>
            <w:proofErr w:type="spellStart"/>
            <w:r w:rsidRPr="00F277E8">
              <w:rPr>
                <w:i/>
                <w:sz w:val="18"/>
                <w:szCs w:val="18"/>
              </w:rPr>
              <w:t>Абашевского</w:t>
            </w:r>
            <w:proofErr w:type="spellEnd"/>
            <w:r w:rsidRPr="00F277E8">
              <w:rPr>
                <w:i/>
                <w:sz w:val="18"/>
                <w:szCs w:val="18"/>
              </w:rPr>
              <w:t xml:space="preserve"> сельсовета Спасского района на 2017 – 2024 годы»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 xml:space="preserve">04 </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03 1 00 00000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r w:rsidRPr="00840D8B">
              <w:rPr>
                <w:b/>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i/>
                <w:color w:val="000000"/>
                <w:sz w:val="18"/>
                <w:szCs w:val="18"/>
              </w:rPr>
            </w:pPr>
            <w:r w:rsidRPr="00E634CB">
              <w:rPr>
                <w:i/>
                <w:color w:val="000000"/>
                <w:sz w:val="18"/>
                <w:szCs w:val="18"/>
                <w:lang w:val="en-US"/>
              </w:rPr>
              <w:t>1</w:t>
            </w:r>
            <w:r>
              <w:rPr>
                <w:i/>
                <w:color w:val="000000"/>
                <w:sz w:val="18"/>
                <w:szCs w:val="18"/>
              </w:rPr>
              <w:t>86</w:t>
            </w:r>
            <w:r w:rsidRPr="00E634CB">
              <w:rPr>
                <w:i/>
                <w:color w:val="000000"/>
                <w:sz w:val="18"/>
                <w:szCs w:val="18"/>
                <w:lang w:val="en-US"/>
              </w:rPr>
              <w:t>000</w:t>
            </w:r>
            <w:r w:rsidRPr="00E634CB">
              <w:rPr>
                <w:i/>
                <w:color w:val="000000"/>
                <w:sz w:val="18"/>
                <w:szCs w:val="18"/>
              </w:rPr>
              <w:t>,</w:t>
            </w:r>
            <w:r w:rsidRPr="00E634CB">
              <w:rPr>
                <w:i/>
                <w:color w:val="000000"/>
                <w:sz w:val="18"/>
                <w:szCs w:val="18"/>
                <w:lang w:val="en-US"/>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193</w:t>
            </w:r>
            <w:r w:rsidRPr="00E634CB">
              <w:rPr>
                <w:color w:val="000000"/>
                <w:sz w:val="18"/>
                <w:szCs w:val="18"/>
              </w:rPr>
              <w:t>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206</w:t>
            </w:r>
            <w:r w:rsidRPr="00E634CB">
              <w:rPr>
                <w:color w:val="000000"/>
                <w:sz w:val="18"/>
                <w:szCs w:val="18"/>
              </w:rPr>
              <w:t>000,00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 xml:space="preserve">Основное мероприятие «ремонт и содержание сети </w:t>
            </w:r>
            <w:proofErr w:type="gramStart"/>
            <w:r w:rsidRPr="00840D8B">
              <w:rPr>
                <w:sz w:val="18"/>
                <w:szCs w:val="18"/>
              </w:rPr>
              <w:t>автомобильных  дорог</w:t>
            </w:r>
            <w:proofErr w:type="gramEnd"/>
            <w:r w:rsidRPr="00840D8B">
              <w:rPr>
                <w:sz w:val="18"/>
                <w:szCs w:val="18"/>
              </w:rPr>
              <w:t>»</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03 1 01 00000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i/>
                <w:color w:val="000000"/>
                <w:sz w:val="18"/>
                <w:szCs w:val="18"/>
              </w:rPr>
            </w:pPr>
            <w:r w:rsidRPr="00E634CB">
              <w:rPr>
                <w:i/>
                <w:color w:val="000000"/>
                <w:sz w:val="18"/>
                <w:szCs w:val="18"/>
              </w:rPr>
              <w:t>1</w:t>
            </w:r>
            <w:r>
              <w:rPr>
                <w:i/>
                <w:color w:val="000000"/>
                <w:sz w:val="18"/>
                <w:szCs w:val="18"/>
              </w:rPr>
              <w:t>86</w:t>
            </w:r>
            <w:r w:rsidRPr="00E634CB">
              <w:rPr>
                <w:i/>
                <w:color w:val="000000"/>
                <w:sz w:val="18"/>
                <w:szCs w:val="18"/>
              </w:rPr>
              <w:t>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193</w:t>
            </w:r>
            <w:r w:rsidRPr="00E634CB">
              <w:rPr>
                <w:color w:val="000000"/>
                <w:sz w:val="18"/>
                <w:szCs w:val="18"/>
              </w:rPr>
              <w:t>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206</w:t>
            </w:r>
            <w:r w:rsidRPr="00E634CB">
              <w:rPr>
                <w:color w:val="000000"/>
                <w:sz w:val="18"/>
                <w:szCs w:val="18"/>
              </w:rPr>
              <w:t>000,00</w:t>
            </w:r>
          </w:p>
        </w:tc>
      </w:tr>
      <w:tr w:rsidR="005D0F30" w:rsidRPr="00840D8B" w:rsidTr="00ED65E9">
        <w:trPr>
          <w:trHeight w:val="223"/>
        </w:trPr>
        <w:tc>
          <w:tcPr>
            <w:tcW w:w="3749" w:type="dxa"/>
            <w:tcBorders>
              <w:top w:val="nil"/>
              <w:left w:val="single" w:sz="4" w:space="0" w:color="auto"/>
              <w:bottom w:val="nil"/>
              <w:right w:val="single" w:sz="4" w:space="0" w:color="auto"/>
            </w:tcBorders>
            <w:shd w:val="clear" w:color="auto" w:fill="auto"/>
          </w:tcPr>
          <w:p w:rsidR="005D0F30" w:rsidRPr="00840D8B" w:rsidRDefault="005D0F30" w:rsidP="00ED65E9">
            <w:pPr>
              <w:tabs>
                <w:tab w:val="left" w:pos="4962"/>
              </w:tabs>
              <w:rPr>
                <w:b/>
                <w:sz w:val="18"/>
                <w:szCs w:val="18"/>
              </w:rPr>
            </w:pPr>
            <w:r w:rsidRPr="00840D8B">
              <w:rPr>
                <w:sz w:val="18"/>
                <w:szCs w:val="18"/>
              </w:rPr>
              <w:t>Содержание сети автомобильных дорог общего пользования и искусственных сооружений на них</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Pr>
                <w:color w:val="000000"/>
                <w:sz w:val="18"/>
                <w:szCs w:val="18"/>
              </w:rPr>
              <w:t>86</w:t>
            </w:r>
            <w:r w:rsidRPr="0071406D">
              <w:rPr>
                <w:color w:val="000000"/>
                <w:sz w:val="18"/>
                <w:szCs w:val="18"/>
              </w:rPr>
              <w:t>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93000,00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100000,00</w:t>
            </w:r>
          </w:p>
        </w:tc>
      </w:tr>
      <w:tr w:rsidR="005D0F30" w:rsidRPr="00840D8B" w:rsidTr="00ED65E9">
        <w:trPr>
          <w:trHeight w:val="240"/>
        </w:trPr>
        <w:tc>
          <w:tcPr>
            <w:tcW w:w="3749" w:type="dxa"/>
            <w:tcBorders>
              <w:top w:val="single" w:sz="4" w:space="0" w:color="auto"/>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Pr>
                <w:color w:val="000000"/>
                <w:sz w:val="18"/>
                <w:szCs w:val="18"/>
              </w:rPr>
              <w:t>86</w:t>
            </w:r>
            <w:r w:rsidRPr="0071406D">
              <w:rPr>
                <w:color w:val="000000"/>
                <w:sz w:val="18"/>
                <w:szCs w:val="18"/>
              </w:rPr>
              <w:t>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93000,00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100000,00</w:t>
            </w:r>
          </w:p>
        </w:tc>
      </w:tr>
      <w:tr w:rsidR="005D0F30" w:rsidRPr="00840D8B" w:rsidTr="00ED65E9">
        <w:trPr>
          <w:trHeight w:val="240"/>
        </w:trPr>
        <w:tc>
          <w:tcPr>
            <w:tcW w:w="3749" w:type="dxa"/>
            <w:tcBorders>
              <w:top w:val="single" w:sz="4" w:space="0" w:color="auto"/>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Pr>
                <w:color w:val="000000"/>
                <w:sz w:val="18"/>
                <w:szCs w:val="18"/>
              </w:rPr>
              <w:t>86</w:t>
            </w:r>
            <w:r w:rsidRPr="0071406D">
              <w:rPr>
                <w:color w:val="000000"/>
                <w:sz w:val="18"/>
                <w:szCs w:val="18"/>
              </w:rPr>
              <w:t>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93000,00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100000,00</w:t>
            </w:r>
          </w:p>
        </w:tc>
      </w:tr>
      <w:tr w:rsidR="005D0F30" w:rsidRPr="00840D8B" w:rsidTr="00ED65E9">
        <w:trPr>
          <w:trHeight w:val="240"/>
        </w:trPr>
        <w:tc>
          <w:tcPr>
            <w:tcW w:w="3749" w:type="dxa"/>
            <w:tcBorders>
              <w:top w:val="single" w:sz="4" w:space="0" w:color="auto"/>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sz w:val="18"/>
                <w:szCs w:val="18"/>
              </w:rPr>
              <w:t>Капитальный ремонт и ремонт сети автомобильных дорог общего пользования и искусственных сооружений на них</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100000,00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100000,00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106000,00</w:t>
            </w:r>
          </w:p>
        </w:tc>
      </w:tr>
      <w:tr w:rsidR="005D0F30" w:rsidRPr="00840D8B" w:rsidTr="00ED65E9">
        <w:trPr>
          <w:trHeight w:val="240"/>
        </w:trPr>
        <w:tc>
          <w:tcPr>
            <w:tcW w:w="3749" w:type="dxa"/>
            <w:tcBorders>
              <w:top w:val="single" w:sz="4" w:space="0" w:color="auto"/>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100000,00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100000,00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106000,00</w:t>
            </w:r>
          </w:p>
        </w:tc>
      </w:tr>
      <w:tr w:rsidR="005D0F30" w:rsidRPr="00840D8B" w:rsidTr="00ED65E9">
        <w:trPr>
          <w:trHeight w:val="5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09</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D0F30" w:rsidRPr="0071406D" w:rsidRDefault="005D0F30" w:rsidP="00ED65E9">
            <w:pPr>
              <w:jc w:val="right"/>
              <w:rPr>
                <w:color w:val="000000"/>
                <w:sz w:val="18"/>
                <w:szCs w:val="18"/>
              </w:rPr>
            </w:pPr>
            <w:r w:rsidRPr="0071406D">
              <w:rPr>
                <w:color w:val="000000"/>
                <w:sz w:val="18"/>
                <w:szCs w:val="18"/>
              </w:rPr>
              <w:t>100000,00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100000,00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Pr>
                <w:color w:val="000000"/>
                <w:sz w:val="18"/>
                <w:szCs w:val="18"/>
              </w:rPr>
              <w:t>106000,00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b/>
                <w:sz w:val="18"/>
                <w:szCs w:val="18"/>
              </w:rPr>
              <w:t>Другие вопросы в области национальной экономики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0B529B" w:rsidRDefault="005D0F30" w:rsidP="00ED65E9">
            <w:pPr>
              <w:jc w:val="right"/>
              <w:rPr>
                <w:bCs/>
                <w:color w:val="FF0000"/>
                <w:sz w:val="18"/>
                <w:szCs w:val="18"/>
              </w:rPr>
            </w:pP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Pr>
                <w:bCs/>
                <w:color w:val="000000"/>
                <w:sz w:val="18"/>
                <w:szCs w:val="18"/>
              </w:rPr>
              <w:t>87313,00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i/>
                <w:sz w:val="18"/>
                <w:szCs w:val="18"/>
              </w:rPr>
            </w:pPr>
            <w:r w:rsidRPr="00840D8B">
              <w:rPr>
                <w:b/>
                <w:i/>
                <w:sz w:val="18"/>
                <w:szCs w:val="18"/>
              </w:rPr>
              <w:t xml:space="preserve">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w:t>
            </w:r>
            <w:r>
              <w:rPr>
                <w:b/>
                <w:bCs/>
                <w:i/>
                <w:spacing w:val="-1"/>
                <w:sz w:val="18"/>
                <w:szCs w:val="18"/>
              </w:rPr>
              <w:t>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01 00 0 00000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0B529B" w:rsidRDefault="005D0F30" w:rsidP="00ED65E9">
            <w:pPr>
              <w:jc w:val="center"/>
              <w:rPr>
                <w:bCs/>
                <w:i/>
                <w:color w:val="FF0000"/>
                <w:sz w:val="18"/>
                <w:szCs w:val="18"/>
              </w:rPr>
            </w:pP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center"/>
              <w:rPr>
                <w:bCs/>
                <w:i/>
                <w:color w:val="000000"/>
                <w:sz w:val="18"/>
                <w:szCs w:val="18"/>
              </w:rPr>
            </w:pP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i/>
                <w:color w:val="000000"/>
                <w:sz w:val="18"/>
                <w:szCs w:val="18"/>
              </w:rPr>
            </w:pPr>
            <w:r>
              <w:rPr>
                <w:bCs/>
                <w:i/>
                <w:color w:val="000000"/>
                <w:sz w:val="18"/>
                <w:szCs w:val="18"/>
              </w:rPr>
              <w:t>87313,00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840D8B">
              <w:rPr>
                <w:i/>
                <w:sz w:val="18"/>
                <w:szCs w:val="18"/>
              </w:rPr>
              <w:t>Абашевского</w:t>
            </w:r>
            <w:proofErr w:type="spellEnd"/>
            <w:r w:rsidRPr="00840D8B">
              <w:rPr>
                <w:i/>
                <w:sz w:val="18"/>
                <w:szCs w:val="18"/>
              </w:rPr>
              <w:t xml:space="preserve">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0B529B" w:rsidRDefault="005D0F30" w:rsidP="00ED65E9">
            <w:pPr>
              <w:jc w:val="right"/>
              <w:rPr>
                <w:bCs/>
                <w:color w:val="FF0000"/>
                <w:sz w:val="18"/>
                <w:szCs w:val="18"/>
              </w:rPr>
            </w:pP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Pr>
                <w:bCs/>
                <w:color w:val="000000"/>
                <w:sz w:val="18"/>
                <w:szCs w:val="18"/>
              </w:rPr>
              <w:t>87313,00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sz w:val="18"/>
                <w:szCs w:val="18"/>
              </w:rPr>
              <w:t>Основное мероприятие «Расходы по землеустройству»</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 xml:space="preserve">01 3 03 00000 </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0B529B" w:rsidRDefault="005D0F30" w:rsidP="00ED65E9">
            <w:pPr>
              <w:jc w:val="right"/>
              <w:rPr>
                <w:bCs/>
                <w:color w:val="FF0000"/>
                <w:sz w:val="18"/>
                <w:szCs w:val="18"/>
              </w:rPr>
            </w:pP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Pr>
                <w:bCs/>
                <w:color w:val="000000"/>
                <w:sz w:val="18"/>
                <w:szCs w:val="18"/>
              </w:rPr>
              <w:t>87313,00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71"/>
              <w:rPr>
                <w:b/>
                <w:sz w:val="18"/>
                <w:szCs w:val="18"/>
              </w:rPr>
            </w:pPr>
            <w:proofErr w:type="gramStart"/>
            <w:r w:rsidRPr="00840D8B">
              <w:rPr>
                <w:sz w:val="18"/>
                <w:szCs w:val="18"/>
              </w:rPr>
              <w:t>Расходы</w:t>
            </w:r>
            <w:proofErr w:type="gramEnd"/>
            <w:r w:rsidRPr="00840D8B">
              <w:rPr>
                <w:sz w:val="18"/>
                <w:szCs w:val="18"/>
              </w:rPr>
              <w:t xml:space="preserve"> связанные с мероприятиями по землеустройству и землепользованию</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0B529B" w:rsidRDefault="005D0F30" w:rsidP="00ED65E9">
            <w:pPr>
              <w:jc w:val="right"/>
              <w:rPr>
                <w:bCs/>
                <w:color w:val="FF0000"/>
                <w:sz w:val="18"/>
                <w:szCs w:val="18"/>
              </w:rPr>
            </w:pP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Pr>
                <w:bCs/>
                <w:color w:val="000000"/>
                <w:sz w:val="18"/>
                <w:szCs w:val="18"/>
              </w:rPr>
              <w:t>87313,00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5D0F30" w:rsidRPr="000B529B" w:rsidRDefault="005D0F30" w:rsidP="00ED65E9">
            <w:pPr>
              <w:jc w:val="right"/>
              <w:rPr>
                <w:bCs/>
                <w:color w:val="FF0000"/>
                <w:sz w:val="18"/>
                <w:szCs w:val="18"/>
              </w:rPr>
            </w:pP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Pr>
                <w:bCs/>
                <w:color w:val="000000"/>
                <w:sz w:val="18"/>
                <w:szCs w:val="18"/>
              </w:rPr>
              <w:t>87313,00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04</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12</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D0F30" w:rsidRPr="000B529B" w:rsidRDefault="005D0F30" w:rsidP="00ED65E9">
            <w:pPr>
              <w:jc w:val="right"/>
              <w:rPr>
                <w:bCs/>
                <w:color w:val="FF0000"/>
                <w:sz w:val="18"/>
                <w:szCs w:val="18"/>
              </w:rPr>
            </w:pP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Pr>
                <w:bCs/>
                <w:color w:val="000000"/>
                <w:sz w:val="18"/>
                <w:szCs w:val="18"/>
              </w:rPr>
              <w:t>87313,00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Жилищно-коммунальное хозяйство</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i/>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sidRPr="00E634CB">
              <w:rPr>
                <w:b/>
                <w:bCs/>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142200,00</w:t>
            </w:r>
          </w:p>
        </w:tc>
      </w:tr>
      <w:tr w:rsidR="005D0F30" w:rsidRPr="00840D8B" w:rsidTr="00ED65E9">
        <w:trPr>
          <w:trHeight w:val="258"/>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Благоустройство</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r>
      <w:tr w:rsidR="005D0F30" w:rsidRPr="00840D8B" w:rsidTr="00ED65E9">
        <w:trPr>
          <w:trHeight w:val="258"/>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44"/>
              <w:rPr>
                <w:b/>
                <w:i/>
                <w:sz w:val="18"/>
                <w:szCs w:val="18"/>
              </w:rPr>
            </w:pPr>
            <w:r w:rsidRPr="00840D8B">
              <w:rPr>
                <w:b/>
                <w:i/>
                <w:sz w:val="18"/>
                <w:szCs w:val="18"/>
              </w:rPr>
              <w:t xml:space="preserve">Муниципальная </w:t>
            </w:r>
            <w:proofErr w:type="gramStart"/>
            <w:r w:rsidRPr="00840D8B">
              <w:rPr>
                <w:b/>
                <w:i/>
                <w:sz w:val="18"/>
                <w:szCs w:val="18"/>
              </w:rPr>
              <w:t xml:space="preserve">программа  </w:t>
            </w:r>
            <w:r w:rsidRPr="003B62D3">
              <w:rPr>
                <w:b/>
                <w:bCs/>
                <w:i/>
                <w:spacing w:val="-1"/>
                <w:sz w:val="18"/>
                <w:szCs w:val="18"/>
              </w:rPr>
              <w:t>«</w:t>
            </w:r>
            <w:proofErr w:type="gramEnd"/>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55CDE" w:rsidRDefault="005D0F30" w:rsidP="00ED65E9">
            <w:pPr>
              <w:rPr>
                <w:b/>
                <w:sz w:val="18"/>
                <w:szCs w:val="18"/>
              </w:rPr>
            </w:pPr>
            <w:r w:rsidRPr="00855CDE">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D0F30" w:rsidRPr="00855CDE" w:rsidRDefault="005D0F30" w:rsidP="00ED65E9">
            <w:pPr>
              <w:rPr>
                <w:b/>
                <w:sz w:val="18"/>
                <w:szCs w:val="18"/>
              </w:rPr>
            </w:pPr>
            <w:r w:rsidRPr="00855CDE">
              <w:rPr>
                <w:b/>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i/>
                <w:color w:val="000000"/>
                <w:sz w:val="18"/>
                <w:szCs w:val="18"/>
              </w:rPr>
            </w:pPr>
            <w:r w:rsidRPr="00E634CB">
              <w:rPr>
                <w:bCs/>
                <w:i/>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i/>
                <w:color w:val="000000"/>
                <w:sz w:val="18"/>
                <w:szCs w:val="18"/>
              </w:rPr>
            </w:pPr>
            <w:r w:rsidRPr="00E634CB">
              <w:rPr>
                <w:bCs/>
                <w:i/>
                <w:color w:val="000000"/>
                <w:sz w:val="18"/>
                <w:szCs w:val="18"/>
              </w:rPr>
              <w:t>142200,00</w:t>
            </w:r>
          </w:p>
        </w:tc>
      </w:tr>
      <w:tr w:rsidR="005D0F30" w:rsidRPr="00840D8B" w:rsidTr="00ED65E9">
        <w:trPr>
          <w:trHeight w:val="258"/>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840D8B">
              <w:rPr>
                <w:i/>
                <w:sz w:val="18"/>
                <w:szCs w:val="18"/>
              </w:rPr>
              <w:t>Абашевского</w:t>
            </w:r>
            <w:proofErr w:type="spellEnd"/>
            <w:r w:rsidRPr="00840D8B">
              <w:rPr>
                <w:i/>
                <w:sz w:val="18"/>
                <w:szCs w:val="18"/>
              </w:rPr>
              <w:t xml:space="preserve">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55CDE" w:rsidRDefault="005D0F30" w:rsidP="00ED65E9">
            <w:pPr>
              <w:rPr>
                <w:sz w:val="18"/>
                <w:szCs w:val="18"/>
              </w:rPr>
            </w:pPr>
            <w:r w:rsidRPr="00855CDE">
              <w:rPr>
                <w:sz w:val="18"/>
                <w:szCs w:val="18"/>
              </w:rPr>
              <w:t xml:space="preserve">05 </w:t>
            </w:r>
          </w:p>
        </w:tc>
        <w:tc>
          <w:tcPr>
            <w:tcW w:w="503" w:type="dxa"/>
            <w:tcBorders>
              <w:top w:val="nil"/>
              <w:left w:val="nil"/>
              <w:bottom w:val="single" w:sz="4" w:space="0" w:color="auto"/>
              <w:right w:val="single" w:sz="4" w:space="0" w:color="auto"/>
            </w:tcBorders>
            <w:shd w:val="clear" w:color="auto" w:fill="auto"/>
            <w:noWrap/>
          </w:tcPr>
          <w:p w:rsidR="005D0F30" w:rsidRPr="00855CDE" w:rsidRDefault="005D0F30" w:rsidP="00ED65E9">
            <w:pPr>
              <w:rPr>
                <w:sz w:val="18"/>
                <w:szCs w:val="18"/>
              </w:rPr>
            </w:pPr>
            <w:r w:rsidRPr="00855CDE">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r>
      <w:tr w:rsidR="005D0F30" w:rsidRPr="00840D8B" w:rsidTr="00ED65E9">
        <w:trPr>
          <w:trHeight w:val="258"/>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b/>
                <w:sz w:val="18"/>
                <w:szCs w:val="18"/>
              </w:rPr>
              <w:lastRenderedPageBreak/>
              <w:t>Основное мероприятие «</w:t>
            </w:r>
            <w:r w:rsidRPr="00840D8B">
              <w:rPr>
                <w:sz w:val="18"/>
                <w:szCs w:val="18"/>
              </w:rPr>
              <w:t>Расходы по уличному освещению»</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05</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01 3 04 00000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r>
      <w:tr w:rsidR="005D0F30" w:rsidRPr="00840D8B" w:rsidTr="00ED65E9">
        <w:trPr>
          <w:trHeight w:val="258"/>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proofErr w:type="gramStart"/>
            <w:r w:rsidRPr="00840D8B">
              <w:rPr>
                <w:sz w:val="18"/>
                <w:szCs w:val="18"/>
              </w:rPr>
              <w:t>Расходы</w:t>
            </w:r>
            <w:proofErr w:type="gramEnd"/>
            <w:r w:rsidRPr="00840D8B">
              <w:rPr>
                <w:sz w:val="18"/>
                <w:szCs w:val="18"/>
              </w:rPr>
              <w:t xml:space="preserve"> связанные с уличным освещением </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05</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r>
      <w:tr w:rsidR="005D0F30" w:rsidRPr="00840D8B" w:rsidTr="00ED65E9">
        <w:trPr>
          <w:trHeight w:val="162"/>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05</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center"/>
              <w:rPr>
                <w:bCs/>
                <w:color w:val="000000"/>
                <w:sz w:val="18"/>
                <w:szCs w:val="18"/>
              </w:rPr>
            </w:pPr>
            <w:r w:rsidRPr="00E634CB">
              <w:rPr>
                <w:bCs/>
                <w:color w:val="000000"/>
                <w:sz w:val="18"/>
                <w:szCs w:val="18"/>
              </w:rPr>
              <w:t>142200,00</w:t>
            </w:r>
          </w:p>
        </w:tc>
      </w:tr>
      <w:tr w:rsidR="005D0F30" w:rsidRPr="00840D8B" w:rsidTr="00ED65E9">
        <w:trPr>
          <w:trHeight w:val="162"/>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05</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03</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142200,00</w:t>
            </w:r>
          </w:p>
        </w:tc>
      </w:tr>
      <w:tr w:rsidR="005D0F30" w:rsidRPr="00840D8B" w:rsidTr="00ED65E9">
        <w:trPr>
          <w:trHeight w:val="162"/>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Культура и кинематография</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20"/>
              </w:rPr>
            </w:pPr>
            <w:r w:rsidRPr="00840D8B">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sidRPr="00E634CB">
              <w:rPr>
                <w:b/>
                <w:color w:val="000000"/>
                <w:sz w:val="18"/>
                <w:szCs w:val="18"/>
              </w:rPr>
              <w:t>156980,00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156980,00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156980,00</w:t>
            </w:r>
          </w:p>
        </w:tc>
      </w:tr>
      <w:tr w:rsidR="005D0F30" w:rsidRPr="00840D8B" w:rsidTr="00ED65E9">
        <w:trPr>
          <w:trHeight w:val="162"/>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Культура</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 </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sidRPr="00E634CB">
              <w:rPr>
                <w:b/>
                <w:color w:val="000000"/>
                <w:sz w:val="18"/>
                <w:szCs w:val="18"/>
              </w:rPr>
              <w:t>156980,00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156980,00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156980,00</w:t>
            </w:r>
          </w:p>
        </w:tc>
      </w:tr>
      <w:tr w:rsidR="005D0F30" w:rsidRPr="00840D8B" w:rsidTr="00ED65E9">
        <w:trPr>
          <w:trHeight w:val="162"/>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left="-93"/>
              <w:rPr>
                <w:b/>
                <w:i/>
                <w:sz w:val="18"/>
                <w:szCs w:val="18"/>
              </w:rPr>
            </w:pPr>
            <w:r w:rsidRPr="00840D8B">
              <w:rPr>
                <w:b/>
                <w:i/>
                <w:sz w:val="18"/>
                <w:szCs w:val="18"/>
              </w:rPr>
              <w:t xml:space="preserve">Муниципальная </w:t>
            </w:r>
            <w:proofErr w:type="gramStart"/>
            <w:r w:rsidRPr="00840D8B">
              <w:rPr>
                <w:b/>
                <w:i/>
                <w:sz w:val="18"/>
                <w:szCs w:val="18"/>
              </w:rPr>
              <w:t xml:space="preserve">программа  </w:t>
            </w:r>
            <w:r w:rsidRPr="003B62D3">
              <w:rPr>
                <w:b/>
                <w:bCs/>
                <w:i/>
                <w:spacing w:val="-1"/>
                <w:sz w:val="18"/>
                <w:szCs w:val="18"/>
              </w:rPr>
              <w:t>«</w:t>
            </w:r>
            <w:proofErr w:type="gramEnd"/>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sidRPr="00E634CB">
              <w:rPr>
                <w:b/>
                <w:color w:val="000000"/>
                <w:sz w:val="18"/>
                <w:szCs w:val="18"/>
              </w:rPr>
              <w:t>156980,00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156980,00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156980,00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Подпрограмма «Обеспечение услугами организаций культуры и библиотечного обслуживания на территории муниципального образования «</w:t>
            </w:r>
            <w:proofErr w:type="spellStart"/>
            <w:r w:rsidRPr="00840D8B">
              <w:rPr>
                <w:i/>
                <w:sz w:val="18"/>
                <w:szCs w:val="18"/>
              </w:rPr>
              <w:t>Абашевский</w:t>
            </w:r>
            <w:proofErr w:type="spellEnd"/>
            <w:r w:rsidRPr="00840D8B">
              <w:rPr>
                <w:i/>
                <w:sz w:val="18"/>
                <w:szCs w:val="18"/>
              </w:rPr>
              <w:t xml:space="preserve"> сельсовет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01 6 00 00000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color w:val="000000"/>
                <w:sz w:val="18"/>
                <w:szCs w:val="18"/>
              </w:rPr>
            </w:pPr>
            <w:r w:rsidRPr="00E634CB">
              <w:rPr>
                <w:b/>
                <w:color w:val="000000"/>
                <w:sz w:val="18"/>
                <w:szCs w:val="18"/>
              </w:rPr>
              <w:t>156980,00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156980,00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color w:val="000000"/>
                <w:sz w:val="18"/>
                <w:szCs w:val="18"/>
              </w:rPr>
            </w:pPr>
            <w:r w:rsidRPr="00E634CB">
              <w:rPr>
                <w:b/>
                <w:color w:val="000000"/>
                <w:sz w:val="18"/>
                <w:szCs w:val="18"/>
              </w:rPr>
              <w:t>156980,00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b/>
                <w:sz w:val="18"/>
                <w:szCs w:val="18"/>
              </w:rPr>
              <w:t xml:space="preserve">Основное мероприятие </w:t>
            </w:r>
            <w:proofErr w:type="gramStart"/>
            <w:r w:rsidRPr="00840D8B">
              <w:rPr>
                <w:b/>
                <w:sz w:val="18"/>
                <w:szCs w:val="18"/>
              </w:rPr>
              <w:t>«</w:t>
            </w:r>
            <w:r w:rsidRPr="00840D8B">
              <w:rPr>
                <w:sz w:val="18"/>
                <w:szCs w:val="18"/>
              </w:rPr>
              <w:t xml:space="preserve"> Расходы</w:t>
            </w:r>
            <w:proofErr w:type="gramEnd"/>
            <w:r w:rsidRPr="00840D8B">
              <w:rPr>
                <w:sz w:val="18"/>
                <w:szCs w:val="18"/>
              </w:rPr>
              <w:t xml:space="preserve"> по содержанию имущества, коммунальные расходы»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01 6 01 00000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3476,00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Расходы на обеспечение деятельности (оказание услуг) муниципальных учреждений (библиотеки) </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3476,00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3476,00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color w:val="000000"/>
                <w:sz w:val="18"/>
                <w:szCs w:val="18"/>
              </w:rPr>
            </w:pPr>
            <w:r w:rsidRPr="00E634CB">
              <w:rPr>
                <w:color w:val="000000"/>
                <w:sz w:val="18"/>
                <w:szCs w:val="18"/>
              </w:rPr>
              <w:t>3476,00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color w:val="000000"/>
                <w:sz w:val="18"/>
                <w:szCs w:val="18"/>
              </w:rPr>
            </w:pPr>
            <w:r w:rsidRPr="00E634CB">
              <w:rPr>
                <w:color w:val="000000"/>
                <w:sz w:val="18"/>
                <w:szCs w:val="18"/>
              </w:rPr>
              <w:t>3476,00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 Основное мероприятие «Иные межбюджетные трансферты по переданным полномочиям по культуре»</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01 6 02 00000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153504,00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Расходы </w:t>
            </w:r>
            <w:proofErr w:type="gramStart"/>
            <w:r w:rsidRPr="00840D8B">
              <w:rPr>
                <w:sz w:val="18"/>
                <w:szCs w:val="18"/>
              </w:rPr>
              <w:t>на  финансовое</w:t>
            </w:r>
            <w:proofErr w:type="gramEnd"/>
            <w:r w:rsidRPr="00840D8B">
              <w:rPr>
                <w:sz w:val="18"/>
                <w:szCs w:val="18"/>
              </w:rPr>
              <w:t xml:space="preserve"> обеспечение переданных полномочий деятельности (оказание услуг) муниципальных учреждений  культуры </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153504,00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500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153504,00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08</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540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153504,00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153504,00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Социальная политика</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10</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 </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bCs/>
                <w:sz w:val="18"/>
                <w:szCs w:val="18"/>
              </w:rPr>
            </w:pPr>
            <w:r w:rsidRPr="00840D8B">
              <w:rPr>
                <w:b/>
                <w:bCs/>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19467,00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b/>
                <w:bCs/>
                <w:sz w:val="18"/>
                <w:szCs w:val="18"/>
              </w:rPr>
            </w:pPr>
            <w:r w:rsidRPr="00840D8B">
              <w:rPr>
                <w:b/>
                <w:bCs/>
                <w:sz w:val="18"/>
                <w:szCs w:val="18"/>
              </w:rPr>
              <w:t>Пенсионное обеспечение</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 </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i/>
                <w:color w:val="000000"/>
                <w:sz w:val="18"/>
                <w:szCs w:val="18"/>
              </w:rPr>
            </w:pPr>
            <w:r w:rsidRPr="00E634CB">
              <w:rPr>
                <w:b/>
                <w:bCs/>
                <w:i/>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i/>
                <w:color w:val="000000"/>
                <w:sz w:val="18"/>
                <w:szCs w:val="18"/>
              </w:rPr>
            </w:pPr>
            <w:r w:rsidRPr="00E634CB">
              <w:rPr>
                <w:b/>
                <w:bCs/>
                <w:i/>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i/>
                <w:color w:val="000000"/>
                <w:sz w:val="18"/>
                <w:szCs w:val="18"/>
              </w:rPr>
            </w:pPr>
            <w:r w:rsidRPr="00E634CB">
              <w:rPr>
                <w:b/>
                <w:bCs/>
                <w:i/>
                <w:color w:val="000000"/>
                <w:sz w:val="18"/>
                <w:szCs w:val="18"/>
              </w:rPr>
              <w:t>19467,00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i/>
                <w:sz w:val="18"/>
                <w:szCs w:val="18"/>
              </w:rPr>
            </w:pPr>
            <w:r w:rsidRPr="00840D8B">
              <w:rPr>
                <w:b/>
                <w:i/>
                <w:sz w:val="18"/>
                <w:szCs w:val="18"/>
              </w:rPr>
              <w:t xml:space="preserve">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10</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i/>
                <w:sz w:val="18"/>
                <w:szCs w:val="18"/>
              </w:rPr>
            </w:pPr>
            <w:r w:rsidRPr="00840D8B">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19467,00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i/>
                <w:sz w:val="18"/>
                <w:szCs w:val="18"/>
              </w:rPr>
            </w:pPr>
            <w:r w:rsidRPr="00840D8B">
              <w:rPr>
                <w:i/>
                <w:sz w:val="18"/>
                <w:szCs w:val="18"/>
              </w:rPr>
              <w:t xml:space="preserve">Подпрограмма «Социальная поддержка граждан </w:t>
            </w:r>
            <w:proofErr w:type="spellStart"/>
            <w:r w:rsidRPr="00840D8B">
              <w:rPr>
                <w:i/>
                <w:sz w:val="18"/>
                <w:szCs w:val="18"/>
              </w:rPr>
              <w:t>Абашевского</w:t>
            </w:r>
            <w:proofErr w:type="spellEnd"/>
            <w:r w:rsidRPr="00840D8B">
              <w:rPr>
                <w:i/>
                <w:sz w:val="18"/>
                <w:szCs w:val="18"/>
              </w:rPr>
              <w:t xml:space="preserve">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 xml:space="preserve">10 </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01 4 00 00000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19467,00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b/>
                <w:sz w:val="18"/>
                <w:szCs w:val="18"/>
              </w:rPr>
              <w:t>Основное мероприятие «</w:t>
            </w:r>
            <w:r w:rsidRPr="00840D8B">
              <w:rPr>
                <w:sz w:val="18"/>
                <w:szCs w:val="18"/>
              </w:rPr>
              <w:t>Расходы по перечислению дополнительной муниципальной пенсии»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10</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i/>
                <w:sz w:val="18"/>
                <w:szCs w:val="18"/>
              </w:rPr>
            </w:pPr>
            <w:r w:rsidRPr="00840D8B">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01 4 01 00000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19467,00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6"/>
                <w:szCs w:val="16"/>
              </w:rPr>
            </w:pPr>
            <w:r w:rsidRPr="00840D8B">
              <w:rPr>
                <w:sz w:val="16"/>
                <w:szCs w:val="16"/>
              </w:rPr>
              <w:t xml:space="preserve">Расходы на исполнение вопросов местного значения, связанных с реализацией Решения Комитета местного самоуправления </w:t>
            </w:r>
            <w:proofErr w:type="spellStart"/>
            <w:r w:rsidRPr="00840D8B">
              <w:rPr>
                <w:sz w:val="16"/>
                <w:szCs w:val="16"/>
              </w:rPr>
              <w:t>Абашевского</w:t>
            </w:r>
            <w:proofErr w:type="spellEnd"/>
            <w:r w:rsidRPr="00840D8B">
              <w:rPr>
                <w:sz w:val="16"/>
                <w:szCs w:val="16"/>
              </w:rPr>
              <w:t xml:space="preserve"> сельсовета Спасского </w:t>
            </w:r>
            <w:proofErr w:type="gramStart"/>
            <w:r w:rsidRPr="00840D8B">
              <w:rPr>
                <w:sz w:val="16"/>
                <w:szCs w:val="16"/>
              </w:rPr>
              <w:t>района  Пензенской</w:t>
            </w:r>
            <w:proofErr w:type="gramEnd"/>
            <w:r w:rsidRPr="00840D8B">
              <w:rPr>
                <w:sz w:val="16"/>
                <w:szCs w:val="16"/>
              </w:rPr>
              <w:t xml:space="preserve"> области« Об утверждении  Положения о пенсионном обеспечении за выслугу лет муниципальных служащих </w:t>
            </w:r>
            <w:proofErr w:type="spellStart"/>
            <w:r w:rsidRPr="00840D8B">
              <w:rPr>
                <w:sz w:val="16"/>
                <w:szCs w:val="16"/>
              </w:rPr>
              <w:t>Абашевского</w:t>
            </w:r>
            <w:proofErr w:type="spellEnd"/>
            <w:r w:rsidRPr="00840D8B">
              <w:rPr>
                <w:sz w:val="16"/>
                <w:szCs w:val="16"/>
              </w:rPr>
              <w:t xml:space="preserve"> сельсовета  Спасского района» </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b/>
                <w:sz w:val="16"/>
                <w:szCs w:val="16"/>
              </w:rPr>
            </w:pPr>
            <w:r w:rsidRPr="00840D8B">
              <w:rPr>
                <w:b/>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19467,00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Социальное обеспечение и иные выплаты населению</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300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19467,00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Публичные нормативные социальные выплаты гражданам</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10</w:t>
            </w:r>
          </w:p>
        </w:tc>
        <w:tc>
          <w:tcPr>
            <w:tcW w:w="503"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r w:rsidRPr="00840D8B">
              <w:rPr>
                <w:sz w:val="18"/>
                <w:szCs w:val="18"/>
              </w:rPr>
              <w:t>01</w:t>
            </w: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r w:rsidRPr="00840D8B">
              <w:rPr>
                <w:sz w:val="16"/>
                <w:szCs w:val="16"/>
              </w:rPr>
              <w:t>310</w:t>
            </w: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Cs/>
                <w:color w:val="000000"/>
                <w:sz w:val="18"/>
                <w:szCs w:val="18"/>
              </w:rPr>
            </w:pPr>
            <w:r w:rsidRPr="00E634CB">
              <w:rPr>
                <w:bCs/>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19467,00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Cs/>
                <w:color w:val="000000"/>
                <w:sz w:val="18"/>
                <w:szCs w:val="18"/>
              </w:rPr>
            </w:pPr>
            <w:r w:rsidRPr="00E634CB">
              <w:rPr>
                <w:bCs/>
                <w:color w:val="000000"/>
                <w:sz w:val="18"/>
                <w:szCs w:val="18"/>
              </w:rPr>
              <w:t>19467,00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vAlign w:val="bottom"/>
          </w:tcPr>
          <w:p w:rsidR="005D0F30" w:rsidRPr="003B62D3" w:rsidRDefault="005D0F30" w:rsidP="00ED65E9">
            <w:pPr>
              <w:jc w:val="both"/>
              <w:rPr>
                <w:b/>
                <w:bCs/>
                <w:iCs/>
                <w:sz w:val="18"/>
                <w:szCs w:val="18"/>
              </w:rPr>
            </w:pPr>
            <w:r w:rsidRPr="003B62D3">
              <w:rPr>
                <w:b/>
                <w:bCs/>
                <w:iCs/>
                <w:sz w:val="18"/>
                <w:szCs w:val="18"/>
              </w:rPr>
              <w:t>Обслуживание государственного и муниципального долга</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F30" w:rsidRPr="00855CDE" w:rsidRDefault="005D0F30" w:rsidP="00ED65E9">
            <w:pPr>
              <w:tabs>
                <w:tab w:val="left" w:pos="4648"/>
              </w:tabs>
              <w:jc w:val="center"/>
              <w:rPr>
                <w:b/>
                <w:sz w:val="16"/>
                <w:szCs w:val="16"/>
              </w:rPr>
            </w:pPr>
            <w:r w:rsidRPr="00855CDE">
              <w:rPr>
                <w:b/>
                <w:sz w:val="16"/>
                <w:szCs w:val="16"/>
              </w:rPr>
              <w:t>13</w:t>
            </w:r>
          </w:p>
        </w:tc>
        <w:tc>
          <w:tcPr>
            <w:tcW w:w="503"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sz w:val="16"/>
                <w:szCs w:val="16"/>
              </w:rPr>
            </w:pPr>
          </w:p>
        </w:tc>
        <w:tc>
          <w:tcPr>
            <w:tcW w:w="1071" w:type="dxa"/>
            <w:tcBorders>
              <w:top w:val="nil"/>
              <w:left w:val="nil"/>
              <w:bottom w:val="single" w:sz="4" w:space="0" w:color="auto"/>
              <w:right w:val="single" w:sz="4" w:space="0" w:color="auto"/>
            </w:tcBorders>
            <w:shd w:val="clear" w:color="auto" w:fill="FFFFFF"/>
            <w:noWrap/>
            <w:vAlign w:val="center"/>
          </w:tcPr>
          <w:p w:rsidR="005D0F30" w:rsidRPr="00E634CB" w:rsidRDefault="005D0F30" w:rsidP="00ED65E9">
            <w:pPr>
              <w:jc w:val="center"/>
              <w:rPr>
                <w:b/>
                <w:color w:val="000000"/>
                <w:sz w:val="18"/>
                <w:szCs w:val="18"/>
              </w:rPr>
            </w:pPr>
            <w:r w:rsidRPr="00E634CB">
              <w:rPr>
                <w:b/>
                <w:color w:val="000000"/>
                <w:sz w:val="18"/>
                <w:szCs w:val="18"/>
              </w:rPr>
              <w:t>100,00</w:t>
            </w:r>
          </w:p>
        </w:tc>
        <w:tc>
          <w:tcPr>
            <w:tcW w:w="1071" w:type="dxa"/>
            <w:tcBorders>
              <w:top w:val="nil"/>
              <w:left w:val="nil"/>
              <w:bottom w:val="single" w:sz="4" w:space="0" w:color="auto"/>
              <w:right w:val="single" w:sz="4" w:space="0" w:color="auto"/>
            </w:tcBorders>
            <w:shd w:val="clear" w:color="auto" w:fill="FFFFFF"/>
            <w:vAlign w:val="center"/>
          </w:tcPr>
          <w:p w:rsidR="005D0F30" w:rsidRPr="00E634CB" w:rsidRDefault="005D0F30" w:rsidP="00ED65E9">
            <w:pPr>
              <w:jc w:val="center"/>
              <w:rPr>
                <w:b/>
                <w:color w:val="000000"/>
                <w:sz w:val="16"/>
                <w:szCs w:val="16"/>
              </w:rPr>
            </w:pPr>
            <w:r w:rsidRPr="00E634CB">
              <w:rPr>
                <w:b/>
                <w:color w:val="000000"/>
                <w:sz w:val="16"/>
                <w:szCs w:val="16"/>
              </w:rPr>
              <w:t>100,00</w:t>
            </w:r>
          </w:p>
        </w:tc>
        <w:tc>
          <w:tcPr>
            <w:tcW w:w="1071" w:type="dxa"/>
            <w:tcBorders>
              <w:top w:val="nil"/>
              <w:left w:val="nil"/>
              <w:bottom w:val="single" w:sz="4" w:space="0" w:color="auto"/>
              <w:right w:val="single" w:sz="4" w:space="0" w:color="auto"/>
            </w:tcBorders>
            <w:shd w:val="clear" w:color="auto" w:fill="FFFFFF"/>
            <w:vAlign w:val="center"/>
          </w:tcPr>
          <w:p w:rsidR="005D0F30" w:rsidRPr="00E634CB" w:rsidRDefault="005D0F30" w:rsidP="00ED65E9">
            <w:pPr>
              <w:jc w:val="center"/>
              <w:rPr>
                <w:b/>
                <w:color w:val="000000"/>
                <w:sz w:val="16"/>
                <w:szCs w:val="16"/>
              </w:rPr>
            </w:pPr>
            <w:r w:rsidRPr="00E634CB">
              <w:rPr>
                <w:b/>
                <w:color w:val="000000"/>
                <w:sz w:val="16"/>
                <w:szCs w:val="16"/>
              </w:rPr>
              <w:t>100,00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vAlign w:val="bottom"/>
          </w:tcPr>
          <w:p w:rsidR="005D0F30" w:rsidRPr="003B62D3" w:rsidRDefault="005D0F30" w:rsidP="00ED65E9">
            <w:pPr>
              <w:jc w:val="both"/>
              <w:rPr>
                <w:bCs/>
                <w:sz w:val="18"/>
                <w:szCs w:val="18"/>
              </w:rPr>
            </w:pPr>
            <w:r w:rsidRPr="003B62D3">
              <w:rPr>
                <w:bCs/>
                <w:sz w:val="18"/>
                <w:szCs w:val="18"/>
              </w:rPr>
              <w:lastRenderedPageBreak/>
              <w:t>Обслуживание государственного внутреннего и муниципального долга</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13</w:t>
            </w:r>
          </w:p>
        </w:tc>
        <w:tc>
          <w:tcPr>
            <w:tcW w:w="503"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01</w:t>
            </w:r>
          </w:p>
        </w:tc>
        <w:tc>
          <w:tcPr>
            <w:tcW w:w="1145"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sz w:val="16"/>
                <w:szCs w:val="16"/>
              </w:rPr>
            </w:pPr>
          </w:p>
        </w:tc>
        <w:tc>
          <w:tcPr>
            <w:tcW w:w="1071" w:type="dxa"/>
            <w:tcBorders>
              <w:top w:val="nil"/>
              <w:left w:val="nil"/>
              <w:bottom w:val="single" w:sz="4" w:space="0" w:color="auto"/>
              <w:right w:val="single" w:sz="4" w:space="0" w:color="auto"/>
            </w:tcBorders>
            <w:shd w:val="clear" w:color="auto" w:fill="FFFFFF"/>
            <w:noWrap/>
            <w:vAlign w:val="center"/>
          </w:tcPr>
          <w:p w:rsidR="005D0F30" w:rsidRPr="00E634CB" w:rsidRDefault="005D0F30" w:rsidP="00ED65E9">
            <w:pPr>
              <w:jc w:val="center"/>
              <w:rPr>
                <w:color w:val="000000"/>
                <w:sz w:val="18"/>
                <w:szCs w:val="18"/>
              </w:rPr>
            </w:pP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vAlign w:val="center"/>
          </w:tcPr>
          <w:p w:rsidR="005D0F30" w:rsidRPr="00E634CB" w:rsidRDefault="005D0F30" w:rsidP="00ED65E9">
            <w:pPr>
              <w:jc w:val="center"/>
              <w:rPr>
                <w:color w:val="000000"/>
                <w:sz w:val="16"/>
                <w:szCs w:val="16"/>
              </w:rPr>
            </w:pPr>
            <w:r w:rsidRPr="00E634CB">
              <w:rPr>
                <w:color w:val="000000"/>
                <w:sz w:val="16"/>
                <w:szCs w:val="16"/>
              </w:rPr>
              <w:t>100,00</w:t>
            </w:r>
          </w:p>
        </w:tc>
        <w:tc>
          <w:tcPr>
            <w:tcW w:w="1071" w:type="dxa"/>
            <w:tcBorders>
              <w:top w:val="nil"/>
              <w:left w:val="nil"/>
              <w:bottom w:val="single" w:sz="4" w:space="0" w:color="auto"/>
              <w:right w:val="single" w:sz="4" w:space="0" w:color="auto"/>
            </w:tcBorders>
            <w:shd w:val="clear" w:color="auto" w:fill="FFFFFF"/>
            <w:vAlign w:val="center"/>
          </w:tcPr>
          <w:p w:rsidR="005D0F30" w:rsidRPr="00E634CB" w:rsidRDefault="005D0F30" w:rsidP="00ED65E9">
            <w:pPr>
              <w:jc w:val="center"/>
              <w:rPr>
                <w:color w:val="000000"/>
                <w:sz w:val="16"/>
                <w:szCs w:val="16"/>
              </w:rPr>
            </w:pPr>
            <w:r w:rsidRPr="00E634CB">
              <w:rPr>
                <w:color w:val="000000"/>
                <w:sz w:val="16"/>
                <w:szCs w:val="16"/>
              </w:rPr>
              <w:t>100,00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3B62D3" w:rsidRDefault="005D0F30" w:rsidP="00ED65E9">
            <w:pPr>
              <w:tabs>
                <w:tab w:val="left" w:pos="4962"/>
              </w:tabs>
              <w:rPr>
                <w:b/>
                <w:i/>
                <w:sz w:val="18"/>
                <w:szCs w:val="18"/>
              </w:rPr>
            </w:pPr>
            <w:r w:rsidRPr="003B62D3">
              <w:rPr>
                <w:b/>
                <w:i/>
                <w:sz w:val="18"/>
                <w:szCs w:val="18"/>
              </w:rPr>
              <w:t>Муниципальная программа «</w:t>
            </w:r>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13</w:t>
            </w:r>
          </w:p>
        </w:tc>
        <w:tc>
          <w:tcPr>
            <w:tcW w:w="503"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01</w:t>
            </w:r>
          </w:p>
        </w:tc>
        <w:tc>
          <w:tcPr>
            <w:tcW w:w="1145"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92" w:right="-107"/>
              <w:jc w:val="center"/>
              <w:rPr>
                <w:sz w:val="16"/>
                <w:szCs w:val="16"/>
              </w:rPr>
            </w:pPr>
            <w:r>
              <w:rPr>
                <w:sz w:val="16"/>
                <w:szCs w:val="16"/>
              </w:rPr>
              <w:t>0</w:t>
            </w:r>
            <w:r w:rsidRPr="00840D8B">
              <w:rPr>
                <w:sz w:val="16"/>
                <w:szCs w:val="16"/>
              </w:rPr>
              <w:t>1 0 00 00000</w:t>
            </w:r>
          </w:p>
        </w:tc>
        <w:tc>
          <w:tcPr>
            <w:tcW w:w="616"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sz w:val="16"/>
                <w:szCs w:val="16"/>
              </w:rPr>
            </w:pPr>
          </w:p>
        </w:tc>
        <w:tc>
          <w:tcPr>
            <w:tcW w:w="1071" w:type="dxa"/>
            <w:tcBorders>
              <w:top w:val="nil"/>
              <w:left w:val="nil"/>
              <w:bottom w:val="single" w:sz="4" w:space="0" w:color="auto"/>
              <w:right w:val="single" w:sz="4" w:space="0" w:color="auto"/>
            </w:tcBorders>
            <w:shd w:val="clear" w:color="auto" w:fill="FFFFFF"/>
            <w:noWrap/>
            <w:vAlign w:val="center"/>
          </w:tcPr>
          <w:p w:rsidR="005D0F30" w:rsidRPr="00E634CB" w:rsidRDefault="005D0F30" w:rsidP="00ED65E9">
            <w:pPr>
              <w:jc w:val="center"/>
              <w:rPr>
                <w:color w:val="000000"/>
                <w:sz w:val="18"/>
                <w:szCs w:val="18"/>
              </w:rPr>
            </w:pP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vAlign w:val="center"/>
          </w:tcPr>
          <w:p w:rsidR="005D0F30" w:rsidRPr="00E634CB" w:rsidRDefault="005D0F30" w:rsidP="00ED65E9">
            <w:pPr>
              <w:jc w:val="center"/>
              <w:rPr>
                <w:i/>
                <w:color w:val="000000"/>
                <w:sz w:val="16"/>
                <w:szCs w:val="16"/>
              </w:rPr>
            </w:pPr>
            <w:r w:rsidRPr="00E634CB">
              <w:rPr>
                <w:i/>
                <w:color w:val="000000"/>
                <w:sz w:val="16"/>
                <w:szCs w:val="16"/>
              </w:rPr>
              <w:t>100,00</w:t>
            </w:r>
          </w:p>
        </w:tc>
        <w:tc>
          <w:tcPr>
            <w:tcW w:w="1071" w:type="dxa"/>
            <w:tcBorders>
              <w:top w:val="nil"/>
              <w:left w:val="nil"/>
              <w:bottom w:val="single" w:sz="4" w:space="0" w:color="auto"/>
              <w:right w:val="single" w:sz="4" w:space="0" w:color="auto"/>
            </w:tcBorders>
            <w:shd w:val="clear" w:color="auto" w:fill="FFFFFF"/>
            <w:vAlign w:val="center"/>
          </w:tcPr>
          <w:p w:rsidR="005D0F30" w:rsidRPr="00E634CB" w:rsidRDefault="005D0F30" w:rsidP="00ED65E9">
            <w:pPr>
              <w:jc w:val="center"/>
              <w:rPr>
                <w:i/>
                <w:color w:val="000000"/>
                <w:sz w:val="16"/>
                <w:szCs w:val="16"/>
              </w:rPr>
            </w:pPr>
            <w:r w:rsidRPr="00E634CB">
              <w:rPr>
                <w:i/>
                <w:color w:val="000000"/>
                <w:sz w:val="16"/>
                <w:szCs w:val="16"/>
              </w:rPr>
              <w:t>100,00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3B62D3" w:rsidRDefault="005D0F30" w:rsidP="00ED65E9">
            <w:pPr>
              <w:tabs>
                <w:tab w:val="left" w:pos="4962"/>
              </w:tabs>
              <w:rPr>
                <w:i/>
                <w:sz w:val="18"/>
                <w:szCs w:val="18"/>
              </w:rPr>
            </w:pPr>
            <w:r w:rsidRPr="003B62D3">
              <w:rPr>
                <w:i/>
                <w:sz w:val="18"/>
                <w:szCs w:val="18"/>
              </w:rPr>
              <w:t xml:space="preserve">Подпрограмма «Обеспечение </w:t>
            </w:r>
            <w:proofErr w:type="gramStart"/>
            <w:r w:rsidRPr="003B62D3">
              <w:rPr>
                <w:i/>
                <w:sz w:val="18"/>
                <w:szCs w:val="18"/>
              </w:rPr>
              <w:t>деятельности  аппарата</w:t>
            </w:r>
            <w:proofErr w:type="gramEnd"/>
            <w:r w:rsidRPr="003B62D3">
              <w:rPr>
                <w:i/>
                <w:sz w:val="18"/>
                <w:szCs w:val="18"/>
              </w:rPr>
              <w:t xml:space="preserve"> администрации </w:t>
            </w:r>
            <w:proofErr w:type="spellStart"/>
            <w:r w:rsidRPr="003B62D3">
              <w:rPr>
                <w:i/>
                <w:sz w:val="18"/>
                <w:szCs w:val="18"/>
              </w:rPr>
              <w:t>Абашевского</w:t>
            </w:r>
            <w:proofErr w:type="spellEnd"/>
            <w:r w:rsidRPr="003B62D3">
              <w:rPr>
                <w:i/>
                <w:sz w:val="18"/>
                <w:szCs w:val="18"/>
              </w:rPr>
              <w:t xml:space="preserve">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p>
          <w:p w:rsidR="005D0F30" w:rsidRPr="00840D8B" w:rsidRDefault="005D0F30" w:rsidP="00ED65E9">
            <w:pPr>
              <w:tabs>
                <w:tab w:val="left" w:pos="4648"/>
              </w:tabs>
              <w:jc w:val="center"/>
              <w:rPr>
                <w:sz w:val="16"/>
                <w:szCs w:val="16"/>
              </w:rPr>
            </w:pPr>
            <w:r w:rsidRPr="00840D8B">
              <w:rPr>
                <w:sz w:val="16"/>
                <w:szCs w:val="16"/>
              </w:rPr>
              <w:t>13</w:t>
            </w:r>
          </w:p>
        </w:tc>
        <w:tc>
          <w:tcPr>
            <w:tcW w:w="503"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p>
          <w:p w:rsidR="005D0F30" w:rsidRPr="00840D8B" w:rsidRDefault="005D0F30" w:rsidP="00ED65E9">
            <w:pPr>
              <w:tabs>
                <w:tab w:val="left" w:pos="4648"/>
              </w:tabs>
              <w:jc w:val="center"/>
              <w:rPr>
                <w:sz w:val="16"/>
                <w:szCs w:val="16"/>
              </w:rPr>
            </w:pPr>
            <w:r w:rsidRPr="00840D8B">
              <w:rPr>
                <w:sz w:val="16"/>
                <w:szCs w:val="16"/>
              </w:rPr>
              <w:t>01</w:t>
            </w:r>
          </w:p>
        </w:tc>
        <w:tc>
          <w:tcPr>
            <w:tcW w:w="1145"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92" w:right="-107"/>
              <w:jc w:val="center"/>
              <w:rPr>
                <w:sz w:val="16"/>
                <w:szCs w:val="16"/>
              </w:rPr>
            </w:pPr>
          </w:p>
          <w:p w:rsidR="005D0F30" w:rsidRPr="00840D8B" w:rsidRDefault="005D0F30" w:rsidP="00ED65E9">
            <w:pPr>
              <w:ind w:left="-92" w:right="-107"/>
              <w:jc w:val="center"/>
              <w:rPr>
                <w:sz w:val="16"/>
                <w:szCs w:val="16"/>
              </w:rPr>
            </w:pPr>
            <w:r w:rsidRPr="00840D8B">
              <w:rPr>
                <w:sz w:val="16"/>
                <w:szCs w:val="16"/>
              </w:rPr>
              <w:t>01 1 00 00000</w:t>
            </w:r>
          </w:p>
        </w:tc>
        <w:tc>
          <w:tcPr>
            <w:tcW w:w="616"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sz w:val="16"/>
                <w:szCs w:val="16"/>
              </w:rPr>
            </w:pPr>
          </w:p>
        </w:tc>
        <w:tc>
          <w:tcPr>
            <w:tcW w:w="1071" w:type="dxa"/>
            <w:tcBorders>
              <w:top w:val="nil"/>
              <w:left w:val="nil"/>
              <w:bottom w:val="single" w:sz="4" w:space="0" w:color="auto"/>
              <w:right w:val="single" w:sz="4" w:space="0" w:color="auto"/>
            </w:tcBorders>
            <w:shd w:val="clear" w:color="auto" w:fill="FFFFFF"/>
            <w:noWrap/>
            <w:vAlign w:val="center"/>
          </w:tcPr>
          <w:p w:rsidR="005D0F30" w:rsidRPr="00E634CB" w:rsidRDefault="005D0F30" w:rsidP="00ED65E9">
            <w:pPr>
              <w:jc w:val="center"/>
              <w:rPr>
                <w:color w:val="000000"/>
                <w:sz w:val="18"/>
                <w:szCs w:val="18"/>
              </w:rPr>
            </w:pP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vAlign w:val="center"/>
          </w:tcPr>
          <w:p w:rsidR="005D0F30" w:rsidRPr="00E634CB" w:rsidRDefault="005D0F30" w:rsidP="00ED65E9">
            <w:pPr>
              <w:jc w:val="center"/>
              <w:rPr>
                <w:color w:val="000000"/>
                <w:sz w:val="16"/>
                <w:szCs w:val="16"/>
              </w:rPr>
            </w:pPr>
            <w:r w:rsidRPr="00E634CB">
              <w:rPr>
                <w:color w:val="000000"/>
                <w:sz w:val="16"/>
                <w:szCs w:val="16"/>
              </w:rPr>
              <w:t>100,00</w:t>
            </w:r>
          </w:p>
        </w:tc>
        <w:tc>
          <w:tcPr>
            <w:tcW w:w="1071" w:type="dxa"/>
            <w:tcBorders>
              <w:top w:val="nil"/>
              <w:left w:val="nil"/>
              <w:bottom w:val="single" w:sz="4" w:space="0" w:color="auto"/>
              <w:right w:val="single" w:sz="4" w:space="0" w:color="auto"/>
            </w:tcBorders>
            <w:shd w:val="clear" w:color="auto" w:fill="FFFFFF"/>
            <w:vAlign w:val="center"/>
          </w:tcPr>
          <w:p w:rsidR="005D0F30" w:rsidRPr="00E634CB" w:rsidRDefault="005D0F30" w:rsidP="00ED65E9">
            <w:pPr>
              <w:jc w:val="center"/>
              <w:rPr>
                <w:color w:val="000000"/>
                <w:sz w:val="16"/>
                <w:szCs w:val="16"/>
              </w:rPr>
            </w:pPr>
            <w:r w:rsidRPr="00E634CB">
              <w:rPr>
                <w:color w:val="000000"/>
                <w:sz w:val="16"/>
                <w:szCs w:val="16"/>
              </w:rPr>
              <w:t>100,00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tcPr>
          <w:p w:rsidR="005D0F30" w:rsidRPr="003B62D3" w:rsidRDefault="005D0F30" w:rsidP="00ED65E9">
            <w:pPr>
              <w:tabs>
                <w:tab w:val="left" w:pos="4962"/>
              </w:tabs>
              <w:rPr>
                <w:sz w:val="18"/>
                <w:szCs w:val="18"/>
              </w:rPr>
            </w:pPr>
            <w:r w:rsidRPr="003B62D3">
              <w:rPr>
                <w:b/>
                <w:sz w:val="18"/>
                <w:szCs w:val="18"/>
              </w:rPr>
              <w:t>Основное мероприятие «</w:t>
            </w:r>
            <w:r w:rsidRPr="003B62D3">
              <w:rPr>
                <w:sz w:val="18"/>
                <w:szCs w:val="18"/>
              </w:rPr>
              <w:t xml:space="preserve">Процентные платежи по муниципальному долгу </w:t>
            </w:r>
            <w:proofErr w:type="spellStart"/>
            <w:r w:rsidRPr="003B62D3">
              <w:rPr>
                <w:sz w:val="18"/>
                <w:szCs w:val="18"/>
              </w:rPr>
              <w:t>Абашевского</w:t>
            </w:r>
            <w:proofErr w:type="spellEnd"/>
            <w:r w:rsidRPr="003B62D3">
              <w:rPr>
                <w:sz w:val="18"/>
                <w:szCs w:val="18"/>
              </w:rPr>
              <w:t xml:space="preserve">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13</w:t>
            </w:r>
          </w:p>
        </w:tc>
        <w:tc>
          <w:tcPr>
            <w:tcW w:w="503"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01</w:t>
            </w:r>
          </w:p>
        </w:tc>
        <w:tc>
          <w:tcPr>
            <w:tcW w:w="1145"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92" w:right="-107"/>
              <w:jc w:val="center"/>
              <w:rPr>
                <w:sz w:val="16"/>
                <w:szCs w:val="16"/>
              </w:rPr>
            </w:pPr>
            <w:r w:rsidRPr="00840D8B">
              <w:rPr>
                <w:sz w:val="16"/>
                <w:szCs w:val="16"/>
              </w:rPr>
              <w:t>01 1 05 00000</w:t>
            </w:r>
          </w:p>
        </w:tc>
        <w:tc>
          <w:tcPr>
            <w:tcW w:w="616"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sz w:val="16"/>
                <w:szCs w:val="16"/>
              </w:rPr>
            </w:pPr>
          </w:p>
        </w:tc>
        <w:tc>
          <w:tcPr>
            <w:tcW w:w="1071" w:type="dxa"/>
            <w:tcBorders>
              <w:top w:val="nil"/>
              <w:left w:val="nil"/>
              <w:bottom w:val="single" w:sz="4" w:space="0" w:color="auto"/>
              <w:right w:val="single" w:sz="4" w:space="0" w:color="auto"/>
            </w:tcBorders>
            <w:shd w:val="clear" w:color="auto" w:fill="FFFFFF"/>
            <w:noWrap/>
            <w:vAlign w:val="center"/>
          </w:tcPr>
          <w:p w:rsidR="005D0F30" w:rsidRPr="00E634CB" w:rsidRDefault="005D0F30" w:rsidP="00ED65E9">
            <w:pPr>
              <w:jc w:val="center"/>
              <w:rPr>
                <w:color w:val="000000"/>
                <w:sz w:val="18"/>
                <w:szCs w:val="18"/>
              </w:rPr>
            </w:pP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vAlign w:val="center"/>
          </w:tcPr>
          <w:p w:rsidR="005D0F30" w:rsidRPr="00E634CB" w:rsidRDefault="005D0F30" w:rsidP="00ED65E9">
            <w:pPr>
              <w:jc w:val="center"/>
              <w:rPr>
                <w:color w:val="000000"/>
                <w:sz w:val="16"/>
                <w:szCs w:val="16"/>
              </w:rPr>
            </w:pPr>
            <w:r w:rsidRPr="00E634CB">
              <w:rPr>
                <w:color w:val="000000"/>
                <w:sz w:val="16"/>
                <w:szCs w:val="16"/>
              </w:rPr>
              <w:t>100,00</w:t>
            </w:r>
          </w:p>
        </w:tc>
        <w:tc>
          <w:tcPr>
            <w:tcW w:w="1071" w:type="dxa"/>
            <w:tcBorders>
              <w:top w:val="nil"/>
              <w:left w:val="nil"/>
              <w:bottom w:val="single" w:sz="4" w:space="0" w:color="auto"/>
              <w:right w:val="single" w:sz="4" w:space="0" w:color="auto"/>
            </w:tcBorders>
            <w:shd w:val="clear" w:color="auto" w:fill="FFFFFF"/>
            <w:vAlign w:val="center"/>
          </w:tcPr>
          <w:p w:rsidR="005D0F30" w:rsidRPr="00E634CB" w:rsidRDefault="005D0F30" w:rsidP="00ED65E9">
            <w:pPr>
              <w:jc w:val="center"/>
              <w:rPr>
                <w:color w:val="000000"/>
                <w:sz w:val="16"/>
                <w:szCs w:val="16"/>
              </w:rPr>
            </w:pPr>
            <w:r w:rsidRPr="00E634CB">
              <w:rPr>
                <w:color w:val="000000"/>
                <w:sz w:val="16"/>
                <w:szCs w:val="16"/>
              </w:rPr>
              <w:t>100,00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vAlign w:val="center"/>
          </w:tcPr>
          <w:p w:rsidR="005D0F30" w:rsidRPr="003B62D3" w:rsidRDefault="005D0F30" w:rsidP="00ED65E9">
            <w:pPr>
              <w:jc w:val="both"/>
              <w:rPr>
                <w:sz w:val="18"/>
                <w:szCs w:val="18"/>
              </w:rPr>
            </w:pPr>
            <w:r w:rsidRPr="003B62D3">
              <w:rPr>
                <w:sz w:val="18"/>
                <w:szCs w:val="18"/>
              </w:rPr>
              <w:t xml:space="preserve">Расходы </w:t>
            </w:r>
            <w:proofErr w:type="gramStart"/>
            <w:r w:rsidRPr="003B62D3">
              <w:rPr>
                <w:sz w:val="18"/>
                <w:szCs w:val="18"/>
              </w:rPr>
              <w:t>на  обслуживание</w:t>
            </w:r>
            <w:proofErr w:type="gramEnd"/>
            <w:r w:rsidRPr="003B62D3">
              <w:rPr>
                <w:sz w:val="18"/>
                <w:szCs w:val="18"/>
              </w:rPr>
              <w:t xml:space="preserve"> государственного (муниципального) долга</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13</w:t>
            </w:r>
          </w:p>
        </w:tc>
        <w:tc>
          <w:tcPr>
            <w:tcW w:w="503"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01</w:t>
            </w:r>
          </w:p>
        </w:tc>
        <w:tc>
          <w:tcPr>
            <w:tcW w:w="1145"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92" w:right="-107"/>
              <w:jc w:val="center"/>
              <w:rPr>
                <w:sz w:val="16"/>
                <w:szCs w:val="16"/>
              </w:rPr>
            </w:pPr>
            <w:r w:rsidRPr="00840D8B">
              <w:rPr>
                <w:sz w:val="16"/>
                <w:szCs w:val="16"/>
              </w:rPr>
              <w:t>01 1 05 20890</w:t>
            </w:r>
          </w:p>
        </w:tc>
        <w:tc>
          <w:tcPr>
            <w:tcW w:w="616"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sz w:val="16"/>
                <w:szCs w:val="16"/>
              </w:rPr>
            </w:pPr>
          </w:p>
        </w:tc>
        <w:tc>
          <w:tcPr>
            <w:tcW w:w="1071" w:type="dxa"/>
            <w:tcBorders>
              <w:top w:val="nil"/>
              <w:left w:val="nil"/>
              <w:bottom w:val="single" w:sz="4" w:space="0" w:color="auto"/>
              <w:right w:val="single" w:sz="4" w:space="0" w:color="auto"/>
            </w:tcBorders>
            <w:shd w:val="clear" w:color="auto" w:fill="FFFFFF"/>
            <w:noWrap/>
            <w:vAlign w:val="center"/>
          </w:tcPr>
          <w:p w:rsidR="005D0F30" w:rsidRPr="00E634CB" w:rsidRDefault="005D0F30" w:rsidP="00ED65E9">
            <w:pPr>
              <w:jc w:val="center"/>
              <w:rPr>
                <w:color w:val="000000"/>
                <w:sz w:val="18"/>
                <w:szCs w:val="18"/>
              </w:rPr>
            </w:pP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vAlign w:val="center"/>
          </w:tcPr>
          <w:p w:rsidR="005D0F30" w:rsidRPr="00E634CB" w:rsidRDefault="005D0F30" w:rsidP="00ED65E9">
            <w:pPr>
              <w:jc w:val="center"/>
              <w:rPr>
                <w:color w:val="000000"/>
                <w:sz w:val="16"/>
                <w:szCs w:val="16"/>
              </w:rPr>
            </w:pPr>
            <w:r w:rsidRPr="00E634CB">
              <w:rPr>
                <w:color w:val="000000"/>
                <w:sz w:val="16"/>
                <w:szCs w:val="16"/>
              </w:rPr>
              <w:t>100,00</w:t>
            </w:r>
          </w:p>
        </w:tc>
        <w:tc>
          <w:tcPr>
            <w:tcW w:w="1071" w:type="dxa"/>
            <w:tcBorders>
              <w:top w:val="nil"/>
              <w:left w:val="nil"/>
              <w:bottom w:val="single" w:sz="4" w:space="0" w:color="auto"/>
              <w:right w:val="single" w:sz="4" w:space="0" w:color="auto"/>
            </w:tcBorders>
            <w:shd w:val="clear" w:color="auto" w:fill="FFFFFF"/>
            <w:vAlign w:val="center"/>
          </w:tcPr>
          <w:p w:rsidR="005D0F30" w:rsidRPr="00E634CB" w:rsidRDefault="005D0F30" w:rsidP="00ED65E9">
            <w:pPr>
              <w:jc w:val="center"/>
              <w:rPr>
                <w:color w:val="000000"/>
                <w:sz w:val="16"/>
                <w:szCs w:val="16"/>
              </w:rPr>
            </w:pPr>
            <w:r w:rsidRPr="00E634CB">
              <w:rPr>
                <w:color w:val="000000"/>
                <w:sz w:val="16"/>
                <w:szCs w:val="16"/>
              </w:rPr>
              <w:t>100,00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vAlign w:val="bottom"/>
          </w:tcPr>
          <w:p w:rsidR="005D0F30" w:rsidRPr="003B62D3" w:rsidRDefault="005D0F30" w:rsidP="00ED65E9">
            <w:pPr>
              <w:jc w:val="both"/>
              <w:rPr>
                <w:sz w:val="18"/>
                <w:szCs w:val="18"/>
              </w:rPr>
            </w:pPr>
            <w:r w:rsidRPr="003B62D3">
              <w:rPr>
                <w:sz w:val="18"/>
                <w:szCs w:val="18"/>
              </w:rPr>
              <w:t>Обслуживание муниципального долга</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13</w:t>
            </w:r>
          </w:p>
        </w:tc>
        <w:tc>
          <w:tcPr>
            <w:tcW w:w="503"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4648"/>
              </w:tabs>
              <w:jc w:val="center"/>
              <w:rPr>
                <w:sz w:val="16"/>
                <w:szCs w:val="16"/>
              </w:rPr>
            </w:pPr>
            <w:r w:rsidRPr="00840D8B">
              <w:rPr>
                <w:sz w:val="16"/>
                <w:szCs w:val="16"/>
              </w:rPr>
              <w:t>01</w:t>
            </w:r>
          </w:p>
        </w:tc>
        <w:tc>
          <w:tcPr>
            <w:tcW w:w="1145"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92" w:right="-107"/>
              <w:jc w:val="center"/>
              <w:rPr>
                <w:sz w:val="16"/>
                <w:szCs w:val="16"/>
              </w:rPr>
            </w:pPr>
            <w:r w:rsidRPr="00840D8B">
              <w:rPr>
                <w:sz w:val="16"/>
                <w:szCs w:val="16"/>
              </w:rPr>
              <w:t>01 1 05 20890</w:t>
            </w:r>
          </w:p>
        </w:tc>
        <w:tc>
          <w:tcPr>
            <w:tcW w:w="616"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sz w:val="16"/>
                <w:szCs w:val="16"/>
              </w:rPr>
            </w:pPr>
            <w:r w:rsidRPr="00840D8B">
              <w:rPr>
                <w:sz w:val="16"/>
                <w:szCs w:val="16"/>
              </w:rPr>
              <w:t>730</w:t>
            </w:r>
          </w:p>
        </w:tc>
        <w:tc>
          <w:tcPr>
            <w:tcW w:w="1071" w:type="dxa"/>
            <w:tcBorders>
              <w:top w:val="nil"/>
              <w:left w:val="nil"/>
              <w:bottom w:val="single" w:sz="4" w:space="0" w:color="auto"/>
              <w:right w:val="single" w:sz="4" w:space="0" w:color="auto"/>
            </w:tcBorders>
            <w:shd w:val="clear" w:color="auto" w:fill="FFFFFF"/>
            <w:noWrap/>
            <w:vAlign w:val="center"/>
          </w:tcPr>
          <w:p w:rsidR="005D0F30" w:rsidRPr="00E634CB" w:rsidRDefault="005D0F30" w:rsidP="00ED65E9">
            <w:pPr>
              <w:jc w:val="center"/>
              <w:rPr>
                <w:color w:val="000000"/>
                <w:sz w:val="18"/>
                <w:szCs w:val="18"/>
                <w:highlight w:val="cyan"/>
              </w:rPr>
            </w:pPr>
            <w:r w:rsidRPr="00E634CB">
              <w:rPr>
                <w:color w:val="000000"/>
                <w:sz w:val="18"/>
                <w:szCs w:val="18"/>
              </w:rPr>
              <w:t>100,00</w:t>
            </w:r>
          </w:p>
        </w:tc>
        <w:tc>
          <w:tcPr>
            <w:tcW w:w="1071" w:type="dxa"/>
            <w:tcBorders>
              <w:top w:val="nil"/>
              <w:left w:val="nil"/>
              <w:bottom w:val="single" w:sz="4" w:space="0" w:color="auto"/>
              <w:right w:val="single" w:sz="4" w:space="0" w:color="auto"/>
            </w:tcBorders>
            <w:shd w:val="clear" w:color="auto" w:fill="FFFFFF"/>
            <w:vAlign w:val="center"/>
          </w:tcPr>
          <w:p w:rsidR="005D0F30" w:rsidRPr="00E634CB" w:rsidRDefault="005D0F30" w:rsidP="00ED65E9">
            <w:pPr>
              <w:jc w:val="center"/>
              <w:rPr>
                <w:color w:val="000000"/>
                <w:sz w:val="16"/>
                <w:szCs w:val="16"/>
              </w:rPr>
            </w:pPr>
            <w:r w:rsidRPr="00E634CB">
              <w:rPr>
                <w:color w:val="000000"/>
                <w:sz w:val="16"/>
                <w:szCs w:val="16"/>
              </w:rPr>
              <w:t>100,00</w:t>
            </w:r>
          </w:p>
        </w:tc>
        <w:tc>
          <w:tcPr>
            <w:tcW w:w="1071" w:type="dxa"/>
            <w:tcBorders>
              <w:top w:val="nil"/>
              <w:left w:val="nil"/>
              <w:bottom w:val="single" w:sz="4" w:space="0" w:color="auto"/>
              <w:right w:val="single" w:sz="4" w:space="0" w:color="auto"/>
            </w:tcBorders>
            <w:shd w:val="clear" w:color="auto" w:fill="FFFFFF"/>
            <w:vAlign w:val="center"/>
          </w:tcPr>
          <w:p w:rsidR="005D0F30" w:rsidRPr="00E634CB" w:rsidRDefault="005D0F30" w:rsidP="00ED65E9">
            <w:pPr>
              <w:jc w:val="center"/>
              <w:rPr>
                <w:color w:val="000000"/>
                <w:sz w:val="16"/>
                <w:szCs w:val="16"/>
              </w:rPr>
            </w:pPr>
            <w:r w:rsidRPr="00E634CB">
              <w:rPr>
                <w:color w:val="000000"/>
                <w:sz w:val="16"/>
                <w:szCs w:val="16"/>
              </w:rPr>
              <w:t>100,00</w:t>
            </w:r>
          </w:p>
        </w:tc>
      </w:tr>
      <w:tr w:rsidR="005D0F30" w:rsidRPr="00840D8B" w:rsidTr="00ED65E9">
        <w:trPr>
          <w:trHeight w:val="240"/>
        </w:trPr>
        <w:tc>
          <w:tcPr>
            <w:tcW w:w="3749" w:type="dxa"/>
            <w:tcBorders>
              <w:top w:val="nil"/>
              <w:left w:val="single" w:sz="4" w:space="0" w:color="auto"/>
              <w:bottom w:val="single" w:sz="4" w:space="0" w:color="auto"/>
              <w:right w:val="single" w:sz="4" w:space="0" w:color="auto"/>
            </w:tcBorders>
            <w:shd w:val="clear" w:color="auto" w:fill="auto"/>
            <w:vAlign w:val="bottom"/>
          </w:tcPr>
          <w:p w:rsidR="005D0F30" w:rsidRPr="003B62D3" w:rsidRDefault="005D0F30" w:rsidP="00ED65E9">
            <w:pPr>
              <w:jc w:val="both"/>
              <w:rPr>
                <w:b/>
                <w:sz w:val="18"/>
                <w:szCs w:val="18"/>
              </w:rPr>
            </w:pPr>
            <w:r w:rsidRPr="003B62D3">
              <w:rPr>
                <w:b/>
                <w:sz w:val="18"/>
                <w:szCs w:val="18"/>
              </w:rPr>
              <w:t>итого</w:t>
            </w:r>
          </w:p>
        </w:tc>
        <w:tc>
          <w:tcPr>
            <w:tcW w:w="633" w:type="dxa"/>
            <w:tcBorders>
              <w:top w:val="single" w:sz="4" w:space="0" w:color="auto"/>
              <w:left w:val="nil"/>
              <w:bottom w:val="single" w:sz="4" w:space="0" w:color="auto"/>
              <w:right w:val="single" w:sz="4" w:space="0" w:color="auto"/>
            </w:tcBorders>
          </w:tcPr>
          <w:p w:rsidR="005D0F30" w:rsidRPr="00840D8B" w:rsidRDefault="005D0F30" w:rsidP="00ED65E9">
            <w:pPr>
              <w:rPr>
                <w:sz w:val="18"/>
                <w:szCs w:val="18"/>
              </w:rPr>
            </w:pPr>
            <w:r w:rsidRPr="00840D8B">
              <w:rPr>
                <w:sz w:val="18"/>
                <w:szCs w:val="18"/>
              </w:rPr>
              <w:t>901</w:t>
            </w:r>
          </w:p>
        </w:tc>
        <w:tc>
          <w:tcPr>
            <w:tcW w:w="5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5D0F30" w:rsidRPr="00840D8B" w:rsidRDefault="005D0F30" w:rsidP="00ED65E9">
            <w:pPr>
              <w:tabs>
                <w:tab w:val="left" w:pos="4648"/>
              </w:tabs>
              <w:jc w:val="center"/>
              <w:rPr>
                <w:sz w:val="16"/>
                <w:szCs w:val="16"/>
              </w:rPr>
            </w:pPr>
          </w:p>
        </w:tc>
        <w:tc>
          <w:tcPr>
            <w:tcW w:w="503"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5D0F30" w:rsidRPr="00E634CB" w:rsidRDefault="005D0F30" w:rsidP="00ED65E9">
            <w:pPr>
              <w:jc w:val="right"/>
              <w:rPr>
                <w:b/>
                <w:bCs/>
                <w:color w:val="000000"/>
                <w:sz w:val="18"/>
                <w:szCs w:val="18"/>
              </w:rPr>
            </w:pPr>
            <w:r w:rsidRPr="00E634CB">
              <w:rPr>
                <w:b/>
                <w:bCs/>
                <w:color w:val="000000"/>
                <w:sz w:val="18"/>
                <w:szCs w:val="18"/>
              </w:rPr>
              <w:t>1</w:t>
            </w:r>
            <w:r>
              <w:rPr>
                <w:b/>
                <w:bCs/>
                <w:color w:val="000000"/>
                <w:sz w:val="18"/>
                <w:szCs w:val="18"/>
              </w:rPr>
              <w:t>774255</w:t>
            </w:r>
            <w:r w:rsidRPr="00E634CB">
              <w:rPr>
                <w:b/>
                <w:bCs/>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Pr>
                <w:b/>
                <w:bCs/>
                <w:color w:val="000000"/>
                <w:sz w:val="18"/>
                <w:szCs w:val="18"/>
              </w:rPr>
              <w:t>1788399</w:t>
            </w:r>
            <w:r w:rsidRPr="00E634CB">
              <w:rPr>
                <w:b/>
                <w:bCs/>
                <w:color w:val="000000"/>
                <w:sz w:val="18"/>
                <w:szCs w:val="18"/>
              </w:rPr>
              <w:t>,00</w:t>
            </w:r>
          </w:p>
        </w:tc>
        <w:tc>
          <w:tcPr>
            <w:tcW w:w="1071" w:type="dxa"/>
            <w:tcBorders>
              <w:top w:val="nil"/>
              <w:left w:val="nil"/>
              <w:bottom w:val="single" w:sz="4" w:space="0" w:color="auto"/>
              <w:right w:val="single" w:sz="4" w:space="0" w:color="auto"/>
            </w:tcBorders>
            <w:shd w:val="clear" w:color="auto" w:fill="FFFFFF"/>
          </w:tcPr>
          <w:p w:rsidR="005D0F30" w:rsidRPr="00E634CB" w:rsidRDefault="005D0F30" w:rsidP="00ED65E9">
            <w:pPr>
              <w:jc w:val="right"/>
              <w:rPr>
                <w:b/>
                <w:bCs/>
                <w:color w:val="000000"/>
                <w:sz w:val="18"/>
                <w:szCs w:val="18"/>
              </w:rPr>
            </w:pPr>
            <w:r w:rsidRPr="00E634CB">
              <w:rPr>
                <w:b/>
                <w:bCs/>
                <w:color w:val="000000"/>
                <w:sz w:val="18"/>
                <w:szCs w:val="18"/>
              </w:rPr>
              <w:t>1</w:t>
            </w:r>
            <w:r>
              <w:rPr>
                <w:b/>
                <w:bCs/>
                <w:color w:val="000000"/>
                <w:sz w:val="18"/>
                <w:szCs w:val="18"/>
              </w:rPr>
              <w:t>848825</w:t>
            </w:r>
            <w:r w:rsidRPr="00E634CB">
              <w:rPr>
                <w:b/>
                <w:bCs/>
                <w:color w:val="000000"/>
                <w:sz w:val="18"/>
                <w:szCs w:val="18"/>
              </w:rPr>
              <w:t>,00</w:t>
            </w:r>
          </w:p>
        </w:tc>
      </w:tr>
    </w:tbl>
    <w:p w:rsidR="005D0F30" w:rsidRPr="00840D8B" w:rsidRDefault="005D0F30" w:rsidP="005D0F30">
      <w:pPr>
        <w:rPr>
          <w:b/>
          <w:sz w:val="16"/>
          <w:szCs w:val="16"/>
        </w:rPr>
      </w:pPr>
    </w:p>
    <w:p w:rsidR="005D0F30" w:rsidRPr="00840D8B" w:rsidRDefault="005D0F30" w:rsidP="005D0F30">
      <w:pPr>
        <w:rPr>
          <w:b/>
          <w:sz w:val="16"/>
          <w:szCs w:val="16"/>
        </w:rPr>
      </w:pPr>
    </w:p>
    <w:p w:rsidR="005D0F30" w:rsidRDefault="005D0F30" w:rsidP="005D0F30">
      <w:pPr>
        <w:ind w:left="5940"/>
        <w:rPr>
          <w:b/>
          <w:sz w:val="16"/>
          <w:szCs w:val="16"/>
        </w:rPr>
      </w:pPr>
    </w:p>
    <w:p w:rsidR="005D0F30" w:rsidRPr="00840D8B" w:rsidRDefault="005D0F30" w:rsidP="005D0F30">
      <w:pPr>
        <w:ind w:left="5940"/>
        <w:rPr>
          <w:b/>
          <w:sz w:val="16"/>
          <w:szCs w:val="16"/>
        </w:rPr>
      </w:pPr>
      <w:r>
        <w:rPr>
          <w:b/>
          <w:sz w:val="16"/>
          <w:szCs w:val="16"/>
        </w:rPr>
        <w:t xml:space="preserve">  </w:t>
      </w:r>
      <w:r w:rsidRPr="00840D8B">
        <w:rPr>
          <w:b/>
          <w:sz w:val="16"/>
          <w:szCs w:val="16"/>
        </w:rPr>
        <w:t>Приложение № 10</w:t>
      </w:r>
    </w:p>
    <w:p w:rsidR="005D0F30" w:rsidRPr="00840D8B" w:rsidRDefault="005D0F30" w:rsidP="005D0F30">
      <w:pPr>
        <w:ind w:left="6012"/>
        <w:jc w:val="both"/>
        <w:rPr>
          <w:sz w:val="16"/>
          <w:szCs w:val="16"/>
        </w:rPr>
      </w:pPr>
      <w:proofErr w:type="gramStart"/>
      <w:r w:rsidRPr="00840D8B">
        <w:rPr>
          <w:sz w:val="16"/>
          <w:szCs w:val="16"/>
        </w:rPr>
        <w:t>Утверждены  решением</w:t>
      </w:r>
      <w:proofErr w:type="gramEnd"/>
      <w:r w:rsidRPr="00840D8B">
        <w:rPr>
          <w:sz w:val="16"/>
          <w:szCs w:val="16"/>
        </w:rPr>
        <w:t xml:space="preserve"> Комитета местного самоуправления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от</w:t>
      </w:r>
      <w:r>
        <w:rPr>
          <w:sz w:val="16"/>
          <w:szCs w:val="16"/>
        </w:rPr>
        <w:t xml:space="preserve"> 18.12.2020 </w:t>
      </w:r>
      <w:r w:rsidRPr="00840D8B">
        <w:rPr>
          <w:sz w:val="16"/>
          <w:szCs w:val="16"/>
        </w:rPr>
        <w:t>№</w:t>
      </w:r>
      <w:r>
        <w:rPr>
          <w:sz w:val="16"/>
          <w:szCs w:val="16"/>
        </w:rPr>
        <w:t xml:space="preserve"> 146-23/7 </w:t>
      </w:r>
      <w:r w:rsidRPr="00840D8B">
        <w:rPr>
          <w:sz w:val="16"/>
          <w:szCs w:val="16"/>
        </w:rPr>
        <w:t xml:space="preserve">"О бюджете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на  20</w:t>
      </w:r>
      <w:r>
        <w:rPr>
          <w:sz w:val="16"/>
          <w:szCs w:val="16"/>
        </w:rPr>
        <w:t>21</w:t>
      </w:r>
      <w:r w:rsidRPr="00840D8B">
        <w:rPr>
          <w:sz w:val="16"/>
          <w:szCs w:val="16"/>
        </w:rPr>
        <w:t xml:space="preserve"> год и </w:t>
      </w:r>
      <w:r>
        <w:rPr>
          <w:sz w:val="16"/>
          <w:szCs w:val="16"/>
        </w:rPr>
        <w:t xml:space="preserve"> на </w:t>
      </w:r>
      <w:r w:rsidRPr="00840D8B">
        <w:rPr>
          <w:sz w:val="16"/>
          <w:szCs w:val="16"/>
        </w:rPr>
        <w:t>плановый период 20</w:t>
      </w:r>
      <w:r>
        <w:rPr>
          <w:sz w:val="16"/>
          <w:szCs w:val="16"/>
        </w:rPr>
        <w:t>22</w:t>
      </w:r>
      <w:r w:rsidRPr="00840D8B">
        <w:rPr>
          <w:sz w:val="16"/>
          <w:szCs w:val="16"/>
        </w:rPr>
        <w:t xml:space="preserve"> и 202</w:t>
      </w:r>
      <w:r>
        <w:rPr>
          <w:sz w:val="16"/>
          <w:szCs w:val="16"/>
        </w:rPr>
        <w:t>3</w:t>
      </w:r>
      <w:r w:rsidRPr="00840D8B">
        <w:rPr>
          <w:sz w:val="16"/>
          <w:szCs w:val="16"/>
        </w:rPr>
        <w:t xml:space="preserve"> годов»</w:t>
      </w:r>
    </w:p>
    <w:p w:rsidR="005D0F30" w:rsidRPr="00840D8B" w:rsidRDefault="005D0F30" w:rsidP="005D0F30">
      <w:pPr>
        <w:ind w:left="6012"/>
        <w:rPr>
          <w:sz w:val="16"/>
          <w:szCs w:val="16"/>
        </w:rPr>
      </w:pPr>
    </w:p>
    <w:p w:rsidR="005D0F30" w:rsidRPr="00840D8B" w:rsidRDefault="005D0F30" w:rsidP="005D0F30">
      <w:pPr>
        <w:ind w:left="6012"/>
        <w:rPr>
          <w:sz w:val="16"/>
          <w:szCs w:val="16"/>
        </w:rPr>
      </w:pPr>
    </w:p>
    <w:p w:rsidR="005D0F30" w:rsidRPr="005D0F30" w:rsidRDefault="005D0F30" w:rsidP="005D0F30">
      <w:pPr>
        <w:jc w:val="center"/>
        <w:rPr>
          <w:b/>
          <w:sz w:val="20"/>
        </w:rPr>
      </w:pPr>
      <w:r w:rsidRPr="005D0F30">
        <w:rPr>
          <w:b/>
          <w:sz w:val="20"/>
        </w:rPr>
        <w:t xml:space="preserve">Распределение бюджетных ассигнований </w:t>
      </w:r>
      <w:proofErr w:type="gramStart"/>
      <w:r w:rsidRPr="005D0F30">
        <w:rPr>
          <w:b/>
          <w:sz w:val="20"/>
        </w:rPr>
        <w:t>по  целевым</w:t>
      </w:r>
      <w:proofErr w:type="gramEnd"/>
      <w:r w:rsidRPr="005D0F30">
        <w:rPr>
          <w:b/>
          <w:sz w:val="20"/>
        </w:rPr>
        <w:t xml:space="preserve"> статьям (муниципальной программы </w:t>
      </w:r>
      <w:proofErr w:type="spellStart"/>
      <w:r w:rsidRPr="005D0F30">
        <w:rPr>
          <w:b/>
          <w:sz w:val="20"/>
        </w:rPr>
        <w:t>Абашевского</w:t>
      </w:r>
      <w:proofErr w:type="spellEnd"/>
      <w:r w:rsidRPr="005D0F30">
        <w:rPr>
          <w:b/>
          <w:sz w:val="20"/>
        </w:rPr>
        <w:t xml:space="preserve"> сельсовета  Спасского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2021год и на плановый период 2022 и 2023 годов </w:t>
      </w:r>
    </w:p>
    <w:p w:rsidR="005D0F30" w:rsidRPr="00840D8B" w:rsidRDefault="005D0F30" w:rsidP="005D0F30">
      <w:pPr>
        <w:jc w:val="right"/>
        <w:rPr>
          <w:sz w:val="16"/>
          <w:szCs w:val="16"/>
        </w:rPr>
      </w:pPr>
      <w:r w:rsidRPr="00840D8B">
        <w:rPr>
          <w:sz w:val="16"/>
          <w:szCs w:val="16"/>
        </w:rPr>
        <w:t>(руб</w:t>
      </w:r>
      <w:r>
        <w:rPr>
          <w:sz w:val="16"/>
          <w:szCs w:val="16"/>
        </w:rPr>
        <w:t>.</w:t>
      </w:r>
      <w:r w:rsidRPr="00840D8B">
        <w:rPr>
          <w:sz w:val="16"/>
          <w:szCs w:val="16"/>
        </w:rPr>
        <w:t>)</w:t>
      </w:r>
    </w:p>
    <w:tbl>
      <w:tblPr>
        <w:tblW w:w="10440" w:type="dxa"/>
        <w:tblInd w:w="108" w:type="dxa"/>
        <w:tblLayout w:type="fixed"/>
        <w:tblLook w:val="0000" w:firstRow="0" w:lastRow="0" w:firstColumn="0" w:lastColumn="0" w:noHBand="0" w:noVBand="0"/>
      </w:tblPr>
      <w:tblGrid>
        <w:gridCol w:w="4500"/>
        <w:gridCol w:w="1080"/>
        <w:gridCol w:w="517"/>
        <w:gridCol w:w="518"/>
        <w:gridCol w:w="501"/>
        <w:gridCol w:w="1164"/>
        <w:gridCol w:w="1080"/>
        <w:gridCol w:w="1080"/>
      </w:tblGrid>
      <w:tr w:rsidR="005D0F30" w:rsidRPr="00840D8B" w:rsidTr="00ED65E9">
        <w:trPr>
          <w:trHeight w:val="388"/>
        </w:trPr>
        <w:tc>
          <w:tcPr>
            <w:tcW w:w="4500" w:type="dxa"/>
            <w:tcBorders>
              <w:top w:val="single" w:sz="4" w:space="0" w:color="auto"/>
              <w:left w:val="single" w:sz="4" w:space="0" w:color="auto"/>
              <w:bottom w:val="single" w:sz="4" w:space="0" w:color="auto"/>
              <w:right w:val="single" w:sz="4" w:space="0" w:color="auto"/>
            </w:tcBorders>
            <w:shd w:val="clear" w:color="auto" w:fill="auto"/>
            <w:vAlign w:val="bottom"/>
          </w:tcPr>
          <w:p w:rsidR="005D0F30" w:rsidRPr="00840D8B" w:rsidRDefault="005D0F30" w:rsidP="00ED65E9">
            <w:pPr>
              <w:jc w:val="center"/>
              <w:rPr>
                <w:b/>
                <w:sz w:val="20"/>
              </w:rPr>
            </w:pPr>
            <w:r w:rsidRPr="00840D8B">
              <w:rPr>
                <w:b/>
                <w:sz w:val="20"/>
              </w:rPr>
              <w:t>Наименование</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5D0F30" w:rsidRPr="00840D8B" w:rsidRDefault="005D0F30" w:rsidP="00ED65E9">
            <w:pPr>
              <w:rPr>
                <w:b/>
                <w:sz w:val="16"/>
                <w:szCs w:val="16"/>
              </w:rPr>
            </w:pPr>
            <w:r w:rsidRPr="00840D8B">
              <w:rPr>
                <w:b/>
                <w:sz w:val="16"/>
                <w:szCs w:val="16"/>
              </w:rPr>
              <w:t>Целевая статья расходов</w:t>
            </w:r>
          </w:p>
        </w:tc>
        <w:tc>
          <w:tcPr>
            <w:tcW w:w="517" w:type="dxa"/>
            <w:tcBorders>
              <w:top w:val="single" w:sz="4" w:space="0" w:color="auto"/>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301"/>
              </w:tabs>
              <w:ind w:left="-108"/>
              <w:jc w:val="center"/>
              <w:rPr>
                <w:b/>
                <w:sz w:val="16"/>
                <w:szCs w:val="16"/>
              </w:rPr>
            </w:pPr>
            <w:r w:rsidRPr="00840D8B">
              <w:rPr>
                <w:b/>
                <w:sz w:val="16"/>
                <w:szCs w:val="16"/>
              </w:rPr>
              <w:t>Вид расходов</w:t>
            </w:r>
          </w:p>
        </w:tc>
        <w:tc>
          <w:tcPr>
            <w:tcW w:w="518" w:type="dxa"/>
            <w:tcBorders>
              <w:top w:val="single" w:sz="4" w:space="0" w:color="auto"/>
              <w:left w:val="nil"/>
              <w:bottom w:val="single" w:sz="4" w:space="0" w:color="auto"/>
              <w:right w:val="single" w:sz="4" w:space="0" w:color="auto"/>
            </w:tcBorders>
            <w:shd w:val="clear" w:color="auto" w:fill="auto"/>
            <w:noWrap/>
            <w:vAlign w:val="bottom"/>
          </w:tcPr>
          <w:p w:rsidR="005D0F30" w:rsidRPr="00840D8B" w:rsidRDefault="005D0F30" w:rsidP="00ED65E9">
            <w:pPr>
              <w:rPr>
                <w:b/>
                <w:sz w:val="16"/>
                <w:szCs w:val="16"/>
              </w:rPr>
            </w:pPr>
            <w:r w:rsidRPr="00840D8B">
              <w:rPr>
                <w:b/>
                <w:sz w:val="16"/>
                <w:szCs w:val="16"/>
              </w:rPr>
              <w:t>раздел</w:t>
            </w:r>
          </w:p>
        </w:tc>
        <w:tc>
          <w:tcPr>
            <w:tcW w:w="501" w:type="dxa"/>
            <w:tcBorders>
              <w:top w:val="single" w:sz="4" w:space="0" w:color="auto"/>
              <w:left w:val="nil"/>
              <w:bottom w:val="single" w:sz="4" w:space="0" w:color="auto"/>
              <w:right w:val="single" w:sz="4" w:space="0" w:color="auto"/>
            </w:tcBorders>
            <w:shd w:val="clear" w:color="auto" w:fill="auto"/>
            <w:noWrap/>
            <w:vAlign w:val="bottom"/>
          </w:tcPr>
          <w:p w:rsidR="005D0F30" w:rsidRPr="00840D8B" w:rsidRDefault="005D0F30" w:rsidP="00ED65E9">
            <w:pPr>
              <w:rPr>
                <w:b/>
                <w:sz w:val="16"/>
                <w:szCs w:val="16"/>
              </w:rPr>
            </w:pPr>
            <w:r w:rsidRPr="00840D8B">
              <w:rPr>
                <w:b/>
                <w:sz w:val="16"/>
                <w:szCs w:val="16"/>
              </w:rPr>
              <w:t>подраздел</w:t>
            </w:r>
          </w:p>
        </w:tc>
        <w:tc>
          <w:tcPr>
            <w:tcW w:w="1164" w:type="dxa"/>
            <w:tcBorders>
              <w:top w:val="single" w:sz="4" w:space="0" w:color="auto"/>
              <w:left w:val="nil"/>
              <w:bottom w:val="single" w:sz="4" w:space="0" w:color="auto"/>
              <w:right w:val="single" w:sz="4" w:space="0" w:color="auto"/>
            </w:tcBorders>
            <w:shd w:val="clear" w:color="auto" w:fill="auto"/>
            <w:vAlign w:val="bottom"/>
          </w:tcPr>
          <w:p w:rsidR="005D0F30" w:rsidRPr="00840D8B" w:rsidRDefault="005D0F30" w:rsidP="00ED65E9">
            <w:pPr>
              <w:rPr>
                <w:b/>
                <w:sz w:val="16"/>
                <w:szCs w:val="16"/>
              </w:rPr>
            </w:pPr>
            <w:r>
              <w:rPr>
                <w:b/>
                <w:sz w:val="16"/>
                <w:szCs w:val="16"/>
              </w:rPr>
              <w:t>сумма на 2021</w:t>
            </w:r>
            <w:r w:rsidRPr="00840D8B">
              <w:rPr>
                <w:b/>
                <w:sz w:val="16"/>
                <w:szCs w:val="16"/>
              </w:rPr>
              <w:t xml:space="preserve"> год</w:t>
            </w:r>
          </w:p>
        </w:tc>
        <w:tc>
          <w:tcPr>
            <w:tcW w:w="1080" w:type="dxa"/>
            <w:tcBorders>
              <w:top w:val="single" w:sz="4" w:space="0" w:color="auto"/>
              <w:left w:val="nil"/>
              <w:bottom w:val="single" w:sz="4" w:space="0" w:color="auto"/>
              <w:right w:val="single" w:sz="4" w:space="0" w:color="auto"/>
            </w:tcBorders>
            <w:vAlign w:val="bottom"/>
          </w:tcPr>
          <w:p w:rsidR="005D0F30" w:rsidRPr="00840D8B" w:rsidRDefault="005D0F30" w:rsidP="00ED65E9">
            <w:pPr>
              <w:rPr>
                <w:b/>
                <w:sz w:val="16"/>
                <w:szCs w:val="16"/>
              </w:rPr>
            </w:pPr>
            <w:r>
              <w:rPr>
                <w:b/>
                <w:sz w:val="16"/>
                <w:szCs w:val="16"/>
              </w:rPr>
              <w:t>сумма на 2022</w:t>
            </w:r>
            <w:r w:rsidRPr="00840D8B">
              <w:rPr>
                <w:b/>
                <w:sz w:val="16"/>
                <w:szCs w:val="16"/>
              </w:rPr>
              <w:t xml:space="preserve"> год</w:t>
            </w:r>
          </w:p>
        </w:tc>
        <w:tc>
          <w:tcPr>
            <w:tcW w:w="1080" w:type="dxa"/>
            <w:tcBorders>
              <w:top w:val="single" w:sz="4" w:space="0" w:color="auto"/>
              <w:left w:val="nil"/>
              <w:bottom w:val="single" w:sz="4" w:space="0" w:color="auto"/>
              <w:right w:val="single" w:sz="4" w:space="0" w:color="auto"/>
            </w:tcBorders>
            <w:vAlign w:val="bottom"/>
          </w:tcPr>
          <w:p w:rsidR="005D0F30" w:rsidRPr="00840D8B" w:rsidRDefault="005D0F30" w:rsidP="00ED65E9">
            <w:pPr>
              <w:rPr>
                <w:sz w:val="16"/>
                <w:szCs w:val="16"/>
              </w:rPr>
            </w:pPr>
            <w:r>
              <w:rPr>
                <w:b/>
                <w:sz w:val="16"/>
                <w:szCs w:val="16"/>
              </w:rPr>
              <w:t>сумма на 2023</w:t>
            </w:r>
            <w:r w:rsidRPr="00840D8B">
              <w:rPr>
                <w:b/>
                <w:sz w:val="16"/>
                <w:szCs w:val="16"/>
              </w:rPr>
              <w:t xml:space="preserve"> год</w:t>
            </w:r>
          </w:p>
        </w:tc>
      </w:tr>
      <w:tr w:rsidR="005D0F30" w:rsidRPr="00840D8B" w:rsidTr="00ED65E9">
        <w:trPr>
          <w:trHeight w:val="605"/>
        </w:trPr>
        <w:tc>
          <w:tcPr>
            <w:tcW w:w="4500" w:type="dxa"/>
            <w:tcBorders>
              <w:top w:val="nil"/>
              <w:left w:val="single" w:sz="4" w:space="0" w:color="auto"/>
              <w:bottom w:val="single" w:sz="4" w:space="0" w:color="auto"/>
              <w:right w:val="single" w:sz="4" w:space="0" w:color="auto"/>
            </w:tcBorders>
            <w:shd w:val="clear" w:color="auto" w:fill="auto"/>
            <w:vAlign w:val="bottom"/>
          </w:tcPr>
          <w:p w:rsidR="005D0F30" w:rsidRPr="00840D8B" w:rsidRDefault="005D0F30" w:rsidP="00ED65E9">
            <w:pPr>
              <w:rPr>
                <w:rFonts w:ascii="Arial" w:hAnsi="Arial" w:cs="Arial"/>
                <w:b/>
                <w:i/>
                <w:sz w:val="20"/>
              </w:rPr>
            </w:pPr>
            <w:r w:rsidRPr="00840D8B">
              <w:rPr>
                <w:b/>
                <w:i/>
                <w:sz w:val="20"/>
              </w:rPr>
              <w:t xml:space="preserve">Муниципальная </w:t>
            </w:r>
            <w:proofErr w:type="gramStart"/>
            <w:r w:rsidRPr="00840D8B">
              <w:rPr>
                <w:b/>
                <w:i/>
                <w:sz w:val="20"/>
              </w:rPr>
              <w:t xml:space="preserve">программа  </w:t>
            </w:r>
            <w:r w:rsidRPr="003B62D3">
              <w:rPr>
                <w:b/>
                <w:bCs/>
                <w:i/>
                <w:spacing w:val="-1"/>
                <w:sz w:val="18"/>
                <w:szCs w:val="18"/>
              </w:rPr>
              <w:t>«</w:t>
            </w:r>
            <w:proofErr w:type="gramEnd"/>
            <w:r w:rsidRPr="003B62D3">
              <w:rPr>
                <w:b/>
                <w:bCs/>
                <w:i/>
                <w:spacing w:val="-1"/>
                <w:sz w:val="18"/>
                <w:szCs w:val="18"/>
              </w:rPr>
              <w:t xml:space="preserve">Развитие сельских территорий муниципального образования </w:t>
            </w:r>
            <w:proofErr w:type="spellStart"/>
            <w:r w:rsidRPr="003B62D3">
              <w:rPr>
                <w:b/>
                <w:bCs/>
                <w:i/>
                <w:spacing w:val="-1"/>
                <w:sz w:val="18"/>
                <w:szCs w:val="18"/>
              </w:rPr>
              <w:t>Абашевский</w:t>
            </w:r>
            <w:proofErr w:type="spellEnd"/>
            <w:r w:rsidRPr="003B62D3">
              <w:rPr>
                <w:b/>
                <w:bCs/>
                <w:i/>
                <w:spacing w:val="-1"/>
                <w:sz w:val="18"/>
                <w:szCs w:val="18"/>
              </w:rPr>
              <w:t xml:space="preserve"> сельсовет Спасского района Пензенской области на 2015 -202</w:t>
            </w:r>
            <w:r>
              <w:rPr>
                <w:b/>
                <w:bCs/>
                <w:i/>
                <w:spacing w:val="-1"/>
                <w:sz w:val="18"/>
                <w:szCs w:val="18"/>
              </w:rPr>
              <w:t>4</w:t>
            </w:r>
            <w:r w:rsidRPr="003B62D3">
              <w:rPr>
                <w:b/>
                <w:bCs/>
                <w:i/>
                <w:spacing w:val="-1"/>
                <w:sz w:val="18"/>
                <w:szCs w:val="18"/>
              </w:rPr>
              <w:t xml:space="preserve"> годы»</w:t>
            </w:r>
          </w:p>
        </w:tc>
        <w:tc>
          <w:tcPr>
            <w:tcW w:w="1080"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108" w:right="-108"/>
              <w:jc w:val="center"/>
              <w:rPr>
                <w:b/>
                <w:i/>
                <w:sz w:val="16"/>
                <w:szCs w:val="16"/>
              </w:rPr>
            </w:pPr>
            <w:r w:rsidRPr="00840D8B">
              <w:rPr>
                <w:b/>
                <w:i/>
                <w:sz w:val="16"/>
                <w:szCs w:val="16"/>
              </w:rPr>
              <w:t>01 0 00 00000</w:t>
            </w:r>
          </w:p>
        </w:tc>
        <w:tc>
          <w:tcPr>
            <w:tcW w:w="517"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rFonts w:ascii="Arial" w:hAnsi="Arial" w:cs="Arial"/>
                <w:b/>
                <w:i/>
                <w:sz w:val="18"/>
                <w:szCs w:val="18"/>
              </w:rPr>
            </w:pPr>
          </w:p>
        </w:tc>
        <w:tc>
          <w:tcPr>
            <w:tcW w:w="518"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rFonts w:ascii="Arial" w:hAnsi="Arial" w:cs="Arial"/>
                <w:b/>
                <w:bCs/>
                <w:i/>
                <w:sz w:val="18"/>
                <w:szCs w:val="18"/>
              </w:rPr>
            </w:pPr>
          </w:p>
        </w:tc>
        <w:tc>
          <w:tcPr>
            <w:tcW w:w="501"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rFonts w:ascii="Arial" w:hAnsi="Arial" w:cs="Arial"/>
                <w:b/>
                <w:i/>
                <w:sz w:val="18"/>
                <w:szCs w:val="18"/>
              </w:rPr>
            </w:pPr>
          </w:p>
        </w:tc>
        <w:tc>
          <w:tcPr>
            <w:tcW w:w="1164" w:type="dxa"/>
            <w:tcBorders>
              <w:top w:val="nil"/>
              <w:left w:val="nil"/>
              <w:bottom w:val="single" w:sz="4" w:space="0" w:color="auto"/>
              <w:right w:val="single" w:sz="4" w:space="0" w:color="auto"/>
            </w:tcBorders>
            <w:shd w:val="clear" w:color="auto" w:fill="auto"/>
            <w:vAlign w:val="center"/>
          </w:tcPr>
          <w:p w:rsidR="005D0F30" w:rsidRDefault="005D0F30" w:rsidP="00ED65E9">
            <w:pPr>
              <w:ind w:left="-24" w:right="-108"/>
              <w:jc w:val="center"/>
              <w:rPr>
                <w:b/>
                <w:bCs/>
                <w:sz w:val="18"/>
                <w:szCs w:val="18"/>
              </w:rPr>
            </w:pPr>
          </w:p>
          <w:p w:rsidR="005D0F30" w:rsidRPr="001447D7" w:rsidRDefault="005D0F30" w:rsidP="00ED65E9">
            <w:pPr>
              <w:ind w:left="-24" w:right="-108"/>
              <w:jc w:val="center"/>
              <w:rPr>
                <w:b/>
                <w:bCs/>
                <w:sz w:val="18"/>
                <w:szCs w:val="18"/>
              </w:rPr>
            </w:pPr>
            <w:r>
              <w:rPr>
                <w:b/>
                <w:bCs/>
                <w:sz w:val="18"/>
                <w:szCs w:val="18"/>
              </w:rPr>
              <w:t>1586144,00</w:t>
            </w:r>
          </w:p>
          <w:p w:rsidR="005D0F30" w:rsidRPr="00840D8B" w:rsidRDefault="005D0F30" w:rsidP="00ED65E9">
            <w:pPr>
              <w:ind w:left="-24" w:right="-108"/>
              <w:jc w:val="center"/>
              <w:rPr>
                <w:b/>
                <w:bCs/>
                <w:sz w:val="18"/>
                <w:szCs w:val="18"/>
              </w:rPr>
            </w:pPr>
          </w:p>
        </w:tc>
        <w:tc>
          <w:tcPr>
            <w:tcW w:w="1080" w:type="dxa"/>
            <w:tcBorders>
              <w:top w:val="nil"/>
              <w:left w:val="nil"/>
              <w:bottom w:val="single" w:sz="4" w:space="0" w:color="auto"/>
              <w:right w:val="single" w:sz="4" w:space="0" w:color="auto"/>
            </w:tcBorders>
            <w:vAlign w:val="center"/>
          </w:tcPr>
          <w:p w:rsidR="005D0F30" w:rsidRPr="000235E7" w:rsidRDefault="005D0F30" w:rsidP="00ED65E9">
            <w:pPr>
              <w:jc w:val="center"/>
              <w:rPr>
                <w:b/>
                <w:bCs/>
                <w:sz w:val="18"/>
                <w:szCs w:val="18"/>
              </w:rPr>
            </w:pPr>
            <w:r>
              <w:rPr>
                <w:b/>
                <w:bCs/>
                <w:sz w:val="18"/>
                <w:szCs w:val="18"/>
              </w:rPr>
              <w:t>1593288</w:t>
            </w:r>
            <w:r w:rsidRPr="000235E7">
              <w:rPr>
                <w:b/>
                <w:bCs/>
                <w:sz w:val="18"/>
                <w:szCs w:val="18"/>
              </w:rPr>
              <w:t>,0</w:t>
            </w:r>
            <w:r>
              <w:rPr>
                <w:b/>
                <w:bCs/>
                <w:sz w:val="18"/>
                <w:szCs w:val="18"/>
              </w:rPr>
              <w:t>0</w:t>
            </w:r>
          </w:p>
        </w:tc>
        <w:tc>
          <w:tcPr>
            <w:tcW w:w="1080" w:type="dxa"/>
            <w:tcBorders>
              <w:top w:val="nil"/>
              <w:left w:val="nil"/>
              <w:bottom w:val="single" w:sz="4" w:space="0" w:color="auto"/>
              <w:right w:val="single" w:sz="4" w:space="0" w:color="auto"/>
            </w:tcBorders>
            <w:vAlign w:val="center"/>
          </w:tcPr>
          <w:p w:rsidR="005D0F30" w:rsidRPr="000235E7" w:rsidRDefault="005D0F30" w:rsidP="00ED65E9">
            <w:pPr>
              <w:jc w:val="center"/>
              <w:rPr>
                <w:b/>
                <w:bCs/>
                <w:sz w:val="18"/>
                <w:szCs w:val="18"/>
              </w:rPr>
            </w:pPr>
            <w:r>
              <w:rPr>
                <w:b/>
                <w:bCs/>
                <w:sz w:val="18"/>
                <w:szCs w:val="18"/>
              </w:rPr>
              <w:t>1640714</w:t>
            </w:r>
            <w:r w:rsidRPr="000235E7">
              <w:rPr>
                <w:b/>
                <w:bCs/>
                <w:sz w:val="18"/>
                <w:szCs w:val="18"/>
              </w:rPr>
              <w:t>0</w:t>
            </w:r>
            <w:r>
              <w:rPr>
                <w:b/>
                <w:bCs/>
                <w:sz w:val="18"/>
                <w:szCs w:val="18"/>
              </w:rPr>
              <w:t>0</w:t>
            </w:r>
          </w:p>
        </w:tc>
      </w:tr>
      <w:tr w:rsidR="005D0F30" w:rsidRPr="00840D8B" w:rsidTr="00ED65E9">
        <w:trPr>
          <w:trHeight w:val="211"/>
        </w:trPr>
        <w:tc>
          <w:tcPr>
            <w:tcW w:w="4500" w:type="dxa"/>
            <w:tcBorders>
              <w:top w:val="nil"/>
              <w:left w:val="single" w:sz="4" w:space="0" w:color="auto"/>
              <w:bottom w:val="single" w:sz="4" w:space="0" w:color="auto"/>
              <w:right w:val="single" w:sz="4" w:space="0" w:color="auto"/>
            </w:tcBorders>
            <w:shd w:val="clear" w:color="auto" w:fill="auto"/>
            <w:vAlign w:val="bottom"/>
          </w:tcPr>
          <w:p w:rsidR="005D0F30" w:rsidRPr="00840D8B" w:rsidRDefault="005D0F30" w:rsidP="00ED65E9">
            <w:pPr>
              <w:rPr>
                <w:b/>
                <w:sz w:val="18"/>
                <w:szCs w:val="18"/>
              </w:rPr>
            </w:pPr>
            <w:r>
              <w:rPr>
                <w:b/>
                <w:sz w:val="18"/>
                <w:szCs w:val="18"/>
              </w:rPr>
              <w:t>Подпрограмма «</w:t>
            </w:r>
            <w:r w:rsidRPr="00840D8B">
              <w:rPr>
                <w:b/>
                <w:sz w:val="18"/>
                <w:szCs w:val="18"/>
              </w:rPr>
              <w:t xml:space="preserve">Обеспечение деятельности аппарата администрации </w:t>
            </w:r>
            <w:proofErr w:type="spellStart"/>
            <w:r w:rsidRPr="00840D8B">
              <w:rPr>
                <w:b/>
                <w:sz w:val="18"/>
                <w:szCs w:val="18"/>
              </w:rPr>
              <w:t>Абашевского</w:t>
            </w:r>
            <w:proofErr w:type="spellEnd"/>
            <w:r w:rsidRPr="00840D8B">
              <w:rPr>
                <w:b/>
                <w:sz w:val="18"/>
                <w:szCs w:val="18"/>
              </w:rPr>
              <w:t xml:space="preserve">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108" w:right="-108"/>
              <w:jc w:val="center"/>
              <w:rPr>
                <w:b/>
                <w:sz w:val="16"/>
                <w:szCs w:val="16"/>
              </w:rPr>
            </w:pPr>
            <w:r w:rsidRPr="00840D8B">
              <w:rPr>
                <w:b/>
                <w:sz w:val="16"/>
                <w:szCs w:val="16"/>
              </w:rPr>
              <w:t>01 1 00 00000</w:t>
            </w:r>
          </w:p>
        </w:tc>
        <w:tc>
          <w:tcPr>
            <w:tcW w:w="517"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rPr>
            </w:pPr>
          </w:p>
        </w:tc>
        <w:tc>
          <w:tcPr>
            <w:tcW w:w="518"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sz w:val="22"/>
                <w:szCs w:val="22"/>
              </w:rPr>
            </w:pPr>
          </w:p>
        </w:tc>
        <w:tc>
          <w:tcPr>
            <w:tcW w:w="501"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b/>
                <w:sz w:val="22"/>
                <w:szCs w:val="22"/>
              </w:rPr>
            </w:pPr>
          </w:p>
        </w:tc>
        <w:tc>
          <w:tcPr>
            <w:tcW w:w="1164" w:type="dxa"/>
            <w:tcBorders>
              <w:top w:val="nil"/>
              <w:left w:val="nil"/>
              <w:bottom w:val="single" w:sz="4" w:space="0" w:color="auto"/>
              <w:right w:val="single" w:sz="4" w:space="0" w:color="auto"/>
            </w:tcBorders>
            <w:shd w:val="clear" w:color="auto" w:fill="auto"/>
            <w:vAlign w:val="center"/>
          </w:tcPr>
          <w:p w:rsidR="005D0F30" w:rsidRDefault="005D0F30" w:rsidP="00ED65E9">
            <w:pPr>
              <w:ind w:left="-24" w:right="-108"/>
              <w:jc w:val="center"/>
              <w:rPr>
                <w:b/>
                <w:bCs/>
                <w:sz w:val="18"/>
                <w:szCs w:val="18"/>
              </w:rPr>
            </w:pPr>
          </w:p>
          <w:p w:rsidR="005D0F30" w:rsidRPr="004F0318" w:rsidRDefault="005D0F30" w:rsidP="00ED65E9">
            <w:pPr>
              <w:ind w:left="-24" w:right="-108"/>
              <w:jc w:val="center"/>
              <w:rPr>
                <w:b/>
                <w:bCs/>
                <w:sz w:val="18"/>
                <w:szCs w:val="18"/>
              </w:rPr>
            </w:pPr>
            <w:r>
              <w:rPr>
                <w:b/>
                <w:bCs/>
                <w:sz w:val="18"/>
                <w:szCs w:val="18"/>
              </w:rPr>
              <w:t>1161998,00</w:t>
            </w:r>
          </w:p>
          <w:p w:rsidR="005D0F30" w:rsidRPr="00840D8B" w:rsidRDefault="005D0F30" w:rsidP="00ED65E9">
            <w:pPr>
              <w:ind w:left="-24" w:right="-108"/>
              <w:jc w:val="center"/>
              <w:rPr>
                <w:b/>
                <w:bCs/>
                <w:sz w:val="18"/>
                <w:szCs w:val="18"/>
              </w:rPr>
            </w:pPr>
          </w:p>
        </w:tc>
        <w:tc>
          <w:tcPr>
            <w:tcW w:w="1080" w:type="dxa"/>
            <w:tcBorders>
              <w:top w:val="nil"/>
              <w:left w:val="nil"/>
              <w:bottom w:val="single" w:sz="4" w:space="0" w:color="auto"/>
              <w:right w:val="single" w:sz="4" w:space="0" w:color="auto"/>
            </w:tcBorders>
            <w:vAlign w:val="center"/>
          </w:tcPr>
          <w:p w:rsidR="005D0F30" w:rsidRPr="000235E7" w:rsidRDefault="005D0F30" w:rsidP="00ED65E9">
            <w:pPr>
              <w:jc w:val="center"/>
              <w:rPr>
                <w:b/>
                <w:bCs/>
                <w:sz w:val="18"/>
                <w:szCs w:val="18"/>
              </w:rPr>
            </w:pPr>
            <w:r>
              <w:rPr>
                <w:b/>
                <w:bCs/>
                <w:sz w:val="18"/>
                <w:szCs w:val="18"/>
              </w:rPr>
              <w:t>1168142</w:t>
            </w:r>
            <w:r w:rsidRPr="000235E7">
              <w:rPr>
                <w:b/>
                <w:bCs/>
                <w:sz w:val="18"/>
                <w:szCs w:val="18"/>
              </w:rPr>
              <w:t>,0</w:t>
            </w:r>
            <w:r>
              <w:rPr>
                <w:b/>
                <w:bCs/>
                <w:sz w:val="18"/>
                <w:szCs w:val="18"/>
              </w:rPr>
              <w:t>0</w:t>
            </w:r>
          </w:p>
        </w:tc>
        <w:tc>
          <w:tcPr>
            <w:tcW w:w="1080" w:type="dxa"/>
            <w:tcBorders>
              <w:top w:val="nil"/>
              <w:left w:val="nil"/>
              <w:bottom w:val="single" w:sz="4" w:space="0" w:color="auto"/>
              <w:right w:val="single" w:sz="4" w:space="0" w:color="auto"/>
            </w:tcBorders>
            <w:vAlign w:val="center"/>
          </w:tcPr>
          <w:p w:rsidR="005D0F30" w:rsidRPr="000235E7" w:rsidRDefault="005D0F30" w:rsidP="00ED65E9">
            <w:pPr>
              <w:jc w:val="center"/>
              <w:rPr>
                <w:b/>
                <w:bCs/>
                <w:sz w:val="18"/>
                <w:szCs w:val="18"/>
              </w:rPr>
            </w:pPr>
            <w:r>
              <w:rPr>
                <w:b/>
                <w:bCs/>
                <w:sz w:val="18"/>
                <w:szCs w:val="18"/>
              </w:rPr>
              <w:t>1124755</w:t>
            </w:r>
            <w:r w:rsidRPr="000235E7">
              <w:rPr>
                <w:b/>
                <w:bCs/>
                <w:sz w:val="18"/>
                <w:szCs w:val="18"/>
              </w:rPr>
              <w:t>,</w:t>
            </w:r>
            <w:r>
              <w:rPr>
                <w:b/>
                <w:bCs/>
                <w:sz w:val="18"/>
                <w:szCs w:val="18"/>
              </w:rPr>
              <w:t>0</w:t>
            </w:r>
            <w:r w:rsidRPr="000235E7">
              <w:rPr>
                <w:b/>
                <w:bCs/>
                <w:sz w:val="18"/>
                <w:szCs w:val="18"/>
              </w:rPr>
              <w:t>0</w:t>
            </w:r>
          </w:p>
        </w:tc>
      </w:tr>
      <w:tr w:rsidR="005D0F30" w:rsidRPr="00840D8B" w:rsidTr="00ED65E9">
        <w:trPr>
          <w:trHeight w:val="179"/>
        </w:trPr>
        <w:tc>
          <w:tcPr>
            <w:tcW w:w="4500" w:type="dxa"/>
            <w:tcBorders>
              <w:top w:val="nil"/>
              <w:left w:val="single" w:sz="4" w:space="0" w:color="auto"/>
              <w:bottom w:val="single" w:sz="4" w:space="0" w:color="auto"/>
              <w:right w:val="single" w:sz="4" w:space="0" w:color="auto"/>
            </w:tcBorders>
            <w:shd w:val="clear" w:color="auto" w:fill="auto"/>
            <w:vAlign w:val="bottom"/>
          </w:tcPr>
          <w:p w:rsidR="005D0F30" w:rsidRPr="00840D8B" w:rsidRDefault="005D0F30" w:rsidP="00ED65E9">
            <w:pPr>
              <w:rPr>
                <w:b/>
                <w:sz w:val="18"/>
                <w:szCs w:val="18"/>
              </w:rPr>
            </w:pPr>
            <w:proofErr w:type="gramStart"/>
            <w:r w:rsidRPr="00840D8B">
              <w:rPr>
                <w:sz w:val="18"/>
                <w:szCs w:val="18"/>
              </w:rPr>
              <w:t>Основное  мероприятие</w:t>
            </w:r>
            <w:proofErr w:type="gramEnd"/>
            <w:r w:rsidRPr="00840D8B">
              <w:rPr>
                <w:sz w:val="18"/>
                <w:szCs w:val="18"/>
              </w:rPr>
              <w:t xml:space="preserve"> « Выплата заработной платы и начислений на оплату труда»</w:t>
            </w:r>
          </w:p>
        </w:tc>
        <w:tc>
          <w:tcPr>
            <w:tcW w:w="1080" w:type="dxa"/>
            <w:tcBorders>
              <w:top w:val="nil"/>
              <w:left w:val="nil"/>
              <w:bottom w:val="single" w:sz="4" w:space="0" w:color="auto"/>
              <w:right w:val="single" w:sz="4" w:space="0" w:color="auto"/>
            </w:tcBorders>
            <w:shd w:val="clear" w:color="auto" w:fill="auto"/>
            <w:noWrap/>
            <w:vAlign w:val="bottom"/>
          </w:tcPr>
          <w:p w:rsidR="005D0F30" w:rsidRPr="00256927" w:rsidRDefault="005D0F30" w:rsidP="00ED65E9">
            <w:pPr>
              <w:ind w:left="-108" w:right="-108"/>
              <w:jc w:val="center"/>
              <w:rPr>
                <w:b/>
                <w:sz w:val="16"/>
                <w:szCs w:val="16"/>
              </w:rPr>
            </w:pPr>
            <w:r w:rsidRPr="00256927">
              <w:rPr>
                <w:b/>
                <w:sz w:val="16"/>
                <w:szCs w:val="16"/>
              </w:rPr>
              <w:t>01 1 01 00000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sz w:val="22"/>
                <w:szCs w:val="22"/>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sz w:val="22"/>
                <w:szCs w:val="22"/>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b/>
                <w:bCs/>
                <w:sz w:val="18"/>
                <w:szCs w:val="18"/>
              </w:rPr>
            </w:pPr>
            <w:r>
              <w:rPr>
                <w:b/>
                <w:bCs/>
                <w:sz w:val="18"/>
                <w:szCs w:val="18"/>
              </w:rPr>
              <w:t>802321</w:t>
            </w:r>
            <w:r w:rsidRPr="00840D8B">
              <w:rPr>
                <w:b/>
                <w:bCs/>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b/>
                <w:bCs/>
                <w:sz w:val="18"/>
                <w:szCs w:val="18"/>
              </w:rPr>
            </w:pPr>
            <w:r>
              <w:rPr>
                <w:b/>
                <w:bCs/>
                <w:sz w:val="18"/>
                <w:szCs w:val="18"/>
              </w:rPr>
              <w:t>802321,00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b/>
                <w:bCs/>
                <w:sz w:val="18"/>
                <w:szCs w:val="18"/>
              </w:rPr>
            </w:pPr>
            <w:r>
              <w:rPr>
                <w:b/>
                <w:bCs/>
                <w:sz w:val="18"/>
                <w:szCs w:val="18"/>
              </w:rPr>
              <w:t>802321,00</w:t>
            </w:r>
          </w:p>
        </w:tc>
      </w:tr>
      <w:tr w:rsidR="005D0F30" w:rsidRPr="00840D8B" w:rsidTr="00ED65E9">
        <w:trPr>
          <w:trHeight w:val="154"/>
        </w:trPr>
        <w:tc>
          <w:tcPr>
            <w:tcW w:w="4500" w:type="dxa"/>
            <w:tcBorders>
              <w:top w:val="nil"/>
              <w:left w:val="single" w:sz="4" w:space="0" w:color="auto"/>
              <w:bottom w:val="single" w:sz="4" w:space="0" w:color="auto"/>
              <w:right w:val="single" w:sz="4" w:space="0" w:color="auto"/>
            </w:tcBorders>
            <w:shd w:val="clear" w:color="auto" w:fill="auto"/>
            <w:vAlign w:val="bottom"/>
          </w:tcPr>
          <w:p w:rsidR="005D0F30" w:rsidRPr="00840D8B" w:rsidRDefault="005D0F30" w:rsidP="00ED65E9">
            <w:pPr>
              <w:rPr>
                <w:b/>
                <w:sz w:val="18"/>
                <w:szCs w:val="18"/>
              </w:rPr>
            </w:pPr>
            <w:r w:rsidRPr="00840D8B">
              <w:rPr>
                <w:sz w:val="18"/>
                <w:szCs w:val="18"/>
              </w:rPr>
              <w:t xml:space="preserve">Расходы на выплаты по оплате труда работников муниципальных </w:t>
            </w:r>
            <w:r>
              <w:rPr>
                <w:sz w:val="18"/>
                <w:szCs w:val="18"/>
              </w:rPr>
              <w:t>органов</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b/>
                <w:sz w:val="16"/>
                <w:szCs w:val="16"/>
              </w:rPr>
            </w:pPr>
            <w:r w:rsidRPr="00840D8B">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sz w:val="22"/>
                <w:szCs w:val="22"/>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sz w:val="22"/>
                <w:szCs w:val="22"/>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242904</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242904</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242904</w:t>
            </w:r>
            <w:r w:rsidRPr="00840D8B">
              <w:rPr>
                <w:sz w:val="18"/>
                <w:szCs w:val="18"/>
              </w:rPr>
              <w:t>,00</w:t>
            </w:r>
          </w:p>
        </w:tc>
      </w:tr>
      <w:tr w:rsidR="005D0F30" w:rsidRPr="00840D8B" w:rsidTr="00ED65E9">
        <w:trPr>
          <w:trHeight w:val="569"/>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b/>
                <w:sz w:val="16"/>
                <w:szCs w:val="16"/>
              </w:rPr>
            </w:pPr>
            <w:r w:rsidRPr="00840D8B">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100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242904</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242904</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242904</w:t>
            </w:r>
            <w:r w:rsidRPr="00840D8B">
              <w:rPr>
                <w:sz w:val="18"/>
                <w:szCs w:val="18"/>
              </w:rPr>
              <w:t>,00</w:t>
            </w:r>
          </w:p>
        </w:tc>
      </w:tr>
      <w:tr w:rsidR="005D0F30" w:rsidRPr="00840D8B" w:rsidTr="00ED65E9">
        <w:trPr>
          <w:trHeight w:val="253"/>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b/>
                <w:sz w:val="16"/>
                <w:szCs w:val="16"/>
              </w:rPr>
            </w:pPr>
            <w:r w:rsidRPr="00840D8B">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242904</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242904</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242904</w:t>
            </w:r>
            <w:r w:rsidRPr="00840D8B">
              <w:rPr>
                <w:sz w:val="18"/>
                <w:szCs w:val="18"/>
              </w:rPr>
              <w:t>,00</w:t>
            </w:r>
          </w:p>
        </w:tc>
      </w:tr>
      <w:tr w:rsidR="005D0F30" w:rsidRPr="00840D8B" w:rsidTr="00ED65E9">
        <w:trPr>
          <w:trHeight w:val="170"/>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20"/>
              </w:rPr>
            </w:pPr>
            <w:r w:rsidRPr="00840D8B">
              <w:rPr>
                <w:sz w:val="20"/>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b/>
                <w:sz w:val="16"/>
                <w:szCs w:val="16"/>
              </w:rPr>
            </w:pPr>
            <w:r w:rsidRPr="00840D8B">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242904</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242904</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242904</w:t>
            </w:r>
            <w:r w:rsidRPr="00840D8B">
              <w:rPr>
                <w:sz w:val="18"/>
                <w:szCs w:val="18"/>
              </w:rPr>
              <w:t>,00</w:t>
            </w:r>
          </w:p>
        </w:tc>
      </w:tr>
      <w:tr w:rsidR="005D0F30" w:rsidRPr="00840D8B" w:rsidTr="00ED65E9">
        <w:trPr>
          <w:trHeight w:val="170"/>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20"/>
              </w:rPr>
            </w:pPr>
            <w:r w:rsidRPr="00840D8B">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b/>
                <w:sz w:val="16"/>
                <w:szCs w:val="16"/>
              </w:rPr>
            </w:pPr>
            <w:r w:rsidRPr="00840D8B">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04</w:t>
            </w: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242904</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242904</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242904</w:t>
            </w:r>
            <w:r w:rsidRPr="00840D8B">
              <w:rPr>
                <w:sz w:val="18"/>
                <w:szCs w:val="18"/>
              </w:rPr>
              <w:t>,00</w:t>
            </w:r>
          </w:p>
        </w:tc>
      </w:tr>
      <w:tr w:rsidR="005D0F30" w:rsidRPr="00840D8B" w:rsidTr="00ED65E9">
        <w:trPr>
          <w:trHeight w:val="170"/>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08"/>
              <w:rPr>
                <w:sz w:val="18"/>
                <w:szCs w:val="18"/>
              </w:rPr>
            </w:pPr>
            <w:r w:rsidRPr="00840D8B">
              <w:rPr>
                <w:sz w:val="18"/>
                <w:szCs w:val="18"/>
              </w:rPr>
              <w:t>Расходы на выплаты по оплате труда главы администрации поселения</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840D8B">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559417</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559417</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559417</w:t>
            </w:r>
            <w:r w:rsidRPr="00840D8B">
              <w:rPr>
                <w:sz w:val="18"/>
                <w:szCs w:val="18"/>
              </w:rPr>
              <w:t>,00</w:t>
            </w:r>
          </w:p>
        </w:tc>
      </w:tr>
      <w:tr w:rsidR="005D0F30" w:rsidRPr="00840D8B" w:rsidTr="00ED65E9">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ind w:right="-108"/>
              <w:rPr>
                <w:sz w:val="18"/>
                <w:szCs w:val="18"/>
              </w:rPr>
            </w:pPr>
            <w:r w:rsidRPr="00840D8B">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840D8B">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100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559417</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559417</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559417</w:t>
            </w:r>
            <w:r w:rsidRPr="00840D8B">
              <w:rPr>
                <w:sz w:val="18"/>
                <w:szCs w:val="18"/>
              </w:rPr>
              <w:t>,00</w:t>
            </w:r>
          </w:p>
        </w:tc>
      </w:tr>
      <w:tr w:rsidR="005D0F30" w:rsidRPr="00840D8B" w:rsidTr="00ED65E9">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840D8B">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559417</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559417</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559417</w:t>
            </w:r>
            <w:r w:rsidRPr="00840D8B">
              <w:rPr>
                <w:sz w:val="18"/>
                <w:szCs w:val="18"/>
              </w:rPr>
              <w:t>,00</w:t>
            </w:r>
          </w:p>
        </w:tc>
      </w:tr>
      <w:tr w:rsidR="005D0F30" w:rsidRPr="00840D8B" w:rsidTr="00ED65E9">
        <w:trPr>
          <w:trHeight w:val="170"/>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20"/>
              </w:rPr>
            </w:pPr>
            <w:r w:rsidRPr="00840D8B">
              <w:rPr>
                <w:sz w:val="20"/>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840D8B">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559417</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559417</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559417</w:t>
            </w:r>
            <w:r w:rsidRPr="00840D8B">
              <w:rPr>
                <w:sz w:val="18"/>
                <w:szCs w:val="18"/>
              </w:rPr>
              <w:t>,00</w:t>
            </w:r>
          </w:p>
        </w:tc>
      </w:tr>
      <w:tr w:rsidR="005D0F30" w:rsidRPr="00840D8B" w:rsidTr="00ED65E9">
        <w:trPr>
          <w:trHeight w:val="170"/>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20"/>
              </w:rPr>
            </w:pPr>
            <w:r w:rsidRPr="00840D8B">
              <w:rPr>
                <w:sz w:val="18"/>
                <w:szCs w:val="18"/>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840D8B">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04</w:t>
            </w: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559417</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559417</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559417</w:t>
            </w:r>
            <w:r w:rsidRPr="00840D8B">
              <w:rPr>
                <w:sz w:val="18"/>
                <w:szCs w:val="18"/>
              </w:rPr>
              <w:t>,00</w:t>
            </w:r>
          </w:p>
        </w:tc>
      </w:tr>
      <w:tr w:rsidR="005D0F30" w:rsidRPr="00840D8B" w:rsidTr="00ED65E9">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 xml:space="preserve">Основное мероприятие «Расходы на коммунальные услуги, </w:t>
            </w:r>
            <w:proofErr w:type="gramStart"/>
            <w:r w:rsidRPr="00840D8B">
              <w:rPr>
                <w:sz w:val="18"/>
                <w:szCs w:val="18"/>
              </w:rPr>
              <w:t>услуги  связи</w:t>
            </w:r>
            <w:proofErr w:type="gramEnd"/>
            <w:r w:rsidRPr="00840D8B">
              <w:rPr>
                <w:sz w:val="18"/>
                <w:szCs w:val="18"/>
              </w:rPr>
              <w:t>, содержание имущества, увеличение стоимости запасов»</w:t>
            </w:r>
          </w:p>
        </w:tc>
        <w:tc>
          <w:tcPr>
            <w:tcW w:w="1080"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ind w:left="-108" w:right="-108"/>
              <w:jc w:val="center"/>
              <w:rPr>
                <w:b/>
                <w:sz w:val="16"/>
                <w:szCs w:val="16"/>
              </w:rPr>
            </w:pPr>
            <w:r w:rsidRPr="00256927">
              <w:rPr>
                <w:b/>
                <w:sz w:val="16"/>
                <w:szCs w:val="16"/>
              </w:rPr>
              <w:t>01 1 02 00000</w:t>
            </w:r>
          </w:p>
        </w:tc>
        <w:tc>
          <w:tcPr>
            <w:tcW w:w="517"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center"/>
          </w:tcPr>
          <w:p w:rsidR="005D0F30" w:rsidRPr="00906226" w:rsidRDefault="005D0F30" w:rsidP="00ED65E9">
            <w:pPr>
              <w:jc w:val="center"/>
              <w:rPr>
                <w:b/>
                <w:sz w:val="18"/>
                <w:szCs w:val="18"/>
              </w:rPr>
            </w:pPr>
            <w:r>
              <w:rPr>
                <w:b/>
                <w:sz w:val="18"/>
                <w:szCs w:val="18"/>
              </w:rPr>
              <w:t>264629</w:t>
            </w:r>
            <w:r w:rsidRPr="00906226">
              <w:rPr>
                <w:b/>
                <w:sz w:val="18"/>
                <w:szCs w:val="18"/>
              </w:rPr>
              <w:t>,00</w:t>
            </w:r>
          </w:p>
        </w:tc>
        <w:tc>
          <w:tcPr>
            <w:tcW w:w="1080" w:type="dxa"/>
            <w:tcBorders>
              <w:top w:val="nil"/>
              <w:left w:val="nil"/>
              <w:bottom w:val="single" w:sz="4" w:space="0" w:color="auto"/>
              <w:right w:val="single" w:sz="4" w:space="0" w:color="auto"/>
            </w:tcBorders>
            <w:vAlign w:val="center"/>
          </w:tcPr>
          <w:p w:rsidR="005D0F30" w:rsidRPr="00906226" w:rsidRDefault="005D0F30" w:rsidP="00ED65E9">
            <w:pPr>
              <w:jc w:val="center"/>
              <w:rPr>
                <w:b/>
                <w:sz w:val="18"/>
                <w:szCs w:val="18"/>
              </w:rPr>
            </w:pPr>
            <w:r>
              <w:rPr>
                <w:b/>
                <w:sz w:val="18"/>
                <w:szCs w:val="18"/>
              </w:rPr>
              <w:t>270773</w:t>
            </w:r>
            <w:r w:rsidRPr="00906226">
              <w:rPr>
                <w:b/>
                <w:sz w:val="18"/>
                <w:szCs w:val="18"/>
              </w:rPr>
              <w:t>,00</w:t>
            </w:r>
          </w:p>
        </w:tc>
        <w:tc>
          <w:tcPr>
            <w:tcW w:w="1080" w:type="dxa"/>
            <w:tcBorders>
              <w:top w:val="nil"/>
              <w:left w:val="nil"/>
              <w:bottom w:val="single" w:sz="4" w:space="0" w:color="auto"/>
              <w:right w:val="single" w:sz="4" w:space="0" w:color="auto"/>
            </w:tcBorders>
            <w:vAlign w:val="center"/>
          </w:tcPr>
          <w:p w:rsidR="005D0F30" w:rsidRPr="00256927" w:rsidRDefault="005D0F30" w:rsidP="00ED65E9">
            <w:pPr>
              <w:jc w:val="center"/>
              <w:rPr>
                <w:b/>
                <w:sz w:val="18"/>
                <w:szCs w:val="18"/>
              </w:rPr>
            </w:pPr>
            <w:r>
              <w:rPr>
                <w:b/>
                <w:sz w:val="18"/>
                <w:szCs w:val="18"/>
              </w:rPr>
              <w:t>227386</w:t>
            </w:r>
            <w:r w:rsidRPr="00256927">
              <w:rPr>
                <w:b/>
                <w:sz w:val="18"/>
                <w:szCs w:val="18"/>
              </w:rPr>
              <w:t>,00</w:t>
            </w:r>
          </w:p>
        </w:tc>
      </w:tr>
      <w:tr w:rsidR="005D0F30" w:rsidRPr="00840D8B" w:rsidTr="00ED65E9">
        <w:trPr>
          <w:trHeight w:val="170"/>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sz w:val="18"/>
                <w:szCs w:val="18"/>
              </w:rPr>
              <w:t xml:space="preserve">Расходы на обеспечение функций муниципальных органов </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rPr>
                <w:sz w:val="16"/>
                <w:szCs w:val="16"/>
              </w:rPr>
            </w:pPr>
            <w:r w:rsidRPr="00840D8B">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D0F30" w:rsidRPr="00840D8B" w:rsidRDefault="005D0F30" w:rsidP="00ED65E9">
            <w:pPr>
              <w:jc w:val="right"/>
              <w:rPr>
                <w:sz w:val="18"/>
                <w:szCs w:val="18"/>
              </w:rPr>
            </w:pPr>
            <w:r>
              <w:rPr>
                <w:sz w:val="18"/>
                <w:szCs w:val="18"/>
              </w:rPr>
              <w:t>264629</w:t>
            </w:r>
            <w:r w:rsidRPr="00840D8B">
              <w:rPr>
                <w:sz w:val="18"/>
                <w:szCs w:val="18"/>
              </w:rPr>
              <w:t>,00</w:t>
            </w:r>
          </w:p>
        </w:tc>
        <w:tc>
          <w:tcPr>
            <w:tcW w:w="1080" w:type="dxa"/>
            <w:tcBorders>
              <w:top w:val="nil"/>
              <w:left w:val="nil"/>
              <w:bottom w:val="single" w:sz="4" w:space="0" w:color="auto"/>
              <w:right w:val="single" w:sz="4" w:space="0" w:color="auto"/>
            </w:tcBorders>
          </w:tcPr>
          <w:p w:rsidR="005D0F30" w:rsidRPr="00840D8B" w:rsidRDefault="005D0F30" w:rsidP="00ED65E9">
            <w:pPr>
              <w:jc w:val="right"/>
              <w:rPr>
                <w:sz w:val="18"/>
                <w:szCs w:val="18"/>
              </w:rPr>
            </w:pPr>
            <w:r>
              <w:rPr>
                <w:sz w:val="18"/>
                <w:szCs w:val="18"/>
              </w:rPr>
              <w:t>270773</w:t>
            </w:r>
            <w:r w:rsidRPr="00840D8B">
              <w:rPr>
                <w:sz w:val="18"/>
                <w:szCs w:val="18"/>
              </w:rPr>
              <w:t>,00</w:t>
            </w:r>
          </w:p>
        </w:tc>
        <w:tc>
          <w:tcPr>
            <w:tcW w:w="1080" w:type="dxa"/>
            <w:tcBorders>
              <w:top w:val="nil"/>
              <w:left w:val="nil"/>
              <w:bottom w:val="single" w:sz="4" w:space="0" w:color="auto"/>
              <w:right w:val="single" w:sz="4" w:space="0" w:color="auto"/>
            </w:tcBorders>
          </w:tcPr>
          <w:p w:rsidR="005D0F30" w:rsidRPr="00840D8B" w:rsidRDefault="005D0F30" w:rsidP="00ED65E9">
            <w:pPr>
              <w:jc w:val="right"/>
              <w:rPr>
                <w:sz w:val="18"/>
                <w:szCs w:val="18"/>
              </w:rPr>
            </w:pPr>
            <w:r>
              <w:rPr>
                <w:sz w:val="18"/>
                <w:szCs w:val="18"/>
              </w:rPr>
              <w:t>227386</w:t>
            </w:r>
            <w:r w:rsidRPr="00840D8B">
              <w:rPr>
                <w:sz w:val="18"/>
                <w:szCs w:val="18"/>
              </w:rPr>
              <w:t>,00</w:t>
            </w:r>
          </w:p>
        </w:tc>
      </w:tr>
      <w:tr w:rsidR="005D0F30" w:rsidRPr="00840D8B" w:rsidTr="00ED65E9">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rPr>
                <w:sz w:val="16"/>
                <w:szCs w:val="16"/>
              </w:rPr>
            </w:pPr>
            <w:r w:rsidRPr="00840D8B">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D0F30" w:rsidRPr="00840D8B" w:rsidRDefault="005D0F30" w:rsidP="00ED65E9">
            <w:pPr>
              <w:jc w:val="right"/>
              <w:rPr>
                <w:sz w:val="18"/>
                <w:szCs w:val="18"/>
              </w:rPr>
            </w:pPr>
            <w:r>
              <w:rPr>
                <w:sz w:val="18"/>
                <w:szCs w:val="18"/>
              </w:rPr>
              <w:t>264629</w:t>
            </w:r>
            <w:r w:rsidRPr="00840D8B">
              <w:rPr>
                <w:sz w:val="18"/>
                <w:szCs w:val="18"/>
              </w:rPr>
              <w:t>,00</w:t>
            </w:r>
          </w:p>
        </w:tc>
        <w:tc>
          <w:tcPr>
            <w:tcW w:w="1080" w:type="dxa"/>
            <w:tcBorders>
              <w:top w:val="nil"/>
              <w:left w:val="nil"/>
              <w:bottom w:val="single" w:sz="4" w:space="0" w:color="auto"/>
              <w:right w:val="single" w:sz="4" w:space="0" w:color="auto"/>
            </w:tcBorders>
          </w:tcPr>
          <w:p w:rsidR="005D0F30" w:rsidRPr="00840D8B" w:rsidRDefault="005D0F30" w:rsidP="00ED65E9">
            <w:pPr>
              <w:jc w:val="right"/>
              <w:rPr>
                <w:sz w:val="18"/>
                <w:szCs w:val="18"/>
              </w:rPr>
            </w:pPr>
            <w:r>
              <w:rPr>
                <w:sz w:val="18"/>
                <w:szCs w:val="18"/>
              </w:rPr>
              <w:t>270773</w:t>
            </w:r>
            <w:r w:rsidRPr="00840D8B">
              <w:rPr>
                <w:sz w:val="18"/>
                <w:szCs w:val="18"/>
              </w:rPr>
              <w:t>,00</w:t>
            </w:r>
          </w:p>
        </w:tc>
        <w:tc>
          <w:tcPr>
            <w:tcW w:w="1080" w:type="dxa"/>
            <w:tcBorders>
              <w:top w:val="nil"/>
              <w:left w:val="nil"/>
              <w:bottom w:val="single" w:sz="4" w:space="0" w:color="auto"/>
              <w:right w:val="single" w:sz="4" w:space="0" w:color="auto"/>
            </w:tcBorders>
          </w:tcPr>
          <w:p w:rsidR="005D0F30" w:rsidRPr="00840D8B" w:rsidRDefault="005D0F30" w:rsidP="00ED65E9">
            <w:pPr>
              <w:jc w:val="right"/>
              <w:rPr>
                <w:sz w:val="18"/>
                <w:szCs w:val="18"/>
              </w:rPr>
            </w:pPr>
            <w:r>
              <w:rPr>
                <w:sz w:val="18"/>
                <w:szCs w:val="18"/>
              </w:rPr>
              <w:t>227386</w:t>
            </w:r>
            <w:r w:rsidRPr="00840D8B">
              <w:rPr>
                <w:sz w:val="18"/>
                <w:szCs w:val="18"/>
              </w:rPr>
              <w:t>,00</w:t>
            </w:r>
          </w:p>
        </w:tc>
      </w:tr>
      <w:tr w:rsidR="005D0F30" w:rsidRPr="00840D8B" w:rsidTr="00ED65E9">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rPr>
                <w:sz w:val="16"/>
                <w:szCs w:val="16"/>
              </w:rPr>
            </w:pPr>
            <w:r w:rsidRPr="00840D8B">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D0F30" w:rsidRPr="00840D8B" w:rsidRDefault="005D0F30" w:rsidP="00ED65E9">
            <w:pPr>
              <w:jc w:val="right"/>
              <w:rPr>
                <w:sz w:val="18"/>
                <w:szCs w:val="18"/>
              </w:rPr>
            </w:pPr>
            <w:r>
              <w:rPr>
                <w:sz w:val="18"/>
                <w:szCs w:val="18"/>
              </w:rPr>
              <w:t>264629</w:t>
            </w:r>
            <w:r w:rsidRPr="00840D8B">
              <w:rPr>
                <w:sz w:val="18"/>
                <w:szCs w:val="18"/>
              </w:rPr>
              <w:t>,00</w:t>
            </w:r>
          </w:p>
        </w:tc>
        <w:tc>
          <w:tcPr>
            <w:tcW w:w="1080" w:type="dxa"/>
            <w:tcBorders>
              <w:top w:val="nil"/>
              <w:left w:val="nil"/>
              <w:bottom w:val="single" w:sz="4" w:space="0" w:color="auto"/>
              <w:right w:val="single" w:sz="4" w:space="0" w:color="auto"/>
            </w:tcBorders>
          </w:tcPr>
          <w:p w:rsidR="005D0F30" w:rsidRPr="00840D8B" w:rsidRDefault="005D0F30" w:rsidP="00ED65E9">
            <w:pPr>
              <w:jc w:val="right"/>
              <w:rPr>
                <w:sz w:val="18"/>
                <w:szCs w:val="18"/>
              </w:rPr>
            </w:pPr>
            <w:r>
              <w:rPr>
                <w:sz w:val="18"/>
                <w:szCs w:val="18"/>
              </w:rPr>
              <w:t>270773</w:t>
            </w:r>
            <w:r w:rsidRPr="00840D8B">
              <w:rPr>
                <w:sz w:val="18"/>
                <w:szCs w:val="18"/>
              </w:rPr>
              <w:t>,00</w:t>
            </w:r>
          </w:p>
        </w:tc>
        <w:tc>
          <w:tcPr>
            <w:tcW w:w="1080" w:type="dxa"/>
            <w:tcBorders>
              <w:top w:val="nil"/>
              <w:left w:val="nil"/>
              <w:bottom w:val="single" w:sz="4" w:space="0" w:color="auto"/>
              <w:right w:val="single" w:sz="4" w:space="0" w:color="auto"/>
            </w:tcBorders>
          </w:tcPr>
          <w:p w:rsidR="005D0F30" w:rsidRPr="00840D8B" w:rsidRDefault="005D0F30" w:rsidP="00ED65E9">
            <w:pPr>
              <w:jc w:val="right"/>
              <w:rPr>
                <w:sz w:val="18"/>
                <w:szCs w:val="18"/>
              </w:rPr>
            </w:pPr>
            <w:r>
              <w:rPr>
                <w:sz w:val="18"/>
                <w:szCs w:val="18"/>
              </w:rPr>
              <w:t>227386</w:t>
            </w:r>
            <w:r w:rsidRPr="00840D8B">
              <w:rPr>
                <w:sz w:val="18"/>
                <w:szCs w:val="18"/>
              </w:rPr>
              <w:t>,00</w:t>
            </w:r>
          </w:p>
        </w:tc>
      </w:tr>
      <w:tr w:rsidR="005D0F30" w:rsidRPr="00840D8B" w:rsidTr="00ED65E9">
        <w:trPr>
          <w:trHeight w:val="170"/>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20"/>
              </w:rPr>
            </w:pPr>
            <w:r w:rsidRPr="00840D8B">
              <w:rPr>
                <w:sz w:val="20"/>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rPr>
                <w:sz w:val="16"/>
                <w:szCs w:val="16"/>
              </w:rPr>
            </w:pPr>
            <w:r w:rsidRPr="00840D8B">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 xml:space="preserve"> </w:t>
            </w:r>
          </w:p>
        </w:tc>
        <w:tc>
          <w:tcPr>
            <w:tcW w:w="1164" w:type="dxa"/>
            <w:tcBorders>
              <w:top w:val="nil"/>
              <w:left w:val="nil"/>
              <w:bottom w:val="single" w:sz="4" w:space="0" w:color="auto"/>
              <w:right w:val="single" w:sz="4" w:space="0" w:color="auto"/>
            </w:tcBorders>
            <w:shd w:val="clear" w:color="auto" w:fill="auto"/>
          </w:tcPr>
          <w:p w:rsidR="005D0F30" w:rsidRPr="00840D8B" w:rsidRDefault="005D0F30" w:rsidP="00ED65E9">
            <w:pPr>
              <w:jc w:val="right"/>
              <w:rPr>
                <w:sz w:val="18"/>
                <w:szCs w:val="18"/>
              </w:rPr>
            </w:pPr>
            <w:r>
              <w:rPr>
                <w:sz w:val="18"/>
                <w:szCs w:val="18"/>
              </w:rPr>
              <w:t>264629</w:t>
            </w:r>
            <w:r w:rsidRPr="00840D8B">
              <w:rPr>
                <w:sz w:val="18"/>
                <w:szCs w:val="18"/>
              </w:rPr>
              <w:t>,00</w:t>
            </w:r>
          </w:p>
        </w:tc>
        <w:tc>
          <w:tcPr>
            <w:tcW w:w="1080" w:type="dxa"/>
            <w:tcBorders>
              <w:top w:val="nil"/>
              <w:left w:val="nil"/>
              <w:bottom w:val="single" w:sz="4" w:space="0" w:color="auto"/>
              <w:right w:val="single" w:sz="4" w:space="0" w:color="auto"/>
            </w:tcBorders>
          </w:tcPr>
          <w:p w:rsidR="005D0F30" w:rsidRPr="00840D8B" w:rsidRDefault="005D0F30" w:rsidP="00ED65E9">
            <w:pPr>
              <w:jc w:val="right"/>
              <w:rPr>
                <w:sz w:val="18"/>
                <w:szCs w:val="18"/>
              </w:rPr>
            </w:pPr>
            <w:r>
              <w:rPr>
                <w:sz w:val="18"/>
                <w:szCs w:val="18"/>
              </w:rPr>
              <w:t>270773</w:t>
            </w:r>
            <w:r w:rsidRPr="00840D8B">
              <w:rPr>
                <w:sz w:val="18"/>
                <w:szCs w:val="18"/>
              </w:rPr>
              <w:t>,00</w:t>
            </w:r>
          </w:p>
        </w:tc>
        <w:tc>
          <w:tcPr>
            <w:tcW w:w="1080" w:type="dxa"/>
            <w:tcBorders>
              <w:top w:val="nil"/>
              <w:left w:val="nil"/>
              <w:bottom w:val="single" w:sz="4" w:space="0" w:color="auto"/>
              <w:right w:val="single" w:sz="4" w:space="0" w:color="auto"/>
            </w:tcBorders>
          </w:tcPr>
          <w:p w:rsidR="005D0F30" w:rsidRPr="00840D8B" w:rsidRDefault="005D0F30" w:rsidP="00ED65E9">
            <w:pPr>
              <w:jc w:val="right"/>
              <w:rPr>
                <w:sz w:val="18"/>
                <w:szCs w:val="18"/>
              </w:rPr>
            </w:pPr>
            <w:r>
              <w:rPr>
                <w:sz w:val="18"/>
                <w:szCs w:val="18"/>
              </w:rPr>
              <w:t>227386</w:t>
            </w:r>
            <w:r w:rsidRPr="00840D8B">
              <w:rPr>
                <w:sz w:val="18"/>
                <w:szCs w:val="18"/>
              </w:rPr>
              <w:t>,00</w:t>
            </w:r>
          </w:p>
        </w:tc>
      </w:tr>
      <w:tr w:rsidR="005D0F30" w:rsidRPr="00840D8B" w:rsidTr="00ED65E9">
        <w:trPr>
          <w:trHeight w:val="155"/>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20"/>
              </w:rPr>
            </w:pPr>
            <w:r w:rsidRPr="00840D8B">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rPr>
                <w:sz w:val="16"/>
                <w:szCs w:val="16"/>
              </w:rPr>
            </w:pPr>
            <w:r w:rsidRPr="00840D8B">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 xml:space="preserve"> 04</w:t>
            </w:r>
          </w:p>
        </w:tc>
        <w:tc>
          <w:tcPr>
            <w:tcW w:w="1164" w:type="dxa"/>
            <w:tcBorders>
              <w:top w:val="nil"/>
              <w:left w:val="nil"/>
              <w:bottom w:val="single" w:sz="4" w:space="0" w:color="auto"/>
              <w:right w:val="single" w:sz="4" w:space="0" w:color="auto"/>
            </w:tcBorders>
            <w:shd w:val="clear" w:color="auto" w:fill="auto"/>
          </w:tcPr>
          <w:p w:rsidR="005D0F30" w:rsidRPr="00840D8B" w:rsidRDefault="005D0F30" w:rsidP="00ED65E9">
            <w:pPr>
              <w:jc w:val="right"/>
              <w:rPr>
                <w:sz w:val="18"/>
                <w:szCs w:val="18"/>
              </w:rPr>
            </w:pPr>
            <w:r>
              <w:rPr>
                <w:sz w:val="18"/>
                <w:szCs w:val="18"/>
              </w:rPr>
              <w:t>264629</w:t>
            </w:r>
            <w:r w:rsidRPr="00840D8B">
              <w:rPr>
                <w:sz w:val="18"/>
                <w:szCs w:val="18"/>
              </w:rPr>
              <w:t>,00</w:t>
            </w:r>
          </w:p>
        </w:tc>
        <w:tc>
          <w:tcPr>
            <w:tcW w:w="1080" w:type="dxa"/>
            <w:tcBorders>
              <w:top w:val="nil"/>
              <w:left w:val="nil"/>
              <w:bottom w:val="single" w:sz="4" w:space="0" w:color="auto"/>
              <w:right w:val="single" w:sz="4" w:space="0" w:color="auto"/>
            </w:tcBorders>
          </w:tcPr>
          <w:p w:rsidR="005D0F30" w:rsidRPr="00840D8B" w:rsidRDefault="005D0F30" w:rsidP="00ED65E9">
            <w:pPr>
              <w:jc w:val="right"/>
              <w:rPr>
                <w:sz w:val="18"/>
                <w:szCs w:val="18"/>
              </w:rPr>
            </w:pPr>
            <w:r>
              <w:rPr>
                <w:sz w:val="18"/>
                <w:szCs w:val="18"/>
              </w:rPr>
              <w:t>270773</w:t>
            </w:r>
            <w:r w:rsidRPr="00840D8B">
              <w:rPr>
                <w:sz w:val="18"/>
                <w:szCs w:val="18"/>
              </w:rPr>
              <w:t>,00</w:t>
            </w:r>
          </w:p>
        </w:tc>
        <w:tc>
          <w:tcPr>
            <w:tcW w:w="1080" w:type="dxa"/>
            <w:tcBorders>
              <w:top w:val="nil"/>
              <w:left w:val="nil"/>
              <w:bottom w:val="single" w:sz="4" w:space="0" w:color="auto"/>
              <w:right w:val="single" w:sz="4" w:space="0" w:color="auto"/>
            </w:tcBorders>
          </w:tcPr>
          <w:p w:rsidR="005D0F30" w:rsidRPr="00840D8B" w:rsidRDefault="005D0F30" w:rsidP="00ED65E9">
            <w:pPr>
              <w:jc w:val="right"/>
              <w:rPr>
                <w:sz w:val="18"/>
                <w:szCs w:val="18"/>
              </w:rPr>
            </w:pPr>
            <w:r>
              <w:rPr>
                <w:sz w:val="18"/>
                <w:szCs w:val="18"/>
              </w:rPr>
              <w:t>227386</w:t>
            </w:r>
            <w:r w:rsidRPr="00840D8B">
              <w:rPr>
                <w:sz w:val="18"/>
                <w:szCs w:val="18"/>
              </w:rPr>
              <w:t>,00</w:t>
            </w:r>
          </w:p>
        </w:tc>
      </w:tr>
      <w:tr w:rsidR="005D0F30" w:rsidRPr="00840D8B" w:rsidTr="00ED65E9">
        <w:trPr>
          <w:trHeight w:val="155"/>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Основное мероприятие </w:t>
            </w:r>
            <w:proofErr w:type="gramStart"/>
            <w:r w:rsidRPr="00840D8B">
              <w:rPr>
                <w:sz w:val="18"/>
                <w:szCs w:val="18"/>
              </w:rPr>
              <w:t>« Прочие</w:t>
            </w:r>
            <w:proofErr w:type="gramEnd"/>
            <w:r w:rsidRPr="00840D8B">
              <w:rPr>
                <w:sz w:val="18"/>
                <w:szCs w:val="18"/>
              </w:rPr>
              <w:t xml:space="preserve"> расходы по оплате налогов, пеней, штрафов»</w:t>
            </w:r>
          </w:p>
        </w:tc>
        <w:tc>
          <w:tcPr>
            <w:tcW w:w="1080"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ind w:left="-108" w:right="-108"/>
              <w:jc w:val="center"/>
              <w:rPr>
                <w:b/>
                <w:sz w:val="16"/>
                <w:szCs w:val="16"/>
              </w:rPr>
            </w:pPr>
            <w:r w:rsidRPr="00256927">
              <w:rPr>
                <w:b/>
                <w:sz w:val="16"/>
                <w:szCs w:val="16"/>
              </w:rPr>
              <w:t>01 1 03 00000</w:t>
            </w:r>
          </w:p>
        </w:tc>
        <w:tc>
          <w:tcPr>
            <w:tcW w:w="517"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center"/>
          </w:tcPr>
          <w:p w:rsidR="005D0F30" w:rsidRPr="00256927" w:rsidRDefault="005D0F30" w:rsidP="00ED65E9">
            <w:pPr>
              <w:jc w:val="center"/>
              <w:rPr>
                <w:b/>
                <w:sz w:val="18"/>
                <w:szCs w:val="18"/>
              </w:rPr>
            </w:pPr>
            <w:r>
              <w:rPr>
                <w:b/>
                <w:sz w:val="18"/>
                <w:szCs w:val="18"/>
              </w:rPr>
              <w:t>3948</w:t>
            </w:r>
            <w:r w:rsidRPr="00256927">
              <w:rPr>
                <w:b/>
                <w:sz w:val="18"/>
                <w:szCs w:val="18"/>
              </w:rPr>
              <w:t>,00</w:t>
            </w:r>
          </w:p>
        </w:tc>
        <w:tc>
          <w:tcPr>
            <w:tcW w:w="1080" w:type="dxa"/>
            <w:tcBorders>
              <w:top w:val="nil"/>
              <w:left w:val="nil"/>
              <w:bottom w:val="single" w:sz="4" w:space="0" w:color="auto"/>
              <w:right w:val="single" w:sz="4" w:space="0" w:color="auto"/>
            </w:tcBorders>
            <w:vAlign w:val="center"/>
          </w:tcPr>
          <w:p w:rsidR="005D0F30" w:rsidRPr="00256927" w:rsidRDefault="005D0F30" w:rsidP="00ED65E9">
            <w:pPr>
              <w:jc w:val="center"/>
              <w:rPr>
                <w:b/>
                <w:sz w:val="18"/>
                <w:szCs w:val="18"/>
              </w:rPr>
            </w:pPr>
            <w:r>
              <w:rPr>
                <w:b/>
                <w:sz w:val="18"/>
                <w:szCs w:val="18"/>
              </w:rPr>
              <w:t>3948</w:t>
            </w:r>
            <w:r w:rsidRPr="00256927">
              <w:rPr>
                <w:b/>
                <w:sz w:val="18"/>
                <w:szCs w:val="18"/>
              </w:rPr>
              <w:t>,00</w:t>
            </w:r>
          </w:p>
        </w:tc>
        <w:tc>
          <w:tcPr>
            <w:tcW w:w="1080" w:type="dxa"/>
            <w:tcBorders>
              <w:top w:val="nil"/>
              <w:left w:val="nil"/>
              <w:bottom w:val="single" w:sz="4" w:space="0" w:color="auto"/>
              <w:right w:val="single" w:sz="4" w:space="0" w:color="auto"/>
            </w:tcBorders>
            <w:vAlign w:val="center"/>
          </w:tcPr>
          <w:p w:rsidR="005D0F30" w:rsidRPr="00256927" w:rsidRDefault="005D0F30" w:rsidP="00ED65E9">
            <w:pPr>
              <w:jc w:val="center"/>
              <w:rPr>
                <w:b/>
                <w:sz w:val="18"/>
                <w:szCs w:val="18"/>
              </w:rPr>
            </w:pPr>
            <w:r>
              <w:rPr>
                <w:b/>
                <w:sz w:val="18"/>
                <w:szCs w:val="18"/>
              </w:rPr>
              <w:t>3948</w:t>
            </w:r>
            <w:r w:rsidRPr="00256927">
              <w:rPr>
                <w:b/>
                <w:sz w:val="18"/>
                <w:szCs w:val="18"/>
              </w:rPr>
              <w:t>,00</w:t>
            </w:r>
          </w:p>
        </w:tc>
      </w:tr>
      <w:tr w:rsidR="005D0F30" w:rsidRPr="00840D8B" w:rsidTr="00ED65E9">
        <w:trPr>
          <w:trHeight w:val="155"/>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Расходы на обеспечение функций муниципальных органов по прочим платежам</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rPr>
                <w:sz w:val="16"/>
                <w:szCs w:val="16"/>
              </w:rPr>
            </w:pPr>
            <w:r w:rsidRPr="00840D8B">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04</w:t>
            </w: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3948</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3948</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3948</w:t>
            </w:r>
            <w:r w:rsidRPr="00840D8B">
              <w:rPr>
                <w:sz w:val="18"/>
                <w:szCs w:val="18"/>
              </w:rPr>
              <w:t>,00</w:t>
            </w:r>
          </w:p>
        </w:tc>
      </w:tr>
      <w:tr w:rsidR="005D0F30" w:rsidRPr="00840D8B" w:rsidTr="00ED65E9">
        <w:trPr>
          <w:trHeight w:val="130"/>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Иные бюджетные ассигнования</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rPr>
                <w:sz w:val="16"/>
                <w:szCs w:val="16"/>
              </w:rPr>
            </w:pPr>
            <w:r w:rsidRPr="00840D8B">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04</w:t>
            </w: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3948</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3948</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3948</w:t>
            </w:r>
            <w:r w:rsidRPr="00840D8B">
              <w:rPr>
                <w:sz w:val="18"/>
                <w:szCs w:val="18"/>
              </w:rPr>
              <w:t>,00</w:t>
            </w:r>
          </w:p>
        </w:tc>
      </w:tr>
      <w:tr w:rsidR="005D0F30" w:rsidRPr="00840D8B" w:rsidTr="00ED65E9">
        <w:trPr>
          <w:trHeight w:val="228"/>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Уплата налогов, сборов и иных платежей</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rPr>
                <w:sz w:val="16"/>
                <w:szCs w:val="16"/>
              </w:rPr>
            </w:pPr>
            <w:r w:rsidRPr="00840D8B">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04</w:t>
            </w: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3948</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3948</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3948</w:t>
            </w:r>
            <w:r w:rsidRPr="00840D8B">
              <w:rPr>
                <w:sz w:val="18"/>
                <w:szCs w:val="18"/>
              </w:rPr>
              <w:t>,00</w:t>
            </w:r>
          </w:p>
        </w:tc>
      </w:tr>
      <w:tr w:rsidR="005D0F30" w:rsidRPr="00840D8B" w:rsidTr="00ED65E9">
        <w:trPr>
          <w:trHeight w:val="228"/>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20"/>
              </w:rPr>
            </w:pPr>
            <w:r w:rsidRPr="00840D8B">
              <w:rPr>
                <w:sz w:val="20"/>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rPr>
                <w:sz w:val="16"/>
                <w:szCs w:val="16"/>
              </w:rPr>
            </w:pPr>
            <w:r w:rsidRPr="00840D8B">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 xml:space="preserve"> </w:t>
            </w: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3948</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3948</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3948</w:t>
            </w:r>
            <w:r w:rsidRPr="00840D8B">
              <w:rPr>
                <w:sz w:val="18"/>
                <w:szCs w:val="18"/>
              </w:rPr>
              <w:t>,00</w:t>
            </w:r>
          </w:p>
        </w:tc>
      </w:tr>
      <w:tr w:rsidR="005D0F30" w:rsidRPr="00840D8B" w:rsidTr="00ED65E9">
        <w:trPr>
          <w:trHeight w:val="228"/>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20"/>
              </w:rPr>
            </w:pPr>
            <w:r w:rsidRPr="00840D8B">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rPr>
                <w:sz w:val="16"/>
                <w:szCs w:val="16"/>
              </w:rPr>
            </w:pPr>
            <w:r w:rsidRPr="00840D8B">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 xml:space="preserve"> 04</w:t>
            </w: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3948</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3948</w:t>
            </w:r>
            <w:r w:rsidRPr="00840D8B">
              <w:rPr>
                <w:sz w:val="18"/>
                <w:szCs w:val="18"/>
              </w:rPr>
              <w:t>,00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3948</w:t>
            </w:r>
            <w:r w:rsidRPr="00840D8B">
              <w:rPr>
                <w:sz w:val="18"/>
                <w:szCs w:val="18"/>
              </w:rPr>
              <w:t>,00</w:t>
            </w:r>
          </w:p>
        </w:tc>
      </w:tr>
      <w:tr w:rsidR="005D0F30" w:rsidRPr="00840D8B" w:rsidTr="00ED65E9">
        <w:trPr>
          <w:trHeight w:val="228"/>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rFonts w:eastAsia="Calibri"/>
                <w:sz w:val="18"/>
                <w:szCs w:val="18"/>
              </w:rPr>
            </w:pPr>
            <w:r w:rsidRPr="00840D8B">
              <w:rPr>
                <w:sz w:val="18"/>
                <w:szCs w:val="18"/>
              </w:rPr>
              <w:t xml:space="preserve">Основное </w:t>
            </w:r>
            <w:proofErr w:type="gramStart"/>
            <w:r w:rsidRPr="00840D8B">
              <w:rPr>
                <w:sz w:val="18"/>
                <w:szCs w:val="18"/>
              </w:rPr>
              <w:t>мероприятие  «</w:t>
            </w:r>
            <w:proofErr w:type="gramEnd"/>
            <w:r w:rsidRPr="00840D8B">
              <w:rPr>
                <w:sz w:val="18"/>
                <w:szCs w:val="18"/>
              </w:rPr>
              <w:t>Иные межбюджетные трансферты по переданным полномочиям по ведению бухгалтерского учета</w:t>
            </w:r>
            <w:r w:rsidRPr="00840D8B">
              <w:rPr>
                <w:rFonts w:eastAsia="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ind w:left="-92" w:right="-107"/>
              <w:jc w:val="center"/>
              <w:rPr>
                <w:b/>
                <w:sz w:val="16"/>
                <w:szCs w:val="16"/>
              </w:rPr>
            </w:pPr>
            <w:r w:rsidRPr="00256927">
              <w:rPr>
                <w:b/>
                <w:sz w:val="16"/>
                <w:szCs w:val="16"/>
              </w:rPr>
              <w:t>01 1 04 00000</w:t>
            </w:r>
          </w:p>
        </w:tc>
        <w:tc>
          <w:tcPr>
            <w:tcW w:w="517"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center"/>
          </w:tcPr>
          <w:p w:rsidR="005D0F30" w:rsidRPr="00256927" w:rsidRDefault="005D0F30" w:rsidP="00ED65E9">
            <w:pPr>
              <w:jc w:val="center"/>
              <w:rPr>
                <w:b/>
                <w:sz w:val="18"/>
                <w:szCs w:val="18"/>
              </w:rPr>
            </w:pPr>
            <w:r>
              <w:rPr>
                <w:b/>
                <w:sz w:val="18"/>
                <w:szCs w:val="18"/>
              </w:rPr>
              <w:t>91000,00</w:t>
            </w:r>
          </w:p>
        </w:tc>
        <w:tc>
          <w:tcPr>
            <w:tcW w:w="1080" w:type="dxa"/>
            <w:tcBorders>
              <w:top w:val="nil"/>
              <w:left w:val="nil"/>
              <w:bottom w:val="single" w:sz="4" w:space="0" w:color="auto"/>
              <w:right w:val="single" w:sz="4" w:space="0" w:color="auto"/>
            </w:tcBorders>
            <w:vAlign w:val="center"/>
          </w:tcPr>
          <w:p w:rsidR="005D0F30" w:rsidRPr="00256927" w:rsidRDefault="005D0F30" w:rsidP="00ED65E9">
            <w:pPr>
              <w:jc w:val="center"/>
              <w:rPr>
                <w:b/>
                <w:sz w:val="18"/>
                <w:szCs w:val="18"/>
              </w:rPr>
            </w:pPr>
            <w:r>
              <w:rPr>
                <w:b/>
                <w:sz w:val="18"/>
                <w:szCs w:val="18"/>
              </w:rPr>
              <w:t>91000,00</w:t>
            </w:r>
          </w:p>
        </w:tc>
        <w:tc>
          <w:tcPr>
            <w:tcW w:w="1080" w:type="dxa"/>
            <w:tcBorders>
              <w:top w:val="nil"/>
              <w:left w:val="nil"/>
              <w:bottom w:val="single" w:sz="4" w:space="0" w:color="auto"/>
              <w:right w:val="single" w:sz="4" w:space="0" w:color="auto"/>
            </w:tcBorders>
            <w:vAlign w:val="center"/>
          </w:tcPr>
          <w:p w:rsidR="005D0F30" w:rsidRPr="00256927" w:rsidRDefault="005D0F30" w:rsidP="00ED65E9">
            <w:pPr>
              <w:jc w:val="center"/>
              <w:rPr>
                <w:b/>
                <w:sz w:val="18"/>
                <w:szCs w:val="18"/>
              </w:rPr>
            </w:pPr>
            <w:r>
              <w:rPr>
                <w:b/>
                <w:sz w:val="18"/>
                <w:szCs w:val="18"/>
              </w:rPr>
              <w:t>91000,00</w:t>
            </w:r>
          </w:p>
        </w:tc>
      </w:tr>
      <w:tr w:rsidR="005D0F30" w:rsidRPr="00840D8B" w:rsidTr="00ED65E9">
        <w:trPr>
          <w:trHeight w:val="169"/>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Расходы на осуществление части полномочий поселений по ведению бухгалтерского учета и составлению бюджетной (бухгалтерской) </w:t>
            </w:r>
            <w:r>
              <w:rPr>
                <w:sz w:val="18"/>
                <w:szCs w:val="18"/>
              </w:rPr>
              <w:t>отчетности</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966FE9" w:rsidRDefault="005D0F30" w:rsidP="00ED65E9">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966FE9" w:rsidRDefault="005D0F30" w:rsidP="00ED65E9">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91000,00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91000,00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91000,00</w:t>
            </w:r>
          </w:p>
        </w:tc>
      </w:tr>
      <w:tr w:rsidR="005D0F30" w:rsidRPr="00840D8B" w:rsidTr="00ED65E9">
        <w:trPr>
          <w:trHeight w:val="349"/>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Предоставление межбюджетных трансфертов бюджетным, автономным учреждениям и иным некоммерческим организациям</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5D0F30" w:rsidRPr="00966FE9" w:rsidRDefault="005D0F30" w:rsidP="00ED65E9">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91000,00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91000,00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91000,00</w:t>
            </w:r>
          </w:p>
        </w:tc>
      </w:tr>
      <w:tr w:rsidR="005D0F30" w:rsidRPr="00840D8B" w:rsidTr="00ED65E9">
        <w:trPr>
          <w:trHeight w:val="182"/>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D0F30" w:rsidRPr="00966FE9" w:rsidRDefault="005D0F30" w:rsidP="00ED65E9">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91000,00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91000,00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91000,00</w:t>
            </w:r>
          </w:p>
        </w:tc>
      </w:tr>
      <w:tr w:rsidR="005D0F30" w:rsidRPr="00840D8B" w:rsidTr="00ED65E9">
        <w:trPr>
          <w:trHeight w:val="182"/>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91000,00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91000,00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91000,00</w:t>
            </w:r>
          </w:p>
        </w:tc>
      </w:tr>
      <w:tr w:rsidR="005D0F30" w:rsidRPr="00840D8B" w:rsidTr="00ED65E9">
        <w:trPr>
          <w:trHeight w:val="182"/>
        </w:trPr>
        <w:tc>
          <w:tcPr>
            <w:tcW w:w="4500" w:type="dxa"/>
            <w:tcBorders>
              <w:top w:val="nil"/>
              <w:left w:val="single" w:sz="4" w:space="0" w:color="auto"/>
              <w:bottom w:val="single" w:sz="4" w:space="0" w:color="auto"/>
              <w:right w:val="single" w:sz="4" w:space="0" w:color="auto"/>
            </w:tcBorders>
            <w:shd w:val="clear" w:color="auto" w:fill="auto"/>
          </w:tcPr>
          <w:p w:rsidR="005D0F30" w:rsidRPr="00066857" w:rsidRDefault="005D0F30" w:rsidP="00ED65E9">
            <w:pPr>
              <w:tabs>
                <w:tab w:val="left" w:pos="4962"/>
              </w:tabs>
              <w:rPr>
                <w:b/>
                <w:sz w:val="18"/>
                <w:szCs w:val="18"/>
              </w:rPr>
            </w:pPr>
            <w:r w:rsidRPr="00066857">
              <w:rPr>
                <w:b/>
                <w:sz w:val="18"/>
                <w:szCs w:val="18"/>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5D0F30" w:rsidRPr="00066857" w:rsidRDefault="005D0F30" w:rsidP="00ED65E9">
            <w:pPr>
              <w:ind w:left="-92" w:right="-107"/>
              <w:jc w:val="center"/>
              <w:rPr>
                <w:b/>
                <w:sz w:val="16"/>
                <w:szCs w:val="16"/>
              </w:rPr>
            </w:pPr>
            <w:r w:rsidRPr="00840D8B">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5D0F30" w:rsidRPr="00345332" w:rsidRDefault="005D0F30" w:rsidP="00ED65E9">
            <w:pPr>
              <w:jc w:val="center"/>
              <w:rPr>
                <w:sz w:val="18"/>
                <w:szCs w:val="18"/>
              </w:rPr>
            </w:pPr>
            <w:r w:rsidRPr="00345332">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D0F30" w:rsidRPr="00345332" w:rsidRDefault="005D0F30" w:rsidP="00ED65E9">
            <w:pPr>
              <w:jc w:val="center"/>
              <w:rPr>
                <w:sz w:val="18"/>
                <w:szCs w:val="18"/>
              </w:rPr>
            </w:pPr>
            <w:r w:rsidRPr="00345332">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345332" w:rsidRDefault="005D0F30" w:rsidP="00ED65E9">
            <w:pPr>
              <w:jc w:val="center"/>
              <w:rPr>
                <w:sz w:val="18"/>
                <w:szCs w:val="18"/>
              </w:rPr>
            </w:pPr>
            <w:r w:rsidRPr="00345332">
              <w:rPr>
                <w:sz w:val="18"/>
                <w:szCs w:val="18"/>
              </w:rPr>
              <w:t>13</w:t>
            </w: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91000,00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91000,00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91000,00</w:t>
            </w:r>
          </w:p>
        </w:tc>
      </w:tr>
      <w:tr w:rsidR="005D0F30" w:rsidRPr="00840D8B" w:rsidTr="00ED65E9">
        <w:trPr>
          <w:trHeight w:val="182"/>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jc w:val="both"/>
              <w:rPr>
                <w:sz w:val="18"/>
                <w:szCs w:val="18"/>
              </w:rPr>
            </w:pPr>
            <w:r w:rsidRPr="00840D8B">
              <w:rPr>
                <w:b/>
                <w:sz w:val="16"/>
                <w:szCs w:val="16"/>
              </w:rPr>
              <w:t>Основное мероприятие «</w:t>
            </w:r>
            <w:r w:rsidRPr="00840D8B">
              <w:rPr>
                <w:sz w:val="16"/>
                <w:szCs w:val="16"/>
              </w:rPr>
              <w:t>Обслуживание муниципального долга»</w:t>
            </w:r>
          </w:p>
        </w:tc>
        <w:tc>
          <w:tcPr>
            <w:tcW w:w="1080"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ind w:left="-92" w:right="-107"/>
              <w:jc w:val="center"/>
              <w:rPr>
                <w:b/>
                <w:sz w:val="16"/>
                <w:szCs w:val="16"/>
              </w:rPr>
            </w:pPr>
            <w:r w:rsidRPr="00256927">
              <w:rPr>
                <w:b/>
                <w:sz w:val="16"/>
                <w:szCs w:val="16"/>
              </w:rPr>
              <w:t>01 1 05 20890</w:t>
            </w:r>
          </w:p>
        </w:tc>
        <w:tc>
          <w:tcPr>
            <w:tcW w:w="517"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center"/>
          </w:tcPr>
          <w:p w:rsidR="005D0F30" w:rsidRPr="00256927" w:rsidRDefault="005D0F30" w:rsidP="00ED65E9">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center"/>
          </w:tcPr>
          <w:p w:rsidR="005D0F30" w:rsidRPr="00256927" w:rsidRDefault="005D0F30" w:rsidP="00ED65E9">
            <w:pPr>
              <w:jc w:val="center"/>
              <w:rPr>
                <w:b/>
                <w:bCs/>
                <w:sz w:val="18"/>
                <w:szCs w:val="18"/>
              </w:rPr>
            </w:pPr>
            <w:r>
              <w:rPr>
                <w:b/>
                <w:bCs/>
                <w:sz w:val="18"/>
                <w:szCs w:val="18"/>
              </w:rPr>
              <w:t>100,00</w:t>
            </w:r>
          </w:p>
        </w:tc>
        <w:tc>
          <w:tcPr>
            <w:tcW w:w="1080" w:type="dxa"/>
            <w:tcBorders>
              <w:top w:val="nil"/>
              <w:left w:val="nil"/>
              <w:bottom w:val="single" w:sz="4" w:space="0" w:color="auto"/>
              <w:right w:val="single" w:sz="4" w:space="0" w:color="auto"/>
            </w:tcBorders>
            <w:vAlign w:val="center"/>
          </w:tcPr>
          <w:p w:rsidR="005D0F30" w:rsidRPr="00256927" w:rsidRDefault="005D0F30" w:rsidP="00ED65E9">
            <w:pPr>
              <w:jc w:val="center"/>
              <w:rPr>
                <w:b/>
                <w:bCs/>
                <w:sz w:val="18"/>
                <w:szCs w:val="18"/>
              </w:rPr>
            </w:pPr>
            <w:r>
              <w:rPr>
                <w:b/>
                <w:bCs/>
                <w:sz w:val="18"/>
                <w:szCs w:val="18"/>
              </w:rPr>
              <w:t>100,00</w:t>
            </w:r>
          </w:p>
        </w:tc>
        <w:tc>
          <w:tcPr>
            <w:tcW w:w="1080" w:type="dxa"/>
            <w:tcBorders>
              <w:top w:val="nil"/>
              <w:left w:val="nil"/>
              <w:bottom w:val="single" w:sz="4" w:space="0" w:color="auto"/>
              <w:right w:val="single" w:sz="4" w:space="0" w:color="auto"/>
            </w:tcBorders>
            <w:vAlign w:val="center"/>
          </w:tcPr>
          <w:p w:rsidR="005D0F30" w:rsidRPr="00256927" w:rsidRDefault="005D0F30" w:rsidP="00ED65E9">
            <w:pPr>
              <w:jc w:val="center"/>
              <w:rPr>
                <w:b/>
                <w:bCs/>
                <w:sz w:val="18"/>
                <w:szCs w:val="18"/>
              </w:rPr>
            </w:pPr>
            <w:r>
              <w:rPr>
                <w:b/>
                <w:bCs/>
                <w:sz w:val="18"/>
                <w:szCs w:val="18"/>
              </w:rPr>
              <w:t>100,00</w:t>
            </w:r>
          </w:p>
        </w:tc>
      </w:tr>
      <w:tr w:rsidR="005D0F30" w:rsidRPr="00840D8B" w:rsidTr="00ED65E9">
        <w:trPr>
          <w:trHeight w:val="182"/>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jc w:val="both"/>
              <w:rPr>
                <w:sz w:val="18"/>
                <w:szCs w:val="18"/>
              </w:rPr>
            </w:pPr>
            <w:r w:rsidRPr="00840D8B">
              <w:rPr>
                <w:sz w:val="16"/>
                <w:szCs w:val="16"/>
              </w:rPr>
              <w:t xml:space="preserve">Расходы </w:t>
            </w:r>
            <w:proofErr w:type="gramStart"/>
            <w:r w:rsidRPr="00840D8B">
              <w:rPr>
                <w:sz w:val="16"/>
                <w:szCs w:val="16"/>
              </w:rPr>
              <w:t>на  обслуживание</w:t>
            </w:r>
            <w:proofErr w:type="gramEnd"/>
            <w:r w:rsidRPr="00840D8B">
              <w:rPr>
                <w:sz w:val="16"/>
                <w:szCs w:val="16"/>
              </w:rPr>
              <w:t xml:space="preserve"> государственного (муниципального) долга</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13</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01</w:t>
            </w:r>
          </w:p>
        </w:tc>
        <w:tc>
          <w:tcPr>
            <w:tcW w:w="1164" w:type="dxa"/>
            <w:tcBorders>
              <w:top w:val="nil"/>
              <w:left w:val="nil"/>
              <w:bottom w:val="single" w:sz="4" w:space="0" w:color="auto"/>
              <w:right w:val="single" w:sz="4" w:space="0" w:color="auto"/>
            </w:tcBorders>
            <w:shd w:val="clear" w:color="auto" w:fill="auto"/>
            <w:vAlign w:val="center"/>
          </w:tcPr>
          <w:p w:rsidR="005D0F30" w:rsidRPr="00840D8B" w:rsidRDefault="005D0F30" w:rsidP="00ED65E9">
            <w:pPr>
              <w:jc w:val="center"/>
              <w:rPr>
                <w:bCs/>
                <w:sz w:val="18"/>
                <w:szCs w:val="18"/>
              </w:rPr>
            </w:pPr>
            <w:r>
              <w:rPr>
                <w:bCs/>
                <w:sz w:val="18"/>
                <w:szCs w:val="18"/>
              </w:rPr>
              <w:t>100,00</w:t>
            </w:r>
          </w:p>
        </w:tc>
        <w:tc>
          <w:tcPr>
            <w:tcW w:w="1080" w:type="dxa"/>
            <w:tcBorders>
              <w:top w:val="nil"/>
              <w:left w:val="nil"/>
              <w:bottom w:val="single" w:sz="4" w:space="0" w:color="auto"/>
              <w:right w:val="single" w:sz="4" w:space="0" w:color="auto"/>
            </w:tcBorders>
            <w:vAlign w:val="center"/>
          </w:tcPr>
          <w:p w:rsidR="005D0F30" w:rsidRPr="00840D8B" w:rsidRDefault="005D0F30" w:rsidP="00ED65E9">
            <w:pPr>
              <w:jc w:val="center"/>
              <w:rPr>
                <w:bCs/>
                <w:sz w:val="18"/>
                <w:szCs w:val="18"/>
              </w:rPr>
            </w:pPr>
            <w:r>
              <w:rPr>
                <w:bCs/>
                <w:sz w:val="18"/>
                <w:szCs w:val="18"/>
              </w:rPr>
              <w:t>100,00</w:t>
            </w:r>
          </w:p>
        </w:tc>
        <w:tc>
          <w:tcPr>
            <w:tcW w:w="1080" w:type="dxa"/>
            <w:tcBorders>
              <w:top w:val="nil"/>
              <w:left w:val="nil"/>
              <w:bottom w:val="single" w:sz="4" w:space="0" w:color="auto"/>
              <w:right w:val="single" w:sz="4" w:space="0" w:color="auto"/>
            </w:tcBorders>
            <w:vAlign w:val="center"/>
          </w:tcPr>
          <w:p w:rsidR="005D0F30" w:rsidRPr="00840D8B" w:rsidRDefault="005D0F30" w:rsidP="00ED65E9">
            <w:pPr>
              <w:jc w:val="center"/>
              <w:rPr>
                <w:bCs/>
                <w:sz w:val="18"/>
                <w:szCs w:val="18"/>
              </w:rPr>
            </w:pPr>
            <w:r>
              <w:rPr>
                <w:bCs/>
                <w:sz w:val="18"/>
                <w:szCs w:val="18"/>
              </w:rPr>
              <w:t>100,00</w:t>
            </w:r>
          </w:p>
        </w:tc>
      </w:tr>
      <w:tr w:rsidR="005D0F30" w:rsidRPr="00840D8B" w:rsidTr="00ED65E9">
        <w:trPr>
          <w:trHeight w:val="182"/>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jc w:val="both"/>
              <w:rPr>
                <w:sz w:val="18"/>
                <w:szCs w:val="18"/>
              </w:rPr>
            </w:pPr>
            <w:r w:rsidRPr="00840D8B">
              <w:rPr>
                <w:sz w:val="16"/>
                <w:szCs w:val="16"/>
              </w:rPr>
              <w:t>Обслуживание муниципального долга</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13</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01</w:t>
            </w: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bCs/>
                <w:sz w:val="18"/>
                <w:szCs w:val="18"/>
              </w:rPr>
            </w:pPr>
            <w:r>
              <w:rPr>
                <w:bCs/>
                <w:sz w:val="18"/>
                <w:szCs w:val="18"/>
              </w:rPr>
              <w:t>100,00</w:t>
            </w:r>
          </w:p>
        </w:tc>
        <w:tc>
          <w:tcPr>
            <w:tcW w:w="1080" w:type="dxa"/>
            <w:tcBorders>
              <w:top w:val="nil"/>
              <w:left w:val="nil"/>
              <w:bottom w:val="single" w:sz="4" w:space="0" w:color="auto"/>
              <w:right w:val="single" w:sz="4" w:space="0" w:color="auto"/>
            </w:tcBorders>
          </w:tcPr>
          <w:p w:rsidR="005D0F30" w:rsidRPr="00840D8B" w:rsidRDefault="005D0F30" w:rsidP="00ED65E9">
            <w:pPr>
              <w:jc w:val="center"/>
              <w:rPr>
                <w:bCs/>
                <w:sz w:val="18"/>
                <w:szCs w:val="18"/>
              </w:rPr>
            </w:pPr>
            <w:r>
              <w:rPr>
                <w:bCs/>
                <w:sz w:val="18"/>
                <w:szCs w:val="18"/>
              </w:rPr>
              <w:t>100,00</w:t>
            </w:r>
          </w:p>
        </w:tc>
        <w:tc>
          <w:tcPr>
            <w:tcW w:w="1080" w:type="dxa"/>
            <w:tcBorders>
              <w:top w:val="nil"/>
              <w:left w:val="nil"/>
              <w:bottom w:val="single" w:sz="4" w:space="0" w:color="auto"/>
              <w:right w:val="single" w:sz="4" w:space="0" w:color="auto"/>
            </w:tcBorders>
          </w:tcPr>
          <w:p w:rsidR="005D0F30" w:rsidRPr="00840D8B" w:rsidRDefault="005D0F30" w:rsidP="00ED65E9">
            <w:pPr>
              <w:jc w:val="center"/>
              <w:rPr>
                <w:bCs/>
                <w:sz w:val="18"/>
                <w:szCs w:val="18"/>
              </w:rPr>
            </w:pPr>
            <w:r>
              <w:rPr>
                <w:bCs/>
                <w:sz w:val="18"/>
                <w:szCs w:val="18"/>
              </w:rPr>
              <w:t>100,00</w:t>
            </w:r>
          </w:p>
        </w:tc>
      </w:tr>
      <w:tr w:rsidR="005D0F30" w:rsidRPr="00840D8B" w:rsidTr="00ED65E9">
        <w:trPr>
          <w:trHeight w:val="182"/>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jc w:val="both"/>
              <w:rPr>
                <w:sz w:val="18"/>
                <w:szCs w:val="18"/>
              </w:rPr>
            </w:pPr>
            <w:r w:rsidRPr="00840D8B">
              <w:rPr>
                <w:bCs/>
                <w:iCs/>
                <w:sz w:val="16"/>
                <w:szCs w:val="16"/>
              </w:rPr>
              <w:t>Обслуживание государственного и муниципального долга</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13</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01</w:t>
            </w: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bCs/>
                <w:sz w:val="18"/>
                <w:szCs w:val="18"/>
              </w:rPr>
            </w:pPr>
            <w:r>
              <w:rPr>
                <w:bCs/>
                <w:sz w:val="18"/>
                <w:szCs w:val="18"/>
              </w:rPr>
              <w:t>100,00</w:t>
            </w:r>
          </w:p>
        </w:tc>
        <w:tc>
          <w:tcPr>
            <w:tcW w:w="1080" w:type="dxa"/>
            <w:tcBorders>
              <w:top w:val="nil"/>
              <w:left w:val="nil"/>
              <w:bottom w:val="single" w:sz="4" w:space="0" w:color="auto"/>
              <w:right w:val="single" w:sz="4" w:space="0" w:color="auto"/>
            </w:tcBorders>
          </w:tcPr>
          <w:p w:rsidR="005D0F30" w:rsidRPr="00840D8B" w:rsidRDefault="005D0F30" w:rsidP="00ED65E9">
            <w:pPr>
              <w:jc w:val="center"/>
              <w:rPr>
                <w:bCs/>
                <w:sz w:val="18"/>
                <w:szCs w:val="18"/>
              </w:rPr>
            </w:pPr>
            <w:r>
              <w:rPr>
                <w:bCs/>
                <w:sz w:val="18"/>
                <w:szCs w:val="18"/>
              </w:rPr>
              <w:t>100,00</w:t>
            </w:r>
          </w:p>
        </w:tc>
        <w:tc>
          <w:tcPr>
            <w:tcW w:w="1080" w:type="dxa"/>
            <w:tcBorders>
              <w:top w:val="nil"/>
              <w:left w:val="nil"/>
              <w:bottom w:val="single" w:sz="4" w:space="0" w:color="auto"/>
              <w:right w:val="single" w:sz="4" w:space="0" w:color="auto"/>
            </w:tcBorders>
          </w:tcPr>
          <w:p w:rsidR="005D0F30" w:rsidRPr="00840D8B" w:rsidRDefault="005D0F30" w:rsidP="00ED65E9">
            <w:pPr>
              <w:jc w:val="center"/>
              <w:rPr>
                <w:bCs/>
                <w:sz w:val="18"/>
                <w:szCs w:val="18"/>
              </w:rPr>
            </w:pPr>
            <w:r>
              <w:rPr>
                <w:bCs/>
                <w:sz w:val="18"/>
                <w:szCs w:val="18"/>
              </w:rPr>
              <w:t>100,00</w:t>
            </w:r>
          </w:p>
        </w:tc>
      </w:tr>
      <w:tr w:rsidR="005D0F30" w:rsidRPr="00840D8B" w:rsidTr="00ED65E9">
        <w:trPr>
          <w:trHeight w:val="248"/>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jc w:val="both"/>
              <w:rPr>
                <w:sz w:val="18"/>
                <w:szCs w:val="18"/>
              </w:rPr>
            </w:pPr>
            <w:r w:rsidRPr="00840D8B">
              <w:rPr>
                <w:bCs/>
                <w:sz w:val="16"/>
                <w:szCs w:val="16"/>
              </w:rPr>
              <w:t>Обслуживание государственного внутреннего и муниципального долга</w:t>
            </w:r>
          </w:p>
        </w:tc>
        <w:tc>
          <w:tcPr>
            <w:tcW w:w="1080"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ind w:left="-92" w:right="-107"/>
              <w:jc w:val="center"/>
              <w:rPr>
                <w:sz w:val="16"/>
                <w:szCs w:val="16"/>
              </w:rPr>
            </w:pPr>
            <w:r w:rsidRPr="00840D8B">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sz w:val="18"/>
                <w:szCs w:val="18"/>
              </w:rPr>
            </w:pPr>
            <w:r w:rsidRPr="00840D8B">
              <w:rPr>
                <w:sz w:val="18"/>
                <w:szCs w:val="18"/>
              </w:rPr>
              <w:t>730</w:t>
            </w:r>
          </w:p>
        </w:tc>
        <w:tc>
          <w:tcPr>
            <w:tcW w:w="518"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sz w:val="18"/>
                <w:szCs w:val="18"/>
              </w:rPr>
            </w:pPr>
            <w:r w:rsidRPr="00840D8B">
              <w:rPr>
                <w:sz w:val="18"/>
                <w:szCs w:val="18"/>
              </w:rPr>
              <w:t>13</w:t>
            </w:r>
          </w:p>
        </w:tc>
        <w:tc>
          <w:tcPr>
            <w:tcW w:w="501"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sz w:val="18"/>
                <w:szCs w:val="18"/>
              </w:rPr>
            </w:pPr>
            <w:r w:rsidRPr="00840D8B">
              <w:rPr>
                <w:sz w:val="18"/>
                <w:szCs w:val="18"/>
              </w:rPr>
              <w:t>01</w:t>
            </w:r>
          </w:p>
        </w:tc>
        <w:tc>
          <w:tcPr>
            <w:tcW w:w="1164" w:type="dxa"/>
            <w:tcBorders>
              <w:top w:val="nil"/>
              <w:left w:val="nil"/>
              <w:bottom w:val="single" w:sz="4" w:space="0" w:color="auto"/>
              <w:right w:val="single" w:sz="4" w:space="0" w:color="auto"/>
            </w:tcBorders>
            <w:shd w:val="clear" w:color="auto" w:fill="auto"/>
            <w:vAlign w:val="center"/>
          </w:tcPr>
          <w:p w:rsidR="005D0F30" w:rsidRPr="00840D8B" w:rsidRDefault="005D0F30" w:rsidP="00ED65E9">
            <w:pPr>
              <w:jc w:val="center"/>
              <w:rPr>
                <w:bCs/>
                <w:sz w:val="18"/>
                <w:szCs w:val="18"/>
              </w:rPr>
            </w:pPr>
            <w:r>
              <w:rPr>
                <w:bCs/>
                <w:sz w:val="18"/>
                <w:szCs w:val="18"/>
              </w:rPr>
              <w:t>100,00</w:t>
            </w:r>
          </w:p>
        </w:tc>
        <w:tc>
          <w:tcPr>
            <w:tcW w:w="1080" w:type="dxa"/>
            <w:tcBorders>
              <w:top w:val="nil"/>
              <w:left w:val="nil"/>
              <w:bottom w:val="single" w:sz="4" w:space="0" w:color="auto"/>
              <w:right w:val="single" w:sz="4" w:space="0" w:color="auto"/>
            </w:tcBorders>
            <w:vAlign w:val="center"/>
          </w:tcPr>
          <w:p w:rsidR="005D0F30" w:rsidRPr="00840D8B" w:rsidRDefault="005D0F30" w:rsidP="00ED65E9">
            <w:pPr>
              <w:jc w:val="center"/>
              <w:rPr>
                <w:bCs/>
                <w:sz w:val="18"/>
                <w:szCs w:val="18"/>
              </w:rPr>
            </w:pPr>
            <w:r>
              <w:rPr>
                <w:bCs/>
                <w:sz w:val="18"/>
                <w:szCs w:val="18"/>
              </w:rPr>
              <w:t>100,00</w:t>
            </w:r>
          </w:p>
        </w:tc>
        <w:tc>
          <w:tcPr>
            <w:tcW w:w="1080" w:type="dxa"/>
            <w:tcBorders>
              <w:top w:val="nil"/>
              <w:left w:val="nil"/>
              <w:bottom w:val="single" w:sz="4" w:space="0" w:color="auto"/>
              <w:right w:val="single" w:sz="4" w:space="0" w:color="auto"/>
            </w:tcBorders>
            <w:vAlign w:val="center"/>
          </w:tcPr>
          <w:p w:rsidR="005D0F30" w:rsidRPr="00840D8B" w:rsidRDefault="005D0F30" w:rsidP="00ED65E9">
            <w:pPr>
              <w:jc w:val="center"/>
              <w:rPr>
                <w:bCs/>
                <w:sz w:val="18"/>
                <w:szCs w:val="18"/>
              </w:rPr>
            </w:pPr>
            <w:r>
              <w:rPr>
                <w:bCs/>
                <w:sz w:val="18"/>
                <w:szCs w:val="18"/>
              </w:rPr>
              <w:t>100,00</w:t>
            </w:r>
          </w:p>
        </w:tc>
      </w:tr>
      <w:tr w:rsidR="005D0F30" w:rsidRPr="00840D8B" w:rsidTr="00ED65E9">
        <w:trPr>
          <w:trHeight w:val="188"/>
        </w:trPr>
        <w:tc>
          <w:tcPr>
            <w:tcW w:w="4500" w:type="dxa"/>
            <w:tcBorders>
              <w:top w:val="nil"/>
              <w:left w:val="single" w:sz="4" w:space="0" w:color="auto"/>
              <w:bottom w:val="single" w:sz="4" w:space="0" w:color="auto"/>
              <w:right w:val="single" w:sz="4" w:space="0" w:color="auto"/>
            </w:tcBorders>
            <w:shd w:val="clear" w:color="auto" w:fill="auto"/>
          </w:tcPr>
          <w:p w:rsidR="005D0F30" w:rsidRPr="000076DD" w:rsidRDefault="005D0F30" w:rsidP="00ED65E9">
            <w:pPr>
              <w:rPr>
                <w:b/>
                <w:sz w:val="18"/>
                <w:szCs w:val="18"/>
              </w:rPr>
            </w:pPr>
            <w:r w:rsidRPr="000076DD">
              <w:rPr>
                <w:b/>
              </w:rPr>
              <w:t xml:space="preserve"> </w:t>
            </w:r>
            <w:r w:rsidRPr="000076DD">
              <w:rPr>
                <w:b/>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0076DD">
              <w:rPr>
                <w:b/>
                <w:sz w:val="18"/>
                <w:szCs w:val="18"/>
              </w:rPr>
              <w:t>Абашевском</w:t>
            </w:r>
            <w:proofErr w:type="spellEnd"/>
            <w:r w:rsidRPr="000076DD">
              <w:rPr>
                <w:b/>
                <w:sz w:val="18"/>
                <w:szCs w:val="18"/>
              </w:rPr>
              <w:t xml:space="preserve"> сельсовете».</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92" w:right="-107"/>
              <w:rPr>
                <w:b/>
                <w:sz w:val="16"/>
                <w:szCs w:val="16"/>
              </w:rPr>
            </w:pPr>
            <w:r w:rsidRPr="00840D8B">
              <w:rPr>
                <w:b/>
                <w:sz w:val="16"/>
                <w:szCs w:val="16"/>
              </w:rPr>
              <w:t>01 2 00  00000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066857" w:rsidRDefault="005D0F30" w:rsidP="00ED65E9">
            <w:pPr>
              <w:jc w:val="center"/>
              <w:rPr>
                <w:i/>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066857" w:rsidRDefault="005D0F30" w:rsidP="00ED65E9">
            <w:pPr>
              <w:jc w:val="center"/>
              <w:rPr>
                <w:i/>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0076DD" w:rsidRDefault="005D0F30" w:rsidP="00ED65E9">
            <w:pPr>
              <w:jc w:val="center"/>
              <w:rPr>
                <w:b/>
                <w:bCs/>
                <w:sz w:val="18"/>
                <w:szCs w:val="18"/>
              </w:rPr>
            </w:pPr>
            <w:r>
              <w:rPr>
                <w:b/>
                <w:bCs/>
                <w:sz w:val="18"/>
                <w:szCs w:val="18"/>
              </w:rPr>
              <w:t>14399,00</w:t>
            </w:r>
          </w:p>
        </w:tc>
        <w:tc>
          <w:tcPr>
            <w:tcW w:w="1080" w:type="dxa"/>
            <w:tcBorders>
              <w:top w:val="nil"/>
              <w:left w:val="nil"/>
              <w:bottom w:val="single" w:sz="4" w:space="0" w:color="auto"/>
              <w:right w:val="single" w:sz="4" w:space="0" w:color="auto"/>
            </w:tcBorders>
            <w:vAlign w:val="bottom"/>
          </w:tcPr>
          <w:p w:rsidR="005D0F30" w:rsidRPr="000076DD" w:rsidRDefault="005D0F30" w:rsidP="00ED65E9">
            <w:pPr>
              <w:jc w:val="center"/>
              <w:rPr>
                <w:b/>
                <w:bCs/>
                <w:sz w:val="18"/>
                <w:szCs w:val="18"/>
              </w:rPr>
            </w:pPr>
            <w:r>
              <w:rPr>
                <w:b/>
                <w:bCs/>
                <w:sz w:val="18"/>
                <w:szCs w:val="18"/>
              </w:rPr>
              <w:t>14399,00</w:t>
            </w:r>
          </w:p>
        </w:tc>
        <w:tc>
          <w:tcPr>
            <w:tcW w:w="1080" w:type="dxa"/>
            <w:tcBorders>
              <w:top w:val="nil"/>
              <w:left w:val="nil"/>
              <w:bottom w:val="single" w:sz="4" w:space="0" w:color="auto"/>
              <w:right w:val="single" w:sz="4" w:space="0" w:color="auto"/>
            </w:tcBorders>
            <w:vAlign w:val="bottom"/>
          </w:tcPr>
          <w:p w:rsidR="005D0F30" w:rsidRPr="000076DD" w:rsidRDefault="005D0F30" w:rsidP="00ED65E9">
            <w:pPr>
              <w:jc w:val="center"/>
              <w:rPr>
                <w:b/>
                <w:bCs/>
                <w:sz w:val="18"/>
                <w:szCs w:val="18"/>
              </w:rPr>
            </w:pPr>
            <w:r>
              <w:rPr>
                <w:b/>
                <w:bCs/>
                <w:sz w:val="18"/>
                <w:szCs w:val="18"/>
              </w:rPr>
              <w:t>14399,00</w:t>
            </w:r>
          </w:p>
        </w:tc>
      </w:tr>
      <w:tr w:rsidR="005D0F30" w:rsidRPr="00840D8B" w:rsidTr="00ED65E9">
        <w:trPr>
          <w:trHeight w:val="39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Pr>
                <w:sz w:val="18"/>
                <w:szCs w:val="18"/>
              </w:rPr>
              <w:t>Основное мероприятие «</w:t>
            </w:r>
            <w:r w:rsidRPr="00840D8B">
              <w:rPr>
                <w:sz w:val="18"/>
                <w:szCs w:val="18"/>
              </w:rPr>
              <w:t>Расходы по защите населения и территорий от чрезвычайных ситуаций, пожарной безопасности»</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92" w:right="-107"/>
              <w:rPr>
                <w:sz w:val="16"/>
                <w:szCs w:val="16"/>
              </w:rPr>
            </w:pPr>
            <w:r w:rsidRPr="00840D8B">
              <w:rPr>
                <w:sz w:val="16"/>
                <w:szCs w:val="16"/>
              </w:rPr>
              <w:t>01 2 02 00000</w:t>
            </w:r>
          </w:p>
        </w:tc>
        <w:tc>
          <w:tcPr>
            <w:tcW w:w="517"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p>
        </w:tc>
        <w:tc>
          <w:tcPr>
            <w:tcW w:w="518"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p>
        </w:tc>
        <w:tc>
          <w:tcPr>
            <w:tcW w:w="501"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6"/>
                <w:szCs w:val="16"/>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14399,00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14399,00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14399,00</w:t>
            </w:r>
          </w:p>
        </w:tc>
      </w:tr>
      <w:tr w:rsidR="005D0F30" w:rsidRPr="00840D8B" w:rsidTr="00ED65E9">
        <w:trPr>
          <w:trHeight w:val="100"/>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Реализация отдельных мероприятий в рамках основного мероприятия подпрограммы муниципальной программы </w:t>
            </w:r>
            <w:proofErr w:type="spellStart"/>
            <w:r w:rsidRPr="00840D8B">
              <w:rPr>
                <w:sz w:val="18"/>
                <w:szCs w:val="18"/>
              </w:rPr>
              <w:t>Абашевского</w:t>
            </w:r>
            <w:proofErr w:type="spellEnd"/>
            <w:r w:rsidRPr="00840D8B">
              <w:rPr>
                <w:sz w:val="18"/>
                <w:szCs w:val="18"/>
              </w:rPr>
              <w:t xml:space="preserve"> сельсовета Спасского района Пензенской области </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92" w:right="-107"/>
              <w:rPr>
                <w:sz w:val="16"/>
                <w:szCs w:val="16"/>
              </w:rPr>
            </w:pPr>
            <w:r w:rsidRPr="00840D8B">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100,00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100,00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100,00</w:t>
            </w:r>
          </w:p>
        </w:tc>
      </w:tr>
      <w:tr w:rsidR="005D0F30" w:rsidRPr="00840D8B" w:rsidTr="00ED65E9">
        <w:trPr>
          <w:trHeight w:val="88"/>
        </w:trPr>
        <w:tc>
          <w:tcPr>
            <w:tcW w:w="4500" w:type="dxa"/>
            <w:tcBorders>
              <w:top w:val="nil"/>
              <w:left w:val="single" w:sz="4" w:space="0" w:color="auto"/>
              <w:bottom w:val="single" w:sz="4" w:space="0" w:color="auto"/>
              <w:right w:val="single" w:sz="4" w:space="0" w:color="auto"/>
            </w:tcBorders>
            <w:shd w:val="clear" w:color="auto" w:fill="auto"/>
            <w:vAlign w:val="bottom"/>
          </w:tcPr>
          <w:p w:rsidR="005D0F30" w:rsidRPr="00840D8B" w:rsidRDefault="005D0F30" w:rsidP="00ED65E9">
            <w:pPr>
              <w:rPr>
                <w:sz w:val="18"/>
                <w:szCs w:val="18"/>
              </w:rPr>
            </w:pPr>
            <w:r w:rsidRPr="00840D8B">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92" w:right="-107"/>
              <w:rPr>
                <w:sz w:val="16"/>
                <w:szCs w:val="16"/>
              </w:rPr>
            </w:pPr>
            <w:r w:rsidRPr="00840D8B">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100,00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100,00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100,00</w:t>
            </w:r>
          </w:p>
        </w:tc>
      </w:tr>
      <w:tr w:rsidR="005D0F30" w:rsidRPr="00840D8B" w:rsidTr="00ED65E9">
        <w:trPr>
          <w:trHeight w:val="393"/>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92" w:right="-107"/>
              <w:rPr>
                <w:sz w:val="16"/>
                <w:szCs w:val="16"/>
              </w:rPr>
            </w:pPr>
            <w:r w:rsidRPr="00840D8B">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r>
              <w:rPr>
                <w:sz w:val="18"/>
                <w:szCs w:val="18"/>
              </w:rPr>
              <w:t>100,00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100,00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r>
              <w:rPr>
                <w:sz w:val="18"/>
                <w:szCs w:val="18"/>
              </w:rPr>
              <w:t>100,00</w:t>
            </w:r>
          </w:p>
        </w:tc>
      </w:tr>
      <w:tr w:rsidR="005D0F30" w:rsidRPr="00840D8B" w:rsidTr="00ED65E9">
        <w:trPr>
          <w:trHeight w:val="60"/>
        </w:trPr>
        <w:tc>
          <w:tcPr>
            <w:tcW w:w="4500" w:type="dxa"/>
            <w:tcBorders>
              <w:top w:val="nil"/>
              <w:left w:val="single" w:sz="4" w:space="0" w:color="auto"/>
              <w:bottom w:val="single" w:sz="4" w:space="0" w:color="auto"/>
              <w:right w:val="single" w:sz="4" w:space="0" w:color="auto"/>
            </w:tcBorders>
            <w:shd w:val="clear" w:color="auto" w:fill="auto"/>
          </w:tcPr>
          <w:p w:rsidR="005D0F30" w:rsidRPr="009C572F" w:rsidRDefault="005D0F30" w:rsidP="00ED65E9">
            <w:pPr>
              <w:tabs>
                <w:tab w:val="left" w:pos="4962"/>
              </w:tabs>
              <w:rPr>
                <w:sz w:val="18"/>
                <w:szCs w:val="18"/>
              </w:rPr>
            </w:pPr>
            <w:r w:rsidRPr="009C572F">
              <w:rPr>
                <w:sz w:val="18"/>
                <w:szCs w:val="18"/>
              </w:rPr>
              <w:t>Национальная безопасность и правоохранительная деятельность</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92" w:right="-107"/>
              <w:rPr>
                <w:sz w:val="16"/>
                <w:szCs w:val="16"/>
              </w:rPr>
            </w:pPr>
            <w:r w:rsidRPr="00840D8B">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9C572F" w:rsidRDefault="005D0F30" w:rsidP="00ED65E9">
            <w:pPr>
              <w:jc w:val="center"/>
              <w:rPr>
                <w:sz w:val="18"/>
                <w:szCs w:val="18"/>
              </w:rPr>
            </w:pPr>
            <w:r w:rsidRPr="009C572F">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9C572F" w:rsidRDefault="005D0F30" w:rsidP="00ED65E9">
            <w:pPr>
              <w:jc w:val="center"/>
              <w:rPr>
                <w:sz w:val="18"/>
                <w:szCs w:val="18"/>
              </w:rPr>
            </w:pPr>
            <w:r>
              <w:rPr>
                <w:sz w:val="18"/>
                <w:szCs w:val="18"/>
              </w:rPr>
              <w:t>100,00</w:t>
            </w:r>
          </w:p>
        </w:tc>
        <w:tc>
          <w:tcPr>
            <w:tcW w:w="1080" w:type="dxa"/>
            <w:tcBorders>
              <w:top w:val="nil"/>
              <w:left w:val="nil"/>
              <w:bottom w:val="single" w:sz="4" w:space="0" w:color="auto"/>
              <w:right w:val="single" w:sz="4" w:space="0" w:color="auto"/>
            </w:tcBorders>
            <w:vAlign w:val="bottom"/>
          </w:tcPr>
          <w:p w:rsidR="005D0F30" w:rsidRPr="009C572F" w:rsidRDefault="005D0F30" w:rsidP="00ED65E9">
            <w:pPr>
              <w:jc w:val="center"/>
              <w:rPr>
                <w:sz w:val="18"/>
                <w:szCs w:val="18"/>
              </w:rPr>
            </w:pPr>
            <w:r>
              <w:rPr>
                <w:sz w:val="18"/>
                <w:szCs w:val="18"/>
              </w:rPr>
              <w:t>100,00</w:t>
            </w:r>
          </w:p>
        </w:tc>
        <w:tc>
          <w:tcPr>
            <w:tcW w:w="1080" w:type="dxa"/>
            <w:tcBorders>
              <w:top w:val="nil"/>
              <w:left w:val="nil"/>
              <w:bottom w:val="single" w:sz="4" w:space="0" w:color="auto"/>
              <w:right w:val="single" w:sz="4" w:space="0" w:color="auto"/>
            </w:tcBorders>
            <w:vAlign w:val="bottom"/>
          </w:tcPr>
          <w:p w:rsidR="005D0F30" w:rsidRPr="009C572F" w:rsidRDefault="005D0F30" w:rsidP="00ED65E9">
            <w:pPr>
              <w:rPr>
                <w:sz w:val="18"/>
                <w:szCs w:val="18"/>
              </w:rPr>
            </w:pPr>
            <w:r>
              <w:rPr>
                <w:sz w:val="18"/>
                <w:szCs w:val="18"/>
              </w:rPr>
              <w:t xml:space="preserve">     100,00</w:t>
            </w:r>
          </w:p>
        </w:tc>
      </w:tr>
      <w:tr w:rsidR="005D0F30" w:rsidRPr="00840D8B" w:rsidTr="00ED65E9">
        <w:trPr>
          <w:trHeight w:val="86"/>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08"/>
              <w:rPr>
                <w:sz w:val="18"/>
                <w:szCs w:val="18"/>
              </w:rPr>
            </w:pPr>
            <w:r w:rsidRPr="00840D8B">
              <w:rPr>
                <w:sz w:val="18"/>
                <w:szCs w:val="18"/>
              </w:rPr>
              <w:t>Защита населения и территории от чрезвычайных ситуаций природного и техногенного характера, гражданская оборона</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92" w:right="-107"/>
              <w:rPr>
                <w:sz w:val="16"/>
                <w:szCs w:val="16"/>
              </w:rPr>
            </w:pPr>
            <w:r w:rsidRPr="00840D8B">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09</w:t>
            </w:r>
          </w:p>
        </w:tc>
        <w:tc>
          <w:tcPr>
            <w:tcW w:w="1164" w:type="dxa"/>
            <w:tcBorders>
              <w:top w:val="nil"/>
              <w:left w:val="nil"/>
              <w:bottom w:val="single" w:sz="4" w:space="0" w:color="auto"/>
              <w:right w:val="single" w:sz="4" w:space="0" w:color="auto"/>
            </w:tcBorders>
            <w:shd w:val="clear" w:color="auto" w:fill="auto"/>
            <w:vAlign w:val="bottom"/>
          </w:tcPr>
          <w:p w:rsidR="005D0F30" w:rsidRPr="009C572F" w:rsidRDefault="005D0F30" w:rsidP="00ED65E9">
            <w:pPr>
              <w:jc w:val="center"/>
              <w:rPr>
                <w:sz w:val="18"/>
                <w:szCs w:val="18"/>
              </w:rPr>
            </w:pPr>
            <w:r>
              <w:rPr>
                <w:sz w:val="18"/>
                <w:szCs w:val="18"/>
              </w:rPr>
              <w:t>100,00</w:t>
            </w:r>
          </w:p>
        </w:tc>
        <w:tc>
          <w:tcPr>
            <w:tcW w:w="1080" w:type="dxa"/>
            <w:tcBorders>
              <w:top w:val="nil"/>
              <w:left w:val="nil"/>
              <w:bottom w:val="single" w:sz="4" w:space="0" w:color="auto"/>
              <w:right w:val="single" w:sz="4" w:space="0" w:color="auto"/>
            </w:tcBorders>
            <w:vAlign w:val="bottom"/>
          </w:tcPr>
          <w:p w:rsidR="005D0F30" w:rsidRPr="009C572F" w:rsidRDefault="005D0F30" w:rsidP="00ED65E9">
            <w:pPr>
              <w:jc w:val="center"/>
              <w:rPr>
                <w:sz w:val="18"/>
                <w:szCs w:val="18"/>
              </w:rPr>
            </w:pPr>
            <w:r>
              <w:rPr>
                <w:sz w:val="18"/>
                <w:szCs w:val="18"/>
              </w:rPr>
              <w:t>100,00</w:t>
            </w:r>
          </w:p>
        </w:tc>
        <w:tc>
          <w:tcPr>
            <w:tcW w:w="1080" w:type="dxa"/>
            <w:tcBorders>
              <w:top w:val="nil"/>
              <w:left w:val="nil"/>
              <w:bottom w:val="single" w:sz="4" w:space="0" w:color="auto"/>
              <w:right w:val="single" w:sz="4" w:space="0" w:color="auto"/>
            </w:tcBorders>
            <w:vAlign w:val="bottom"/>
          </w:tcPr>
          <w:p w:rsidR="005D0F30" w:rsidRPr="009C572F" w:rsidRDefault="005D0F30" w:rsidP="00ED65E9">
            <w:pPr>
              <w:jc w:val="center"/>
              <w:rPr>
                <w:sz w:val="18"/>
                <w:szCs w:val="18"/>
              </w:rPr>
            </w:pPr>
            <w:r>
              <w:rPr>
                <w:sz w:val="18"/>
                <w:szCs w:val="18"/>
              </w:rPr>
              <w:t>100,00</w:t>
            </w:r>
          </w:p>
        </w:tc>
      </w:tr>
      <w:tr w:rsidR="005D0F30" w:rsidRPr="00840D8B" w:rsidTr="00ED65E9">
        <w:trPr>
          <w:trHeight w:val="308"/>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08"/>
              <w:rPr>
                <w:sz w:val="18"/>
                <w:szCs w:val="18"/>
              </w:rPr>
            </w:pPr>
            <w:r w:rsidRPr="00840D8B">
              <w:rPr>
                <w:sz w:val="18"/>
                <w:szCs w:val="18"/>
              </w:rPr>
              <w:lastRenderedPageBreak/>
              <w:t xml:space="preserve">Реализация направления расходов на противопожарные мероприятия </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92" w:right="-107"/>
              <w:rPr>
                <w:sz w:val="16"/>
                <w:szCs w:val="16"/>
              </w:rPr>
            </w:pPr>
            <w:r w:rsidRPr="00840D8B">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bCs/>
                <w:sz w:val="18"/>
                <w:szCs w:val="18"/>
              </w:rPr>
            </w:pPr>
            <w:r>
              <w:rPr>
                <w:bCs/>
                <w:sz w:val="18"/>
                <w:szCs w:val="18"/>
              </w:rPr>
              <w:t>14299,00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bCs/>
                <w:sz w:val="18"/>
                <w:szCs w:val="18"/>
              </w:rPr>
            </w:pPr>
            <w:r>
              <w:rPr>
                <w:bCs/>
                <w:sz w:val="18"/>
                <w:szCs w:val="18"/>
              </w:rPr>
              <w:t>14299,00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bCs/>
                <w:sz w:val="18"/>
                <w:szCs w:val="18"/>
              </w:rPr>
            </w:pPr>
            <w:r>
              <w:rPr>
                <w:bCs/>
                <w:sz w:val="18"/>
                <w:szCs w:val="18"/>
              </w:rPr>
              <w:t>14299,00</w:t>
            </w:r>
          </w:p>
        </w:tc>
      </w:tr>
      <w:tr w:rsidR="005D0F30" w:rsidRPr="00840D8B" w:rsidTr="00ED65E9">
        <w:trPr>
          <w:trHeight w:val="146"/>
        </w:trPr>
        <w:tc>
          <w:tcPr>
            <w:tcW w:w="4500" w:type="dxa"/>
            <w:tcBorders>
              <w:top w:val="nil"/>
              <w:left w:val="single" w:sz="4" w:space="0" w:color="auto"/>
              <w:bottom w:val="single" w:sz="4" w:space="0" w:color="auto"/>
              <w:right w:val="single" w:sz="4" w:space="0" w:color="auto"/>
            </w:tcBorders>
            <w:shd w:val="clear" w:color="auto" w:fill="auto"/>
            <w:vAlign w:val="bottom"/>
          </w:tcPr>
          <w:p w:rsidR="005D0F30" w:rsidRPr="00840D8B" w:rsidRDefault="005D0F30" w:rsidP="00ED65E9">
            <w:pPr>
              <w:rPr>
                <w:sz w:val="18"/>
                <w:szCs w:val="18"/>
              </w:rPr>
            </w:pPr>
            <w:r w:rsidRPr="00840D8B">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92" w:right="-107"/>
              <w:rPr>
                <w:sz w:val="16"/>
                <w:szCs w:val="16"/>
              </w:rPr>
            </w:pPr>
            <w:r w:rsidRPr="00840D8B">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bCs/>
                <w:sz w:val="18"/>
                <w:szCs w:val="18"/>
              </w:rPr>
            </w:pPr>
            <w:r>
              <w:rPr>
                <w:bCs/>
                <w:sz w:val="18"/>
                <w:szCs w:val="18"/>
              </w:rPr>
              <w:t>14299,00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bCs/>
                <w:sz w:val="18"/>
                <w:szCs w:val="18"/>
              </w:rPr>
            </w:pPr>
            <w:r>
              <w:rPr>
                <w:bCs/>
                <w:sz w:val="18"/>
                <w:szCs w:val="18"/>
              </w:rPr>
              <w:t>14299,00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bCs/>
                <w:sz w:val="18"/>
                <w:szCs w:val="18"/>
              </w:rPr>
            </w:pPr>
            <w:r>
              <w:rPr>
                <w:bCs/>
                <w:sz w:val="18"/>
                <w:szCs w:val="18"/>
              </w:rPr>
              <w:t>14299,00</w:t>
            </w:r>
          </w:p>
        </w:tc>
      </w:tr>
      <w:tr w:rsidR="005D0F30" w:rsidRPr="00840D8B" w:rsidTr="00ED65E9">
        <w:trPr>
          <w:trHeight w:val="108"/>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92" w:right="-107"/>
              <w:rPr>
                <w:sz w:val="16"/>
                <w:szCs w:val="16"/>
              </w:rPr>
            </w:pPr>
            <w:r w:rsidRPr="00840D8B">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bCs/>
                <w:sz w:val="18"/>
                <w:szCs w:val="18"/>
              </w:rPr>
            </w:pPr>
            <w:r>
              <w:rPr>
                <w:bCs/>
                <w:sz w:val="18"/>
                <w:szCs w:val="18"/>
              </w:rPr>
              <w:t>14299,00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bCs/>
                <w:sz w:val="18"/>
                <w:szCs w:val="18"/>
              </w:rPr>
            </w:pPr>
            <w:r>
              <w:rPr>
                <w:bCs/>
                <w:sz w:val="18"/>
                <w:szCs w:val="18"/>
              </w:rPr>
              <w:t>14299,00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bCs/>
                <w:sz w:val="18"/>
                <w:szCs w:val="18"/>
              </w:rPr>
            </w:pPr>
            <w:r>
              <w:rPr>
                <w:bCs/>
                <w:sz w:val="18"/>
                <w:szCs w:val="18"/>
              </w:rPr>
              <w:t>14299,00</w:t>
            </w:r>
          </w:p>
        </w:tc>
      </w:tr>
      <w:tr w:rsidR="005D0F30" w:rsidRPr="00840D8B" w:rsidTr="00ED65E9">
        <w:trPr>
          <w:trHeight w:val="128"/>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9C572F" w:rsidRDefault="005D0F30" w:rsidP="00ED65E9">
            <w:pPr>
              <w:rPr>
                <w:sz w:val="18"/>
                <w:szCs w:val="18"/>
              </w:rPr>
            </w:pPr>
            <w:r w:rsidRPr="009C572F">
              <w:rPr>
                <w:sz w:val="18"/>
                <w:szCs w:val="18"/>
              </w:rPr>
              <w:t>Национальная безопасность и правоохранительная деятельность</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92" w:right="-107"/>
              <w:rPr>
                <w:sz w:val="16"/>
                <w:szCs w:val="16"/>
              </w:rPr>
            </w:pPr>
            <w:r w:rsidRPr="00840D8B">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9C572F" w:rsidRDefault="005D0F30" w:rsidP="00ED65E9">
            <w:pPr>
              <w:jc w:val="center"/>
              <w:rPr>
                <w:sz w:val="18"/>
                <w:szCs w:val="18"/>
              </w:rPr>
            </w:pPr>
            <w:r w:rsidRPr="009C572F">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9C572F" w:rsidRDefault="005D0F30" w:rsidP="00ED65E9">
            <w:pPr>
              <w:jc w:val="center"/>
              <w:rPr>
                <w:bCs/>
                <w:sz w:val="18"/>
                <w:szCs w:val="18"/>
              </w:rPr>
            </w:pPr>
            <w:r>
              <w:rPr>
                <w:bCs/>
                <w:sz w:val="18"/>
                <w:szCs w:val="18"/>
              </w:rPr>
              <w:t>14299,00</w:t>
            </w:r>
          </w:p>
        </w:tc>
        <w:tc>
          <w:tcPr>
            <w:tcW w:w="1080" w:type="dxa"/>
            <w:tcBorders>
              <w:top w:val="nil"/>
              <w:left w:val="nil"/>
              <w:bottom w:val="single" w:sz="4" w:space="0" w:color="auto"/>
              <w:right w:val="single" w:sz="4" w:space="0" w:color="auto"/>
            </w:tcBorders>
            <w:vAlign w:val="bottom"/>
          </w:tcPr>
          <w:p w:rsidR="005D0F30" w:rsidRPr="009C572F" w:rsidRDefault="005D0F30" w:rsidP="00ED65E9">
            <w:pPr>
              <w:jc w:val="center"/>
              <w:rPr>
                <w:bCs/>
                <w:sz w:val="18"/>
                <w:szCs w:val="18"/>
              </w:rPr>
            </w:pPr>
            <w:r>
              <w:rPr>
                <w:bCs/>
                <w:sz w:val="18"/>
                <w:szCs w:val="18"/>
              </w:rPr>
              <w:t>14299,00</w:t>
            </w:r>
          </w:p>
        </w:tc>
        <w:tc>
          <w:tcPr>
            <w:tcW w:w="1080" w:type="dxa"/>
            <w:tcBorders>
              <w:top w:val="nil"/>
              <w:left w:val="nil"/>
              <w:bottom w:val="single" w:sz="4" w:space="0" w:color="auto"/>
              <w:right w:val="single" w:sz="4" w:space="0" w:color="auto"/>
            </w:tcBorders>
            <w:vAlign w:val="bottom"/>
          </w:tcPr>
          <w:p w:rsidR="005D0F30" w:rsidRPr="009C572F" w:rsidRDefault="005D0F30" w:rsidP="00ED65E9">
            <w:pPr>
              <w:jc w:val="center"/>
              <w:rPr>
                <w:bCs/>
                <w:sz w:val="18"/>
                <w:szCs w:val="18"/>
              </w:rPr>
            </w:pPr>
            <w:r>
              <w:rPr>
                <w:bCs/>
                <w:sz w:val="18"/>
                <w:szCs w:val="18"/>
              </w:rPr>
              <w:t>14299,00</w:t>
            </w:r>
          </w:p>
        </w:tc>
      </w:tr>
      <w:tr w:rsidR="005D0F30" w:rsidRPr="00840D8B" w:rsidTr="00ED65E9">
        <w:trPr>
          <w:trHeight w:val="60"/>
        </w:trPr>
        <w:tc>
          <w:tcPr>
            <w:tcW w:w="4500" w:type="dxa"/>
            <w:tcBorders>
              <w:top w:val="nil"/>
              <w:left w:val="single" w:sz="4" w:space="0" w:color="auto"/>
              <w:bottom w:val="single" w:sz="4" w:space="0" w:color="auto"/>
              <w:right w:val="single" w:sz="4" w:space="0" w:color="auto"/>
            </w:tcBorders>
            <w:shd w:val="clear" w:color="auto" w:fill="auto"/>
          </w:tcPr>
          <w:p w:rsidR="005D0F30" w:rsidRPr="009C572F" w:rsidRDefault="005D0F30" w:rsidP="00ED65E9">
            <w:pPr>
              <w:tabs>
                <w:tab w:val="left" w:pos="4962"/>
              </w:tabs>
              <w:rPr>
                <w:sz w:val="18"/>
                <w:szCs w:val="18"/>
              </w:rPr>
            </w:pPr>
            <w:r w:rsidRPr="009C572F">
              <w:rPr>
                <w:sz w:val="18"/>
                <w:szCs w:val="18"/>
              </w:rPr>
              <w:t>Обеспечение пожарной безопасности</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92" w:right="-107"/>
              <w:rPr>
                <w:sz w:val="16"/>
                <w:szCs w:val="16"/>
              </w:rPr>
            </w:pPr>
            <w:r w:rsidRPr="00840D8B">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r>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9C572F" w:rsidRDefault="005D0F30" w:rsidP="00ED65E9">
            <w:pPr>
              <w:jc w:val="center"/>
              <w:rPr>
                <w:sz w:val="18"/>
                <w:szCs w:val="18"/>
              </w:rPr>
            </w:pPr>
            <w:r w:rsidRPr="009C572F">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5D0F30" w:rsidRPr="009C572F" w:rsidRDefault="005D0F30" w:rsidP="00ED65E9">
            <w:pPr>
              <w:jc w:val="center"/>
              <w:rPr>
                <w:sz w:val="18"/>
                <w:szCs w:val="18"/>
              </w:rPr>
            </w:pPr>
            <w:r w:rsidRPr="009C572F">
              <w:rPr>
                <w:sz w:val="18"/>
                <w:szCs w:val="18"/>
              </w:rPr>
              <w:t>10</w:t>
            </w: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bCs/>
                <w:sz w:val="18"/>
                <w:szCs w:val="18"/>
              </w:rPr>
            </w:pPr>
            <w:r>
              <w:rPr>
                <w:bCs/>
                <w:sz w:val="18"/>
                <w:szCs w:val="18"/>
              </w:rPr>
              <w:t>14299,00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bCs/>
                <w:sz w:val="18"/>
                <w:szCs w:val="18"/>
              </w:rPr>
            </w:pPr>
            <w:r>
              <w:rPr>
                <w:bCs/>
                <w:sz w:val="18"/>
                <w:szCs w:val="18"/>
              </w:rPr>
              <w:t>14299,00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bCs/>
                <w:sz w:val="18"/>
                <w:szCs w:val="18"/>
              </w:rPr>
            </w:pPr>
            <w:r>
              <w:rPr>
                <w:bCs/>
                <w:sz w:val="18"/>
                <w:szCs w:val="18"/>
              </w:rPr>
              <w:t>14299,00</w:t>
            </w:r>
          </w:p>
        </w:tc>
      </w:tr>
      <w:tr w:rsidR="005D0F30" w:rsidRPr="00840D8B" w:rsidTr="00ED65E9">
        <w:trPr>
          <w:trHeight w:val="148"/>
        </w:trPr>
        <w:tc>
          <w:tcPr>
            <w:tcW w:w="4500" w:type="dxa"/>
            <w:tcBorders>
              <w:top w:val="nil"/>
              <w:left w:val="single" w:sz="4" w:space="0" w:color="auto"/>
              <w:bottom w:val="single" w:sz="4" w:space="0" w:color="auto"/>
              <w:right w:val="single" w:sz="4" w:space="0" w:color="auto"/>
            </w:tcBorders>
            <w:shd w:val="clear" w:color="auto" w:fill="auto"/>
            <w:vAlign w:val="bottom"/>
          </w:tcPr>
          <w:p w:rsidR="005D0F30" w:rsidRPr="00884860" w:rsidRDefault="005D0F30" w:rsidP="00ED65E9">
            <w:pPr>
              <w:rPr>
                <w:b/>
                <w:sz w:val="16"/>
                <w:szCs w:val="16"/>
              </w:rPr>
            </w:pPr>
            <w:r w:rsidRPr="00884860">
              <w:rPr>
                <w:b/>
                <w:sz w:val="16"/>
                <w:szCs w:val="16"/>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884860">
              <w:rPr>
                <w:b/>
                <w:sz w:val="16"/>
                <w:szCs w:val="16"/>
              </w:rPr>
              <w:t>Абашевского</w:t>
            </w:r>
            <w:proofErr w:type="spellEnd"/>
            <w:r w:rsidRPr="00884860">
              <w:rPr>
                <w:b/>
                <w:sz w:val="16"/>
                <w:szCs w:val="16"/>
              </w:rPr>
              <w:t xml:space="preserve"> сельсовета Спасского района Пензенской области, расходы по землеустройству»</w:t>
            </w:r>
          </w:p>
        </w:tc>
        <w:tc>
          <w:tcPr>
            <w:tcW w:w="1080" w:type="dxa"/>
            <w:tcBorders>
              <w:top w:val="nil"/>
              <w:left w:val="nil"/>
              <w:bottom w:val="single" w:sz="4" w:space="0" w:color="auto"/>
              <w:right w:val="single" w:sz="4" w:space="0" w:color="auto"/>
            </w:tcBorders>
            <w:shd w:val="clear" w:color="auto" w:fill="auto"/>
            <w:noWrap/>
            <w:vAlign w:val="bottom"/>
          </w:tcPr>
          <w:p w:rsidR="005D0F30" w:rsidRPr="00345332" w:rsidRDefault="005D0F30" w:rsidP="00ED65E9">
            <w:pPr>
              <w:ind w:left="-108" w:right="-108"/>
              <w:jc w:val="center"/>
              <w:rPr>
                <w:b/>
                <w:sz w:val="16"/>
                <w:szCs w:val="16"/>
              </w:rPr>
            </w:pPr>
            <w:r w:rsidRPr="00345332">
              <w:rPr>
                <w:b/>
                <w:sz w:val="16"/>
                <w:szCs w:val="16"/>
              </w:rPr>
              <w:t>01 3 00 00000</w:t>
            </w:r>
          </w:p>
        </w:tc>
        <w:tc>
          <w:tcPr>
            <w:tcW w:w="517" w:type="dxa"/>
            <w:tcBorders>
              <w:top w:val="nil"/>
              <w:left w:val="nil"/>
              <w:bottom w:val="single" w:sz="4" w:space="0" w:color="auto"/>
              <w:right w:val="single" w:sz="4" w:space="0" w:color="auto"/>
            </w:tcBorders>
            <w:shd w:val="clear" w:color="auto" w:fill="auto"/>
            <w:noWrap/>
            <w:vAlign w:val="bottom"/>
          </w:tcPr>
          <w:p w:rsidR="005D0F30" w:rsidRPr="00345332"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345332" w:rsidRDefault="005D0F30" w:rsidP="00ED65E9">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345332" w:rsidRDefault="005D0F30" w:rsidP="00ED65E9">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345332" w:rsidRDefault="005D0F30" w:rsidP="00ED65E9">
            <w:pPr>
              <w:jc w:val="center"/>
              <w:rPr>
                <w:b/>
                <w:bCs/>
                <w:sz w:val="18"/>
                <w:szCs w:val="18"/>
              </w:rPr>
            </w:pPr>
            <w:r>
              <w:rPr>
                <w:b/>
                <w:bCs/>
                <w:sz w:val="18"/>
                <w:szCs w:val="18"/>
              </w:rPr>
              <w:t>142200,00</w:t>
            </w:r>
          </w:p>
        </w:tc>
        <w:tc>
          <w:tcPr>
            <w:tcW w:w="1080" w:type="dxa"/>
            <w:tcBorders>
              <w:top w:val="nil"/>
              <w:left w:val="nil"/>
              <w:bottom w:val="single" w:sz="4" w:space="0" w:color="auto"/>
              <w:right w:val="single" w:sz="4" w:space="0" w:color="auto"/>
            </w:tcBorders>
            <w:vAlign w:val="bottom"/>
          </w:tcPr>
          <w:p w:rsidR="005D0F30" w:rsidRPr="00345332" w:rsidRDefault="005D0F30" w:rsidP="00ED65E9">
            <w:pPr>
              <w:jc w:val="center"/>
              <w:rPr>
                <w:b/>
                <w:bCs/>
                <w:sz w:val="18"/>
                <w:szCs w:val="18"/>
              </w:rPr>
            </w:pPr>
            <w:r>
              <w:rPr>
                <w:b/>
                <w:bCs/>
                <w:sz w:val="18"/>
                <w:szCs w:val="18"/>
              </w:rPr>
              <w:t>142200,00</w:t>
            </w:r>
          </w:p>
        </w:tc>
        <w:tc>
          <w:tcPr>
            <w:tcW w:w="1080" w:type="dxa"/>
            <w:tcBorders>
              <w:top w:val="nil"/>
              <w:left w:val="nil"/>
              <w:bottom w:val="single" w:sz="4" w:space="0" w:color="auto"/>
              <w:right w:val="single" w:sz="4" w:space="0" w:color="auto"/>
            </w:tcBorders>
            <w:vAlign w:val="bottom"/>
          </w:tcPr>
          <w:p w:rsidR="005D0F30" w:rsidRPr="00345332" w:rsidRDefault="005D0F30" w:rsidP="00ED65E9">
            <w:pPr>
              <w:jc w:val="center"/>
              <w:rPr>
                <w:b/>
                <w:bCs/>
                <w:sz w:val="18"/>
                <w:szCs w:val="18"/>
              </w:rPr>
            </w:pPr>
            <w:r>
              <w:rPr>
                <w:b/>
                <w:bCs/>
                <w:sz w:val="18"/>
                <w:szCs w:val="18"/>
              </w:rPr>
              <w:t>229513,00</w:t>
            </w:r>
          </w:p>
        </w:tc>
      </w:tr>
      <w:tr w:rsidR="005D0F30" w:rsidRPr="00840D8B" w:rsidTr="00ED65E9">
        <w:trPr>
          <w:trHeight w:val="168"/>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b/>
                <w:sz w:val="18"/>
                <w:szCs w:val="18"/>
              </w:rPr>
            </w:pPr>
            <w:r w:rsidRPr="00840D8B">
              <w:rPr>
                <w:sz w:val="18"/>
                <w:szCs w:val="18"/>
              </w:rPr>
              <w:t>Основное мероприятие «Расходы по землеустройству»</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 xml:space="preserve">01 3 03 00000 </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p>
        </w:tc>
        <w:tc>
          <w:tcPr>
            <w:tcW w:w="1080" w:type="dxa"/>
            <w:tcBorders>
              <w:top w:val="nil"/>
              <w:left w:val="nil"/>
              <w:bottom w:val="single" w:sz="4" w:space="0" w:color="auto"/>
              <w:right w:val="single" w:sz="4" w:space="0" w:color="auto"/>
            </w:tcBorders>
          </w:tcPr>
          <w:p w:rsidR="005D0F30" w:rsidRDefault="005D0F30" w:rsidP="00ED65E9">
            <w:pPr>
              <w:jc w:val="right"/>
            </w:pPr>
            <w:r w:rsidRPr="007B001D">
              <w:rPr>
                <w:sz w:val="18"/>
                <w:szCs w:val="18"/>
              </w:rPr>
              <w:t>87313,00</w:t>
            </w:r>
          </w:p>
        </w:tc>
      </w:tr>
      <w:tr w:rsidR="005D0F30" w:rsidRPr="00840D8B" w:rsidTr="00ED65E9">
        <w:trPr>
          <w:trHeight w:val="168"/>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08"/>
              <w:rPr>
                <w:sz w:val="18"/>
                <w:szCs w:val="18"/>
              </w:rPr>
            </w:pPr>
            <w:proofErr w:type="gramStart"/>
            <w:r w:rsidRPr="00840D8B">
              <w:rPr>
                <w:sz w:val="18"/>
                <w:szCs w:val="18"/>
              </w:rPr>
              <w:t>Расходы</w:t>
            </w:r>
            <w:proofErr w:type="gramEnd"/>
            <w:r w:rsidRPr="00840D8B">
              <w:rPr>
                <w:sz w:val="18"/>
                <w:szCs w:val="18"/>
              </w:rPr>
              <w:t xml:space="preserve"> связанные с мероприятиями по землеустройству и землепользованию</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p>
        </w:tc>
        <w:tc>
          <w:tcPr>
            <w:tcW w:w="1080" w:type="dxa"/>
            <w:tcBorders>
              <w:top w:val="nil"/>
              <w:left w:val="nil"/>
              <w:bottom w:val="single" w:sz="4" w:space="0" w:color="auto"/>
              <w:right w:val="single" w:sz="4" w:space="0" w:color="auto"/>
            </w:tcBorders>
          </w:tcPr>
          <w:p w:rsidR="005D0F30" w:rsidRDefault="005D0F30" w:rsidP="00ED65E9">
            <w:pPr>
              <w:jc w:val="right"/>
            </w:pPr>
            <w:r w:rsidRPr="007B001D">
              <w:rPr>
                <w:sz w:val="18"/>
                <w:szCs w:val="18"/>
              </w:rPr>
              <w:t>87313,00</w:t>
            </w:r>
          </w:p>
        </w:tc>
      </w:tr>
      <w:tr w:rsidR="005D0F30" w:rsidRPr="00840D8B" w:rsidTr="00ED65E9">
        <w:trPr>
          <w:trHeight w:val="172"/>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r w:rsidRPr="00840D8B">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p>
        </w:tc>
        <w:tc>
          <w:tcPr>
            <w:tcW w:w="1080" w:type="dxa"/>
            <w:tcBorders>
              <w:top w:val="nil"/>
              <w:left w:val="nil"/>
              <w:bottom w:val="single" w:sz="4" w:space="0" w:color="auto"/>
              <w:right w:val="single" w:sz="4" w:space="0" w:color="auto"/>
            </w:tcBorders>
          </w:tcPr>
          <w:p w:rsidR="005D0F30" w:rsidRDefault="005D0F30" w:rsidP="00ED65E9">
            <w:pPr>
              <w:jc w:val="right"/>
            </w:pPr>
            <w:r w:rsidRPr="007B001D">
              <w:rPr>
                <w:sz w:val="18"/>
                <w:szCs w:val="18"/>
              </w:rPr>
              <w:t>87313,00</w:t>
            </w:r>
          </w:p>
        </w:tc>
      </w:tr>
      <w:tr w:rsidR="005D0F30" w:rsidRPr="00840D8B" w:rsidTr="00ED65E9">
        <w:trPr>
          <w:trHeight w:val="130"/>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p>
        </w:tc>
        <w:tc>
          <w:tcPr>
            <w:tcW w:w="1080" w:type="dxa"/>
            <w:tcBorders>
              <w:top w:val="nil"/>
              <w:left w:val="nil"/>
              <w:bottom w:val="single" w:sz="4" w:space="0" w:color="auto"/>
              <w:right w:val="single" w:sz="4" w:space="0" w:color="auto"/>
            </w:tcBorders>
          </w:tcPr>
          <w:p w:rsidR="005D0F30" w:rsidRDefault="005D0F30" w:rsidP="00ED65E9">
            <w:pPr>
              <w:jc w:val="right"/>
            </w:pPr>
            <w:r w:rsidRPr="007B001D">
              <w:rPr>
                <w:sz w:val="18"/>
                <w:szCs w:val="18"/>
              </w:rPr>
              <w:t>87313,00</w:t>
            </w:r>
          </w:p>
        </w:tc>
      </w:tr>
      <w:tr w:rsidR="005D0F30" w:rsidRPr="00840D8B" w:rsidTr="00ED65E9">
        <w:trPr>
          <w:trHeight w:val="263"/>
        </w:trPr>
        <w:tc>
          <w:tcPr>
            <w:tcW w:w="4500" w:type="dxa"/>
            <w:tcBorders>
              <w:top w:val="nil"/>
              <w:left w:val="single" w:sz="4" w:space="0" w:color="auto"/>
              <w:bottom w:val="single" w:sz="4" w:space="0" w:color="auto"/>
              <w:right w:val="single" w:sz="4" w:space="0" w:color="auto"/>
            </w:tcBorders>
            <w:shd w:val="clear" w:color="auto" w:fill="auto"/>
          </w:tcPr>
          <w:p w:rsidR="005D0F30" w:rsidRPr="007660B2" w:rsidRDefault="005D0F30" w:rsidP="00ED65E9">
            <w:pPr>
              <w:tabs>
                <w:tab w:val="left" w:pos="4962"/>
              </w:tabs>
              <w:rPr>
                <w:sz w:val="18"/>
                <w:szCs w:val="18"/>
              </w:rPr>
            </w:pPr>
            <w:r w:rsidRPr="007660B2">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p>
        </w:tc>
        <w:tc>
          <w:tcPr>
            <w:tcW w:w="517" w:type="dxa"/>
            <w:tcBorders>
              <w:top w:val="nil"/>
              <w:left w:val="nil"/>
              <w:bottom w:val="single" w:sz="4" w:space="0" w:color="auto"/>
              <w:right w:val="single" w:sz="4" w:space="0" w:color="auto"/>
            </w:tcBorders>
            <w:shd w:val="clear" w:color="auto" w:fill="auto"/>
            <w:noWrap/>
            <w:vAlign w:val="bottom"/>
          </w:tcPr>
          <w:p w:rsidR="005D0F30" w:rsidRPr="008E541E" w:rsidRDefault="005D0F30" w:rsidP="00ED65E9">
            <w:pPr>
              <w:jc w:val="center"/>
              <w:rPr>
                <w:b/>
                <w:sz w:val="18"/>
                <w:szCs w:val="18"/>
              </w:rPr>
            </w:pPr>
            <w:r>
              <w:rPr>
                <w:b/>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8E541E" w:rsidRDefault="005D0F30" w:rsidP="00ED65E9">
            <w:pPr>
              <w:rPr>
                <w:b/>
                <w:sz w:val="18"/>
                <w:szCs w:val="18"/>
              </w:rPr>
            </w:pPr>
            <w:r w:rsidRPr="008E541E">
              <w:rPr>
                <w:b/>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E541E" w:rsidRDefault="005D0F30" w:rsidP="00ED65E9">
            <w:pPr>
              <w:jc w:val="center"/>
              <w:rPr>
                <w:b/>
                <w:sz w:val="18"/>
                <w:szCs w:val="18"/>
              </w:rPr>
            </w:pPr>
          </w:p>
        </w:tc>
        <w:tc>
          <w:tcPr>
            <w:tcW w:w="1080" w:type="dxa"/>
            <w:tcBorders>
              <w:top w:val="nil"/>
              <w:left w:val="nil"/>
              <w:bottom w:val="single" w:sz="4" w:space="0" w:color="auto"/>
              <w:right w:val="single" w:sz="4" w:space="0" w:color="auto"/>
            </w:tcBorders>
            <w:vAlign w:val="bottom"/>
          </w:tcPr>
          <w:p w:rsidR="005D0F30" w:rsidRPr="008E541E" w:rsidRDefault="005D0F30" w:rsidP="00ED65E9">
            <w:pPr>
              <w:jc w:val="center"/>
              <w:rPr>
                <w:b/>
                <w:sz w:val="18"/>
                <w:szCs w:val="18"/>
              </w:rPr>
            </w:pPr>
          </w:p>
        </w:tc>
        <w:tc>
          <w:tcPr>
            <w:tcW w:w="1080" w:type="dxa"/>
            <w:tcBorders>
              <w:top w:val="nil"/>
              <w:left w:val="nil"/>
              <w:bottom w:val="single" w:sz="4" w:space="0" w:color="auto"/>
              <w:right w:val="single" w:sz="4" w:space="0" w:color="auto"/>
            </w:tcBorders>
          </w:tcPr>
          <w:p w:rsidR="005D0F30" w:rsidRDefault="005D0F30" w:rsidP="00ED65E9">
            <w:pPr>
              <w:jc w:val="right"/>
            </w:pPr>
            <w:r w:rsidRPr="007B001D">
              <w:rPr>
                <w:sz w:val="18"/>
                <w:szCs w:val="18"/>
              </w:rPr>
              <w:t>87313,00</w:t>
            </w:r>
          </w:p>
        </w:tc>
      </w:tr>
      <w:tr w:rsidR="005D0F30" w:rsidRPr="00840D8B" w:rsidTr="00ED65E9">
        <w:trPr>
          <w:trHeight w:val="81"/>
        </w:trPr>
        <w:tc>
          <w:tcPr>
            <w:tcW w:w="4500" w:type="dxa"/>
            <w:tcBorders>
              <w:top w:val="nil"/>
              <w:left w:val="single" w:sz="4" w:space="0" w:color="auto"/>
              <w:bottom w:val="single" w:sz="4" w:space="0" w:color="auto"/>
              <w:right w:val="single" w:sz="4" w:space="0" w:color="auto"/>
            </w:tcBorders>
            <w:shd w:val="clear" w:color="auto" w:fill="auto"/>
          </w:tcPr>
          <w:p w:rsidR="005D0F30" w:rsidRPr="007660B2" w:rsidRDefault="005D0F30" w:rsidP="00ED65E9">
            <w:pPr>
              <w:tabs>
                <w:tab w:val="left" w:pos="4962"/>
              </w:tabs>
              <w:rPr>
                <w:sz w:val="18"/>
                <w:szCs w:val="18"/>
              </w:rPr>
            </w:pPr>
            <w:r w:rsidRPr="007660B2">
              <w:rPr>
                <w:sz w:val="18"/>
                <w:szCs w:val="18"/>
              </w:rPr>
              <w:t>Другие вопросы в области национальной экономики</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6"/>
                <w:szCs w:val="16"/>
              </w:rPr>
            </w:pPr>
            <w:r w:rsidRPr="00840D8B">
              <w:rPr>
                <w:sz w:val="16"/>
                <w:szCs w:val="16"/>
              </w:rPr>
              <w:t xml:space="preserve"> </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r w:rsidRPr="00840D8B">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r w:rsidRPr="00840D8B">
              <w:rPr>
                <w:sz w:val="18"/>
                <w:szCs w:val="18"/>
              </w:rPr>
              <w:t>12</w:t>
            </w: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center"/>
              <w:rPr>
                <w:sz w:val="18"/>
                <w:szCs w:val="18"/>
              </w:rPr>
            </w:pP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center"/>
              <w:rPr>
                <w:sz w:val="18"/>
                <w:szCs w:val="18"/>
              </w:rPr>
            </w:pP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right"/>
              <w:rPr>
                <w:sz w:val="18"/>
                <w:szCs w:val="18"/>
              </w:rPr>
            </w:pPr>
            <w:r>
              <w:rPr>
                <w:sz w:val="18"/>
                <w:szCs w:val="18"/>
              </w:rPr>
              <w:t>87313,00</w:t>
            </w:r>
          </w:p>
        </w:tc>
      </w:tr>
      <w:tr w:rsidR="005D0F30" w:rsidRPr="00840D8B" w:rsidTr="00ED65E9">
        <w:trPr>
          <w:trHeight w:val="218"/>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E541E">
              <w:rPr>
                <w:b/>
                <w:sz w:val="18"/>
                <w:szCs w:val="18"/>
              </w:rPr>
              <w:t>Основное мероприятие</w:t>
            </w:r>
            <w:r w:rsidRPr="00840D8B">
              <w:rPr>
                <w:sz w:val="18"/>
                <w:szCs w:val="18"/>
              </w:rPr>
              <w:t xml:space="preserve"> «Расходы по уличному освещению»</w:t>
            </w:r>
          </w:p>
        </w:tc>
        <w:tc>
          <w:tcPr>
            <w:tcW w:w="1080" w:type="dxa"/>
            <w:tcBorders>
              <w:top w:val="nil"/>
              <w:left w:val="nil"/>
              <w:bottom w:val="single" w:sz="4" w:space="0" w:color="auto"/>
              <w:right w:val="single" w:sz="4" w:space="0" w:color="auto"/>
            </w:tcBorders>
            <w:shd w:val="clear" w:color="auto" w:fill="auto"/>
            <w:noWrap/>
            <w:vAlign w:val="bottom"/>
          </w:tcPr>
          <w:p w:rsidR="005D0F30" w:rsidRPr="007660B2" w:rsidRDefault="005D0F30" w:rsidP="00ED65E9">
            <w:pPr>
              <w:ind w:left="-108" w:right="-108"/>
              <w:jc w:val="center"/>
              <w:rPr>
                <w:b/>
                <w:sz w:val="16"/>
                <w:szCs w:val="16"/>
              </w:rPr>
            </w:pPr>
            <w:r w:rsidRPr="007660B2">
              <w:rPr>
                <w:b/>
                <w:sz w:val="16"/>
                <w:szCs w:val="16"/>
              </w:rPr>
              <w:t>01 3 04 00000</w:t>
            </w:r>
          </w:p>
        </w:tc>
        <w:tc>
          <w:tcPr>
            <w:tcW w:w="517" w:type="dxa"/>
            <w:tcBorders>
              <w:top w:val="nil"/>
              <w:left w:val="nil"/>
              <w:bottom w:val="single" w:sz="4" w:space="0" w:color="auto"/>
              <w:right w:val="single" w:sz="4" w:space="0" w:color="auto"/>
            </w:tcBorders>
            <w:shd w:val="clear" w:color="auto" w:fill="auto"/>
            <w:noWrap/>
            <w:vAlign w:val="bottom"/>
          </w:tcPr>
          <w:p w:rsidR="005D0F30" w:rsidRPr="007660B2" w:rsidRDefault="005D0F30" w:rsidP="00ED65E9">
            <w:pP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7660B2" w:rsidRDefault="005D0F30" w:rsidP="00ED65E9">
            <w:pP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7660B2" w:rsidRDefault="005D0F30" w:rsidP="00ED65E9">
            <w:pPr>
              <w:rPr>
                <w:b/>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7660B2" w:rsidRDefault="005D0F30" w:rsidP="00ED65E9">
            <w:pPr>
              <w:jc w:val="right"/>
              <w:rPr>
                <w:b/>
                <w:sz w:val="18"/>
                <w:szCs w:val="18"/>
              </w:rPr>
            </w:pPr>
            <w:r>
              <w:rPr>
                <w:b/>
                <w:sz w:val="18"/>
                <w:szCs w:val="18"/>
              </w:rPr>
              <w:t>142200,00</w:t>
            </w:r>
          </w:p>
        </w:tc>
        <w:tc>
          <w:tcPr>
            <w:tcW w:w="1080" w:type="dxa"/>
            <w:tcBorders>
              <w:top w:val="nil"/>
              <w:left w:val="nil"/>
              <w:bottom w:val="single" w:sz="4" w:space="0" w:color="auto"/>
              <w:right w:val="single" w:sz="4" w:space="0" w:color="auto"/>
            </w:tcBorders>
            <w:vAlign w:val="bottom"/>
          </w:tcPr>
          <w:p w:rsidR="005D0F30" w:rsidRPr="001903CB" w:rsidRDefault="005D0F30" w:rsidP="00ED65E9">
            <w:pPr>
              <w:jc w:val="center"/>
              <w:rPr>
                <w:b/>
                <w:bCs/>
                <w:sz w:val="18"/>
                <w:szCs w:val="18"/>
              </w:rPr>
            </w:pPr>
            <w:r w:rsidRPr="001903CB">
              <w:rPr>
                <w:b/>
                <w:bCs/>
                <w:sz w:val="18"/>
                <w:szCs w:val="18"/>
              </w:rPr>
              <w:t>142200,00</w:t>
            </w:r>
          </w:p>
        </w:tc>
        <w:tc>
          <w:tcPr>
            <w:tcW w:w="1080" w:type="dxa"/>
            <w:tcBorders>
              <w:top w:val="nil"/>
              <w:left w:val="nil"/>
              <w:bottom w:val="single" w:sz="4" w:space="0" w:color="auto"/>
              <w:right w:val="single" w:sz="4" w:space="0" w:color="auto"/>
            </w:tcBorders>
            <w:vAlign w:val="bottom"/>
          </w:tcPr>
          <w:p w:rsidR="005D0F30" w:rsidRPr="007660B2" w:rsidRDefault="005D0F30" w:rsidP="00ED65E9">
            <w:pPr>
              <w:jc w:val="right"/>
              <w:rPr>
                <w:b/>
                <w:sz w:val="18"/>
                <w:szCs w:val="18"/>
              </w:rPr>
            </w:pPr>
            <w:r>
              <w:rPr>
                <w:b/>
                <w:sz w:val="18"/>
                <w:szCs w:val="18"/>
              </w:rPr>
              <w:t>142200,00</w:t>
            </w:r>
          </w:p>
        </w:tc>
      </w:tr>
      <w:tr w:rsidR="005D0F30" w:rsidRPr="00840D8B" w:rsidTr="00ED65E9">
        <w:trPr>
          <w:trHeight w:val="157"/>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08"/>
              <w:rPr>
                <w:sz w:val="18"/>
                <w:szCs w:val="18"/>
              </w:rPr>
            </w:pPr>
            <w:proofErr w:type="gramStart"/>
            <w:r w:rsidRPr="00840D8B">
              <w:rPr>
                <w:sz w:val="18"/>
                <w:szCs w:val="18"/>
              </w:rPr>
              <w:t>Расходы</w:t>
            </w:r>
            <w:proofErr w:type="gramEnd"/>
            <w:r w:rsidRPr="00840D8B">
              <w:rPr>
                <w:sz w:val="18"/>
                <w:szCs w:val="18"/>
              </w:rPr>
              <w:t xml:space="preserve"> связанные с уличным освещением </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sz w:val="16"/>
                <w:szCs w:val="16"/>
              </w:rPr>
            </w:pPr>
            <w:r w:rsidRPr="00840D8B">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right"/>
              <w:rPr>
                <w:sz w:val="18"/>
                <w:szCs w:val="18"/>
              </w:rPr>
            </w:pPr>
            <w:r>
              <w:rPr>
                <w:sz w:val="18"/>
                <w:szCs w:val="18"/>
              </w:rPr>
              <w:t>142200,00</w:t>
            </w:r>
          </w:p>
        </w:tc>
        <w:tc>
          <w:tcPr>
            <w:tcW w:w="1080" w:type="dxa"/>
            <w:tcBorders>
              <w:top w:val="nil"/>
              <w:left w:val="nil"/>
              <w:bottom w:val="single" w:sz="4" w:space="0" w:color="auto"/>
              <w:right w:val="single" w:sz="4" w:space="0" w:color="auto"/>
            </w:tcBorders>
            <w:vAlign w:val="bottom"/>
          </w:tcPr>
          <w:p w:rsidR="005D0F30" w:rsidRPr="009E4B58" w:rsidRDefault="005D0F30" w:rsidP="00ED65E9">
            <w:pPr>
              <w:jc w:val="center"/>
              <w:rPr>
                <w:bCs/>
                <w:sz w:val="18"/>
                <w:szCs w:val="18"/>
              </w:rPr>
            </w:pPr>
            <w:r>
              <w:rPr>
                <w:bCs/>
                <w:sz w:val="18"/>
                <w:szCs w:val="18"/>
              </w:rPr>
              <w:t>142200,00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right"/>
              <w:rPr>
                <w:sz w:val="18"/>
                <w:szCs w:val="18"/>
              </w:rPr>
            </w:pPr>
            <w:r>
              <w:rPr>
                <w:sz w:val="18"/>
                <w:szCs w:val="18"/>
              </w:rPr>
              <w:t>142200,00</w:t>
            </w:r>
          </w:p>
        </w:tc>
      </w:tr>
      <w:tr w:rsidR="005D0F30" w:rsidRPr="00840D8B" w:rsidTr="00ED65E9">
        <w:trPr>
          <w:trHeight w:val="431"/>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sz w:val="16"/>
                <w:szCs w:val="16"/>
              </w:rPr>
            </w:pPr>
            <w:r w:rsidRPr="00840D8B">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right"/>
              <w:rPr>
                <w:sz w:val="18"/>
                <w:szCs w:val="18"/>
              </w:rPr>
            </w:pPr>
            <w:r>
              <w:rPr>
                <w:sz w:val="18"/>
                <w:szCs w:val="18"/>
              </w:rPr>
              <w:t>142200,00</w:t>
            </w:r>
          </w:p>
        </w:tc>
        <w:tc>
          <w:tcPr>
            <w:tcW w:w="1080" w:type="dxa"/>
            <w:tcBorders>
              <w:top w:val="nil"/>
              <w:left w:val="nil"/>
              <w:bottom w:val="single" w:sz="4" w:space="0" w:color="auto"/>
              <w:right w:val="single" w:sz="4" w:space="0" w:color="auto"/>
            </w:tcBorders>
            <w:vAlign w:val="bottom"/>
          </w:tcPr>
          <w:p w:rsidR="005D0F30" w:rsidRPr="009E4B58" w:rsidRDefault="005D0F30" w:rsidP="00ED65E9">
            <w:pPr>
              <w:jc w:val="center"/>
              <w:rPr>
                <w:bCs/>
                <w:sz w:val="18"/>
                <w:szCs w:val="18"/>
              </w:rPr>
            </w:pPr>
            <w:r>
              <w:rPr>
                <w:bCs/>
                <w:sz w:val="18"/>
                <w:szCs w:val="18"/>
              </w:rPr>
              <w:t>142200,00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right"/>
              <w:rPr>
                <w:sz w:val="18"/>
                <w:szCs w:val="18"/>
              </w:rPr>
            </w:pPr>
            <w:r>
              <w:rPr>
                <w:sz w:val="18"/>
                <w:szCs w:val="18"/>
              </w:rPr>
              <w:t>142200,00</w:t>
            </w:r>
          </w:p>
        </w:tc>
      </w:tr>
      <w:tr w:rsidR="005D0F30" w:rsidRPr="00840D8B" w:rsidTr="00ED65E9">
        <w:trPr>
          <w:trHeight w:val="8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sz w:val="16"/>
                <w:szCs w:val="16"/>
              </w:rPr>
            </w:pPr>
            <w:r w:rsidRPr="00840D8B">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D0F30" w:rsidRPr="00840D8B" w:rsidRDefault="005D0F30" w:rsidP="00ED65E9">
            <w:pPr>
              <w:jc w:val="right"/>
              <w:rPr>
                <w:sz w:val="18"/>
                <w:szCs w:val="18"/>
              </w:rPr>
            </w:pPr>
            <w:r>
              <w:rPr>
                <w:sz w:val="18"/>
                <w:szCs w:val="18"/>
              </w:rPr>
              <w:t>142200,00</w:t>
            </w:r>
          </w:p>
        </w:tc>
        <w:tc>
          <w:tcPr>
            <w:tcW w:w="1080" w:type="dxa"/>
            <w:tcBorders>
              <w:top w:val="nil"/>
              <w:left w:val="nil"/>
              <w:bottom w:val="single" w:sz="4" w:space="0" w:color="auto"/>
              <w:right w:val="single" w:sz="4" w:space="0" w:color="auto"/>
            </w:tcBorders>
            <w:vAlign w:val="bottom"/>
          </w:tcPr>
          <w:p w:rsidR="005D0F30" w:rsidRPr="009E4B58" w:rsidRDefault="005D0F30" w:rsidP="00ED65E9">
            <w:pPr>
              <w:jc w:val="center"/>
              <w:rPr>
                <w:bCs/>
                <w:sz w:val="18"/>
                <w:szCs w:val="18"/>
              </w:rPr>
            </w:pPr>
            <w:r>
              <w:rPr>
                <w:bCs/>
                <w:sz w:val="18"/>
                <w:szCs w:val="18"/>
              </w:rPr>
              <w:t>142200,00</w:t>
            </w:r>
          </w:p>
        </w:tc>
        <w:tc>
          <w:tcPr>
            <w:tcW w:w="1080" w:type="dxa"/>
            <w:tcBorders>
              <w:top w:val="nil"/>
              <w:left w:val="nil"/>
              <w:bottom w:val="single" w:sz="4" w:space="0" w:color="auto"/>
              <w:right w:val="single" w:sz="4" w:space="0" w:color="auto"/>
            </w:tcBorders>
            <w:vAlign w:val="bottom"/>
          </w:tcPr>
          <w:p w:rsidR="005D0F30" w:rsidRPr="00840D8B" w:rsidRDefault="005D0F30" w:rsidP="00ED65E9">
            <w:pPr>
              <w:jc w:val="right"/>
              <w:rPr>
                <w:sz w:val="18"/>
                <w:szCs w:val="18"/>
              </w:rPr>
            </w:pPr>
            <w:r>
              <w:rPr>
                <w:sz w:val="18"/>
                <w:szCs w:val="18"/>
              </w:rPr>
              <w:t>142200,00</w:t>
            </w:r>
          </w:p>
        </w:tc>
      </w:tr>
      <w:tr w:rsidR="005D0F30" w:rsidRPr="00840D8B" w:rsidTr="00ED65E9">
        <w:trPr>
          <w:trHeight w:val="169"/>
        </w:trPr>
        <w:tc>
          <w:tcPr>
            <w:tcW w:w="4500" w:type="dxa"/>
            <w:tcBorders>
              <w:top w:val="single" w:sz="4" w:space="0" w:color="auto"/>
              <w:left w:val="single" w:sz="4" w:space="0" w:color="auto"/>
              <w:bottom w:val="single" w:sz="4" w:space="0" w:color="auto"/>
              <w:right w:val="nil"/>
            </w:tcBorders>
            <w:shd w:val="clear" w:color="auto" w:fill="auto"/>
          </w:tcPr>
          <w:p w:rsidR="005D0F30" w:rsidRPr="007660B2" w:rsidRDefault="005D0F30" w:rsidP="00ED65E9">
            <w:pPr>
              <w:tabs>
                <w:tab w:val="left" w:pos="4962"/>
              </w:tabs>
              <w:rPr>
                <w:sz w:val="18"/>
                <w:szCs w:val="18"/>
              </w:rPr>
            </w:pPr>
            <w:r w:rsidRPr="007660B2">
              <w:rPr>
                <w:sz w:val="18"/>
                <w:szCs w:val="18"/>
              </w:rPr>
              <w:t>Жилищно-коммунальное хозяйство</w:t>
            </w:r>
          </w:p>
        </w:tc>
        <w:tc>
          <w:tcPr>
            <w:tcW w:w="1080" w:type="dxa"/>
            <w:tcBorders>
              <w:top w:val="nil"/>
              <w:left w:val="single" w:sz="4" w:space="0" w:color="auto"/>
              <w:bottom w:val="single" w:sz="4" w:space="0" w:color="auto"/>
              <w:right w:val="single" w:sz="4" w:space="0" w:color="auto"/>
            </w:tcBorders>
            <w:shd w:val="clear" w:color="auto" w:fill="auto"/>
            <w:noWrap/>
            <w:vAlign w:val="bottom"/>
          </w:tcPr>
          <w:p w:rsidR="005D0F30" w:rsidRPr="007660B2" w:rsidRDefault="005D0F30" w:rsidP="00ED65E9">
            <w:pPr>
              <w:tabs>
                <w:tab w:val="left" w:pos="792"/>
              </w:tabs>
              <w:ind w:left="-108"/>
              <w:jc w:val="center"/>
              <w:rPr>
                <w:b/>
                <w:sz w:val="16"/>
                <w:szCs w:val="16"/>
              </w:rPr>
            </w:pPr>
            <w:r w:rsidRPr="007660B2">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5D0F30" w:rsidRPr="007660B2" w:rsidRDefault="005D0F30" w:rsidP="00ED65E9">
            <w:pPr>
              <w:rPr>
                <w:sz w:val="18"/>
                <w:szCs w:val="18"/>
              </w:rPr>
            </w:pPr>
            <w:r w:rsidRPr="007660B2">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7660B2" w:rsidRDefault="005D0F30" w:rsidP="00ED65E9">
            <w:pPr>
              <w:jc w:val="center"/>
              <w:rPr>
                <w:sz w:val="18"/>
                <w:szCs w:val="18"/>
              </w:rPr>
            </w:pPr>
            <w:r w:rsidRPr="007660B2">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5D0F30" w:rsidRPr="007660B2"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7660B2" w:rsidRDefault="005D0F30" w:rsidP="00ED65E9">
            <w:pPr>
              <w:jc w:val="right"/>
              <w:rPr>
                <w:sz w:val="18"/>
                <w:szCs w:val="18"/>
              </w:rPr>
            </w:pPr>
            <w:r>
              <w:rPr>
                <w:sz w:val="18"/>
                <w:szCs w:val="18"/>
              </w:rPr>
              <w:t>142200,00</w:t>
            </w:r>
          </w:p>
        </w:tc>
        <w:tc>
          <w:tcPr>
            <w:tcW w:w="1080" w:type="dxa"/>
            <w:tcBorders>
              <w:top w:val="nil"/>
              <w:left w:val="nil"/>
              <w:bottom w:val="single" w:sz="4" w:space="0" w:color="auto"/>
              <w:right w:val="single" w:sz="4" w:space="0" w:color="auto"/>
            </w:tcBorders>
            <w:shd w:val="clear" w:color="auto" w:fill="FFFFFF"/>
            <w:vAlign w:val="bottom"/>
          </w:tcPr>
          <w:p w:rsidR="005D0F30" w:rsidRPr="009E4B58" w:rsidRDefault="005D0F30" w:rsidP="00ED65E9">
            <w:pPr>
              <w:jc w:val="center"/>
              <w:rPr>
                <w:bCs/>
                <w:sz w:val="18"/>
                <w:szCs w:val="18"/>
              </w:rPr>
            </w:pPr>
            <w:r>
              <w:rPr>
                <w:bCs/>
                <w:sz w:val="18"/>
                <w:szCs w:val="18"/>
              </w:rPr>
              <w:t>142200,00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142200,00</w:t>
            </w:r>
          </w:p>
        </w:tc>
      </w:tr>
      <w:tr w:rsidR="005D0F30" w:rsidRPr="00840D8B" w:rsidTr="00ED65E9">
        <w:trPr>
          <w:trHeight w:val="169"/>
        </w:trPr>
        <w:tc>
          <w:tcPr>
            <w:tcW w:w="4500" w:type="dxa"/>
            <w:tcBorders>
              <w:top w:val="single" w:sz="4" w:space="0" w:color="auto"/>
              <w:left w:val="single" w:sz="4" w:space="0" w:color="auto"/>
              <w:bottom w:val="single" w:sz="4" w:space="0" w:color="auto"/>
              <w:right w:val="nil"/>
            </w:tcBorders>
            <w:shd w:val="clear" w:color="auto" w:fill="auto"/>
          </w:tcPr>
          <w:p w:rsidR="005D0F30" w:rsidRPr="007660B2" w:rsidRDefault="005D0F30" w:rsidP="00ED65E9">
            <w:pPr>
              <w:tabs>
                <w:tab w:val="left" w:pos="4962"/>
              </w:tabs>
              <w:rPr>
                <w:sz w:val="18"/>
                <w:szCs w:val="18"/>
              </w:rPr>
            </w:pPr>
            <w:r w:rsidRPr="007660B2">
              <w:rPr>
                <w:sz w:val="18"/>
                <w:szCs w:val="18"/>
              </w:rPr>
              <w:t>Коммунальное хозяйство</w:t>
            </w:r>
          </w:p>
        </w:tc>
        <w:tc>
          <w:tcPr>
            <w:tcW w:w="1080" w:type="dxa"/>
            <w:tcBorders>
              <w:top w:val="nil"/>
              <w:left w:val="single" w:sz="4" w:space="0" w:color="auto"/>
              <w:bottom w:val="single" w:sz="4" w:space="0" w:color="auto"/>
              <w:right w:val="single" w:sz="4" w:space="0" w:color="auto"/>
            </w:tcBorders>
            <w:shd w:val="clear" w:color="auto" w:fill="auto"/>
            <w:noWrap/>
            <w:vAlign w:val="bottom"/>
          </w:tcPr>
          <w:p w:rsidR="005D0F30" w:rsidRPr="007660B2" w:rsidRDefault="005D0F30" w:rsidP="00ED65E9">
            <w:pPr>
              <w:tabs>
                <w:tab w:val="left" w:pos="792"/>
              </w:tabs>
              <w:ind w:left="-108"/>
              <w:jc w:val="center"/>
              <w:rPr>
                <w:b/>
                <w:sz w:val="16"/>
                <w:szCs w:val="16"/>
              </w:rPr>
            </w:pPr>
            <w:r w:rsidRPr="007660B2">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5D0F30" w:rsidRPr="007660B2" w:rsidRDefault="005D0F30" w:rsidP="00ED65E9">
            <w:pPr>
              <w:rPr>
                <w:sz w:val="18"/>
                <w:szCs w:val="18"/>
              </w:rPr>
            </w:pPr>
            <w:r w:rsidRPr="007660B2">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7660B2" w:rsidRDefault="005D0F30" w:rsidP="00ED65E9">
            <w:pPr>
              <w:jc w:val="center"/>
              <w:rPr>
                <w:sz w:val="18"/>
                <w:szCs w:val="18"/>
              </w:rPr>
            </w:pPr>
            <w:r w:rsidRPr="007660B2">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5D0F30" w:rsidRPr="007660B2" w:rsidRDefault="005D0F30" w:rsidP="00ED65E9">
            <w:pPr>
              <w:jc w:val="center"/>
              <w:rPr>
                <w:sz w:val="18"/>
                <w:szCs w:val="18"/>
              </w:rPr>
            </w:pPr>
            <w:r>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5D0F30" w:rsidRPr="007660B2" w:rsidRDefault="005D0F30" w:rsidP="00ED65E9">
            <w:pPr>
              <w:jc w:val="right"/>
              <w:rPr>
                <w:sz w:val="18"/>
                <w:szCs w:val="18"/>
              </w:rPr>
            </w:pPr>
            <w:r>
              <w:rPr>
                <w:sz w:val="18"/>
                <w:szCs w:val="18"/>
              </w:rPr>
              <w:t>142200,00</w:t>
            </w:r>
          </w:p>
        </w:tc>
        <w:tc>
          <w:tcPr>
            <w:tcW w:w="1080" w:type="dxa"/>
            <w:tcBorders>
              <w:top w:val="nil"/>
              <w:left w:val="nil"/>
              <w:bottom w:val="single" w:sz="4" w:space="0" w:color="auto"/>
              <w:right w:val="single" w:sz="4" w:space="0" w:color="auto"/>
            </w:tcBorders>
            <w:shd w:val="clear" w:color="auto" w:fill="FFFFFF"/>
            <w:vAlign w:val="bottom"/>
          </w:tcPr>
          <w:p w:rsidR="005D0F30" w:rsidRPr="009E4B58" w:rsidRDefault="005D0F30" w:rsidP="00ED65E9">
            <w:pPr>
              <w:jc w:val="center"/>
              <w:rPr>
                <w:bCs/>
                <w:sz w:val="18"/>
                <w:szCs w:val="18"/>
              </w:rPr>
            </w:pPr>
            <w:r>
              <w:rPr>
                <w:bCs/>
                <w:sz w:val="18"/>
                <w:szCs w:val="18"/>
              </w:rPr>
              <w:t>142200,00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142200,00</w:t>
            </w:r>
          </w:p>
        </w:tc>
      </w:tr>
      <w:tr w:rsidR="005D0F30" w:rsidRPr="00840D8B" w:rsidTr="00ED65E9">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center"/>
          </w:tcPr>
          <w:p w:rsidR="005D0F30" w:rsidRPr="008E541E" w:rsidRDefault="005D0F30" w:rsidP="00ED65E9">
            <w:pPr>
              <w:ind w:right="-108"/>
              <w:rPr>
                <w:i/>
                <w:sz w:val="18"/>
                <w:szCs w:val="18"/>
              </w:rPr>
            </w:pPr>
            <w:r w:rsidRPr="008E541E">
              <w:rPr>
                <w:i/>
                <w:sz w:val="18"/>
                <w:szCs w:val="18"/>
              </w:rPr>
              <w:t xml:space="preserve">Подпрограмма «Социальная поддержка граждан </w:t>
            </w:r>
            <w:proofErr w:type="spellStart"/>
            <w:r w:rsidRPr="008E541E">
              <w:rPr>
                <w:i/>
                <w:sz w:val="18"/>
                <w:szCs w:val="18"/>
              </w:rPr>
              <w:t>Абашевского</w:t>
            </w:r>
            <w:proofErr w:type="spellEnd"/>
            <w:r w:rsidRPr="008E541E">
              <w:rPr>
                <w:i/>
                <w:sz w:val="18"/>
                <w:szCs w:val="18"/>
              </w:rPr>
              <w:t xml:space="preserve">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b/>
                <w:sz w:val="16"/>
                <w:szCs w:val="16"/>
              </w:rPr>
            </w:pPr>
            <w:r w:rsidRPr="00840D8B">
              <w:rPr>
                <w:b/>
                <w:sz w:val="16"/>
                <w:szCs w:val="16"/>
              </w:rPr>
              <w:t>01 4 00 00000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E541E" w:rsidRDefault="005D0F30" w:rsidP="00ED65E9">
            <w:pPr>
              <w:jc w:val="center"/>
              <w:rPr>
                <w:i/>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E541E" w:rsidRDefault="005D0F30" w:rsidP="00ED65E9">
            <w:pPr>
              <w:jc w:val="center"/>
              <w:rPr>
                <w:i/>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E541E" w:rsidRDefault="005D0F30" w:rsidP="00ED65E9">
            <w:pPr>
              <w:jc w:val="right"/>
              <w:rPr>
                <w:b/>
                <w:sz w:val="18"/>
                <w:szCs w:val="18"/>
              </w:rPr>
            </w:pPr>
            <w:r>
              <w:rPr>
                <w:b/>
                <w:sz w:val="18"/>
                <w:szCs w:val="18"/>
              </w:rPr>
              <w:t>19467,00</w:t>
            </w:r>
          </w:p>
        </w:tc>
        <w:tc>
          <w:tcPr>
            <w:tcW w:w="1080" w:type="dxa"/>
            <w:tcBorders>
              <w:top w:val="nil"/>
              <w:left w:val="nil"/>
              <w:bottom w:val="single" w:sz="4" w:space="0" w:color="auto"/>
              <w:right w:val="single" w:sz="4" w:space="0" w:color="auto"/>
            </w:tcBorders>
            <w:shd w:val="clear" w:color="auto" w:fill="FFFFFF"/>
            <w:vAlign w:val="bottom"/>
          </w:tcPr>
          <w:p w:rsidR="005D0F30" w:rsidRPr="008E541E" w:rsidRDefault="005D0F30" w:rsidP="00ED65E9">
            <w:pPr>
              <w:jc w:val="right"/>
              <w:rPr>
                <w:b/>
                <w:sz w:val="18"/>
                <w:szCs w:val="18"/>
              </w:rPr>
            </w:pPr>
            <w:r>
              <w:rPr>
                <w:b/>
                <w:sz w:val="18"/>
                <w:szCs w:val="18"/>
              </w:rPr>
              <w:t>19467,00</w:t>
            </w:r>
          </w:p>
        </w:tc>
        <w:tc>
          <w:tcPr>
            <w:tcW w:w="1080" w:type="dxa"/>
            <w:tcBorders>
              <w:top w:val="nil"/>
              <w:left w:val="nil"/>
              <w:bottom w:val="single" w:sz="4" w:space="0" w:color="auto"/>
              <w:right w:val="single" w:sz="4" w:space="0" w:color="auto"/>
            </w:tcBorders>
            <w:shd w:val="clear" w:color="auto" w:fill="FFFFFF"/>
            <w:vAlign w:val="bottom"/>
          </w:tcPr>
          <w:p w:rsidR="005D0F30" w:rsidRPr="008E541E" w:rsidRDefault="005D0F30" w:rsidP="00ED65E9">
            <w:pPr>
              <w:jc w:val="right"/>
              <w:rPr>
                <w:b/>
                <w:sz w:val="18"/>
                <w:szCs w:val="18"/>
              </w:rPr>
            </w:pPr>
            <w:r>
              <w:rPr>
                <w:b/>
                <w:sz w:val="18"/>
                <w:szCs w:val="18"/>
              </w:rPr>
              <w:t>19467,00</w:t>
            </w:r>
          </w:p>
        </w:tc>
      </w:tr>
      <w:tr w:rsidR="005D0F30" w:rsidRPr="00840D8B" w:rsidTr="00ED65E9">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D0F30" w:rsidRPr="00840D8B" w:rsidRDefault="005D0F30" w:rsidP="00ED65E9">
            <w:pPr>
              <w:tabs>
                <w:tab w:val="left" w:pos="4962"/>
              </w:tabs>
              <w:rPr>
                <w:b/>
                <w:sz w:val="18"/>
                <w:szCs w:val="18"/>
              </w:rPr>
            </w:pPr>
            <w:r w:rsidRPr="00840D8B">
              <w:rPr>
                <w:b/>
                <w:sz w:val="18"/>
                <w:szCs w:val="18"/>
              </w:rPr>
              <w:t>Основное мероприятие «</w:t>
            </w:r>
            <w:r w:rsidRPr="00840D8B">
              <w:rPr>
                <w:sz w:val="18"/>
                <w:szCs w:val="18"/>
              </w:rPr>
              <w:t>Расходы по перечислению дополнительной муниципальной пенсии»</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b/>
                <w:sz w:val="16"/>
                <w:szCs w:val="16"/>
              </w:rPr>
            </w:pPr>
            <w:r w:rsidRPr="00840D8B">
              <w:rPr>
                <w:b/>
                <w:sz w:val="16"/>
                <w:szCs w:val="16"/>
              </w:rPr>
              <w:t>01 4 01 00000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E541E" w:rsidRDefault="005D0F30" w:rsidP="00ED65E9">
            <w:pPr>
              <w:jc w:val="center"/>
              <w:rPr>
                <w:i/>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E541E" w:rsidRDefault="005D0F30" w:rsidP="00ED65E9">
            <w:pPr>
              <w:jc w:val="center"/>
              <w:rPr>
                <w:i/>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E541E" w:rsidRDefault="005D0F30" w:rsidP="00ED65E9">
            <w:pPr>
              <w:jc w:val="right"/>
              <w:rPr>
                <w:b/>
                <w:sz w:val="18"/>
                <w:szCs w:val="18"/>
              </w:rPr>
            </w:pPr>
            <w:r>
              <w:rPr>
                <w:b/>
                <w:sz w:val="18"/>
                <w:szCs w:val="18"/>
              </w:rPr>
              <w:t>19467,00</w:t>
            </w:r>
          </w:p>
        </w:tc>
        <w:tc>
          <w:tcPr>
            <w:tcW w:w="1080" w:type="dxa"/>
            <w:tcBorders>
              <w:top w:val="nil"/>
              <w:left w:val="nil"/>
              <w:bottom w:val="single" w:sz="4" w:space="0" w:color="auto"/>
              <w:right w:val="single" w:sz="4" w:space="0" w:color="auto"/>
            </w:tcBorders>
            <w:shd w:val="clear" w:color="auto" w:fill="FFFFFF"/>
            <w:vAlign w:val="bottom"/>
          </w:tcPr>
          <w:p w:rsidR="005D0F30" w:rsidRPr="008E541E" w:rsidRDefault="005D0F30" w:rsidP="00ED65E9">
            <w:pPr>
              <w:jc w:val="right"/>
              <w:rPr>
                <w:b/>
                <w:sz w:val="18"/>
                <w:szCs w:val="18"/>
              </w:rPr>
            </w:pPr>
            <w:r>
              <w:rPr>
                <w:b/>
                <w:sz w:val="18"/>
                <w:szCs w:val="18"/>
              </w:rPr>
              <w:t>19467,00</w:t>
            </w:r>
          </w:p>
        </w:tc>
        <w:tc>
          <w:tcPr>
            <w:tcW w:w="1080" w:type="dxa"/>
            <w:tcBorders>
              <w:top w:val="nil"/>
              <w:left w:val="nil"/>
              <w:bottom w:val="single" w:sz="4" w:space="0" w:color="auto"/>
              <w:right w:val="single" w:sz="4" w:space="0" w:color="auto"/>
            </w:tcBorders>
            <w:shd w:val="clear" w:color="auto" w:fill="FFFFFF"/>
            <w:vAlign w:val="bottom"/>
          </w:tcPr>
          <w:p w:rsidR="005D0F30" w:rsidRPr="008E541E" w:rsidRDefault="005D0F30" w:rsidP="00ED65E9">
            <w:pPr>
              <w:jc w:val="right"/>
              <w:rPr>
                <w:b/>
                <w:sz w:val="18"/>
                <w:szCs w:val="18"/>
              </w:rPr>
            </w:pPr>
            <w:r>
              <w:rPr>
                <w:b/>
                <w:sz w:val="18"/>
                <w:szCs w:val="18"/>
              </w:rPr>
              <w:t>19467,00</w:t>
            </w:r>
          </w:p>
        </w:tc>
      </w:tr>
      <w:tr w:rsidR="005D0F30" w:rsidRPr="00840D8B" w:rsidTr="00ED65E9">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center"/>
          </w:tcPr>
          <w:p w:rsidR="005D0F30" w:rsidRPr="00840D8B" w:rsidRDefault="005D0F30" w:rsidP="00ED65E9">
            <w:pPr>
              <w:tabs>
                <w:tab w:val="left" w:pos="4752"/>
              </w:tabs>
              <w:ind w:right="-108"/>
              <w:rPr>
                <w:b/>
                <w:sz w:val="18"/>
                <w:szCs w:val="18"/>
              </w:rPr>
            </w:pPr>
            <w:r w:rsidRPr="00840D8B">
              <w:rPr>
                <w:sz w:val="18"/>
                <w:szCs w:val="18"/>
              </w:rPr>
              <w:t xml:space="preserve">Расходы на исполнение вопросов местного значения, связанных с реализацией Решения Комитета местного самоуправления </w:t>
            </w:r>
            <w:proofErr w:type="spellStart"/>
            <w:r w:rsidRPr="00840D8B">
              <w:rPr>
                <w:sz w:val="18"/>
                <w:szCs w:val="18"/>
              </w:rPr>
              <w:t>Абашевского</w:t>
            </w:r>
            <w:proofErr w:type="spellEnd"/>
            <w:r w:rsidRPr="00840D8B">
              <w:rPr>
                <w:sz w:val="18"/>
                <w:szCs w:val="18"/>
              </w:rPr>
              <w:t xml:space="preserve"> сельсовета Спасского </w:t>
            </w:r>
            <w:proofErr w:type="gramStart"/>
            <w:r w:rsidRPr="00840D8B">
              <w:rPr>
                <w:sz w:val="18"/>
                <w:szCs w:val="18"/>
              </w:rPr>
              <w:t>района  Пензенской</w:t>
            </w:r>
            <w:proofErr w:type="gramEnd"/>
            <w:r w:rsidRPr="00840D8B">
              <w:rPr>
                <w:sz w:val="18"/>
                <w:szCs w:val="18"/>
              </w:rPr>
              <w:t xml:space="preserve"> области  «Об утверждении  Положения о пенсионном обеспечении за выслугу лет муниципальных служащих </w:t>
            </w:r>
            <w:proofErr w:type="spellStart"/>
            <w:r w:rsidRPr="00840D8B">
              <w:rPr>
                <w:sz w:val="18"/>
                <w:szCs w:val="18"/>
              </w:rPr>
              <w:t>Абашевского</w:t>
            </w:r>
            <w:proofErr w:type="spellEnd"/>
            <w:r w:rsidRPr="00840D8B">
              <w:rPr>
                <w:sz w:val="18"/>
                <w:szCs w:val="18"/>
              </w:rPr>
              <w:t xml:space="preserve"> сельсовета Спасского района» </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sz w:val="16"/>
                <w:szCs w:val="16"/>
              </w:rPr>
            </w:pPr>
            <w:r w:rsidRPr="00840D8B">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A263F3"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A263F3"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E541E" w:rsidRDefault="005D0F30" w:rsidP="00ED65E9">
            <w:pPr>
              <w:jc w:val="right"/>
              <w:rPr>
                <w:b/>
                <w:sz w:val="18"/>
                <w:szCs w:val="18"/>
              </w:rPr>
            </w:pPr>
            <w:r>
              <w:rPr>
                <w:b/>
                <w:sz w:val="18"/>
                <w:szCs w:val="18"/>
              </w:rPr>
              <w:t>19467,00</w:t>
            </w:r>
          </w:p>
        </w:tc>
        <w:tc>
          <w:tcPr>
            <w:tcW w:w="1080" w:type="dxa"/>
            <w:tcBorders>
              <w:top w:val="nil"/>
              <w:left w:val="nil"/>
              <w:bottom w:val="single" w:sz="4" w:space="0" w:color="auto"/>
              <w:right w:val="single" w:sz="4" w:space="0" w:color="auto"/>
            </w:tcBorders>
            <w:shd w:val="clear" w:color="auto" w:fill="FFFFFF"/>
            <w:vAlign w:val="bottom"/>
          </w:tcPr>
          <w:p w:rsidR="005D0F30" w:rsidRPr="008E541E" w:rsidRDefault="005D0F30" w:rsidP="00ED65E9">
            <w:pPr>
              <w:jc w:val="right"/>
              <w:rPr>
                <w:b/>
                <w:sz w:val="18"/>
                <w:szCs w:val="18"/>
              </w:rPr>
            </w:pPr>
            <w:r>
              <w:rPr>
                <w:b/>
                <w:sz w:val="18"/>
                <w:szCs w:val="18"/>
              </w:rPr>
              <w:t>19467,00</w:t>
            </w:r>
          </w:p>
        </w:tc>
        <w:tc>
          <w:tcPr>
            <w:tcW w:w="1080" w:type="dxa"/>
            <w:tcBorders>
              <w:top w:val="nil"/>
              <w:left w:val="nil"/>
              <w:bottom w:val="single" w:sz="4" w:space="0" w:color="auto"/>
              <w:right w:val="single" w:sz="4" w:space="0" w:color="auto"/>
            </w:tcBorders>
            <w:shd w:val="clear" w:color="auto" w:fill="FFFFFF"/>
            <w:vAlign w:val="bottom"/>
          </w:tcPr>
          <w:p w:rsidR="005D0F30" w:rsidRPr="008E541E" w:rsidRDefault="005D0F30" w:rsidP="00ED65E9">
            <w:pPr>
              <w:jc w:val="right"/>
              <w:rPr>
                <w:b/>
                <w:sz w:val="18"/>
                <w:szCs w:val="18"/>
              </w:rPr>
            </w:pPr>
            <w:r>
              <w:rPr>
                <w:b/>
                <w:sz w:val="18"/>
                <w:szCs w:val="18"/>
              </w:rPr>
              <w:t>19467,00</w:t>
            </w:r>
          </w:p>
        </w:tc>
      </w:tr>
      <w:tr w:rsidR="005D0F30" w:rsidRPr="00840D8B" w:rsidTr="00ED65E9">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bottom"/>
          </w:tcPr>
          <w:p w:rsidR="005D0F30" w:rsidRPr="00840D8B" w:rsidRDefault="005D0F30" w:rsidP="00ED65E9">
            <w:pPr>
              <w:rPr>
                <w:sz w:val="18"/>
                <w:szCs w:val="18"/>
              </w:rPr>
            </w:pPr>
            <w:r w:rsidRPr="00840D8B">
              <w:rPr>
                <w:sz w:val="18"/>
                <w:szCs w:val="18"/>
              </w:rPr>
              <w:t>Социальное обеспечение и иные выплаты населению</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sz w:val="16"/>
                <w:szCs w:val="16"/>
              </w:rPr>
            </w:pPr>
            <w:r w:rsidRPr="00840D8B">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300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19467,00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19467,00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19467,00</w:t>
            </w:r>
          </w:p>
        </w:tc>
      </w:tr>
      <w:tr w:rsidR="005D0F30" w:rsidRPr="00840D8B" w:rsidTr="00ED65E9">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D0F30" w:rsidRPr="00840D8B" w:rsidRDefault="005D0F30" w:rsidP="00ED65E9">
            <w:pPr>
              <w:jc w:val="both"/>
              <w:rPr>
                <w:sz w:val="18"/>
                <w:szCs w:val="18"/>
              </w:rPr>
            </w:pPr>
            <w:r w:rsidRPr="00840D8B">
              <w:rPr>
                <w:sz w:val="18"/>
                <w:szCs w:val="18"/>
              </w:rPr>
              <w:t>Публичные нормативные социальные выплаты гражданам</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sz w:val="16"/>
                <w:szCs w:val="16"/>
              </w:rPr>
            </w:pPr>
            <w:r w:rsidRPr="00840D8B">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19467,00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19467,00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19467,00</w:t>
            </w:r>
          </w:p>
        </w:tc>
      </w:tr>
      <w:tr w:rsidR="005D0F30" w:rsidRPr="00840D8B" w:rsidTr="00ED65E9">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D0F30" w:rsidRPr="005851F4" w:rsidRDefault="005D0F30" w:rsidP="00ED65E9">
            <w:pPr>
              <w:tabs>
                <w:tab w:val="left" w:pos="4962"/>
              </w:tabs>
              <w:rPr>
                <w:sz w:val="18"/>
                <w:szCs w:val="18"/>
              </w:rPr>
            </w:pPr>
            <w:r w:rsidRPr="005851F4">
              <w:rPr>
                <w:sz w:val="18"/>
                <w:szCs w:val="18"/>
              </w:rPr>
              <w:t>Социальная политика</w:t>
            </w:r>
          </w:p>
        </w:tc>
        <w:tc>
          <w:tcPr>
            <w:tcW w:w="1080" w:type="dxa"/>
            <w:tcBorders>
              <w:top w:val="nil"/>
              <w:left w:val="nil"/>
              <w:bottom w:val="single" w:sz="4" w:space="0" w:color="auto"/>
              <w:right w:val="single" w:sz="4" w:space="0" w:color="auto"/>
            </w:tcBorders>
            <w:shd w:val="clear" w:color="auto" w:fill="auto"/>
            <w:noWrap/>
            <w:vAlign w:val="bottom"/>
          </w:tcPr>
          <w:p w:rsidR="005D0F30" w:rsidRPr="00A263F3" w:rsidRDefault="005D0F30" w:rsidP="00ED65E9">
            <w:pPr>
              <w:tabs>
                <w:tab w:val="left" w:pos="792"/>
              </w:tabs>
              <w:ind w:left="-108"/>
              <w:jc w:val="center"/>
              <w:rPr>
                <w:b/>
                <w:sz w:val="16"/>
                <w:szCs w:val="16"/>
              </w:rPr>
            </w:pPr>
            <w:r w:rsidRPr="00840D8B">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5D0F30" w:rsidRPr="00A263F3" w:rsidRDefault="005D0F30" w:rsidP="00ED65E9">
            <w:pPr>
              <w:jc w:val="center"/>
              <w:rPr>
                <w:b/>
                <w:sz w:val="18"/>
                <w:szCs w:val="18"/>
              </w:rPr>
            </w:pPr>
            <w:r>
              <w:rPr>
                <w:b/>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5D0F30" w:rsidRPr="00A263F3" w:rsidRDefault="005D0F30" w:rsidP="00ED65E9">
            <w:pPr>
              <w:jc w:val="center"/>
              <w:rPr>
                <w:b/>
                <w:sz w:val="18"/>
                <w:szCs w:val="18"/>
              </w:rPr>
            </w:pPr>
            <w:r w:rsidRPr="00A263F3">
              <w:rPr>
                <w:b/>
                <w:sz w:val="18"/>
                <w:szCs w:val="18"/>
              </w:rPr>
              <w:t>10</w:t>
            </w:r>
          </w:p>
        </w:tc>
        <w:tc>
          <w:tcPr>
            <w:tcW w:w="501" w:type="dxa"/>
            <w:tcBorders>
              <w:top w:val="nil"/>
              <w:left w:val="nil"/>
              <w:bottom w:val="single" w:sz="4" w:space="0" w:color="auto"/>
              <w:right w:val="single" w:sz="4" w:space="0" w:color="auto"/>
            </w:tcBorders>
            <w:shd w:val="clear" w:color="auto" w:fill="auto"/>
            <w:noWrap/>
            <w:vAlign w:val="bottom"/>
          </w:tcPr>
          <w:p w:rsidR="005D0F30" w:rsidRPr="00A263F3" w:rsidRDefault="005D0F30" w:rsidP="00ED65E9">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A263F3" w:rsidRDefault="005D0F30" w:rsidP="00ED65E9">
            <w:pPr>
              <w:jc w:val="right"/>
              <w:rPr>
                <w:b/>
                <w:sz w:val="18"/>
                <w:szCs w:val="18"/>
              </w:rPr>
            </w:pPr>
            <w:r>
              <w:rPr>
                <w:b/>
                <w:sz w:val="18"/>
                <w:szCs w:val="18"/>
              </w:rPr>
              <w:t>19467,00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b/>
                <w:sz w:val="18"/>
                <w:szCs w:val="18"/>
              </w:rPr>
            </w:pPr>
            <w:r>
              <w:rPr>
                <w:b/>
                <w:sz w:val="18"/>
                <w:szCs w:val="18"/>
              </w:rPr>
              <w:t>19467,00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b/>
                <w:sz w:val="18"/>
                <w:szCs w:val="18"/>
              </w:rPr>
            </w:pPr>
            <w:r>
              <w:rPr>
                <w:b/>
                <w:sz w:val="18"/>
                <w:szCs w:val="18"/>
              </w:rPr>
              <w:t>19467,00</w:t>
            </w:r>
          </w:p>
        </w:tc>
      </w:tr>
      <w:tr w:rsidR="005D0F30" w:rsidRPr="00840D8B" w:rsidTr="00ED65E9">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D0F30" w:rsidRPr="005851F4" w:rsidRDefault="005D0F30" w:rsidP="00ED65E9">
            <w:pPr>
              <w:tabs>
                <w:tab w:val="left" w:pos="4962"/>
              </w:tabs>
              <w:rPr>
                <w:sz w:val="18"/>
                <w:szCs w:val="18"/>
              </w:rPr>
            </w:pPr>
            <w:r w:rsidRPr="005851F4">
              <w:rPr>
                <w:sz w:val="18"/>
                <w:szCs w:val="18"/>
              </w:rPr>
              <w:t>Пенсионное обеспечение</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sz w:val="16"/>
                <w:szCs w:val="16"/>
              </w:rPr>
            </w:pPr>
            <w:r w:rsidRPr="00840D8B">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10</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01</w:t>
            </w:r>
          </w:p>
        </w:tc>
        <w:tc>
          <w:tcPr>
            <w:tcW w:w="1164" w:type="dxa"/>
            <w:tcBorders>
              <w:top w:val="nil"/>
              <w:left w:val="nil"/>
              <w:bottom w:val="single" w:sz="4" w:space="0" w:color="auto"/>
              <w:right w:val="single" w:sz="4" w:space="0" w:color="auto"/>
            </w:tcBorders>
            <w:shd w:val="clear" w:color="auto" w:fill="FFFFFF"/>
            <w:noWrap/>
            <w:vAlign w:val="bottom"/>
          </w:tcPr>
          <w:p w:rsidR="005D0F30" w:rsidRPr="00A263F3" w:rsidRDefault="005D0F30" w:rsidP="00ED65E9">
            <w:pPr>
              <w:jc w:val="right"/>
              <w:rPr>
                <w:b/>
                <w:i/>
                <w:sz w:val="18"/>
                <w:szCs w:val="18"/>
              </w:rPr>
            </w:pPr>
            <w:r>
              <w:rPr>
                <w:b/>
                <w:i/>
                <w:sz w:val="18"/>
                <w:szCs w:val="18"/>
              </w:rPr>
              <w:t>19467,00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b/>
                <w:i/>
                <w:sz w:val="18"/>
                <w:szCs w:val="18"/>
              </w:rPr>
            </w:pPr>
            <w:r>
              <w:rPr>
                <w:b/>
                <w:i/>
                <w:sz w:val="18"/>
                <w:szCs w:val="18"/>
              </w:rPr>
              <w:t>19467,00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b/>
                <w:i/>
                <w:sz w:val="18"/>
                <w:szCs w:val="18"/>
              </w:rPr>
            </w:pPr>
            <w:r>
              <w:rPr>
                <w:b/>
                <w:i/>
                <w:sz w:val="18"/>
                <w:szCs w:val="18"/>
              </w:rPr>
              <w:t>19467,00</w:t>
            </w:r>
          </w:p>
        </w:tc>
      </w:tr>
      <w:tr w:rsidR="005D0F30" w:rsidRPr="00840D8B" w:rsidTr="00ED65E9">
        <w:trPr>
          <w:trHeight w:val="131"/>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84860" w:rsidRDefault="005D0F30" w:rsidP="00ED65E9">
            <w:pPr>
              <w:rPr>
                <w:b/>
                <w:sz w:val="16"/>
                <w:szCs w:val="16"/>
              </w:rPr>
            </w:pPr>
            <w:r w:rsidRPr="00884860">
              <w:rPr>
                <w:b/>
                <w:sz w:val="16"/>
                <w:szCs w:val="16"/>
              </w:rPr>
              <w:t xml:space="preserve"> Подпрограмма «Исполнение отдельных государственных полномочий в соответствии с федеральным и региональным законодательством»</w:t>
            </w:r>
          </w:p>
        </w:tc>
        <w:tc>
          <w:tcPr>
            <w:tcW w:w="1080" w:type="dxa"/>
            <w:tcBorders>
              <w:top w:val="nil"/>
              <w:left w:val="nil"/>
              <w:bottom w:val="single" w:sz="4" w:space="0" w:color="auto"/>
              <w:right w:val="single" w:sz="4" w:space="0" w:color="auto"/>
            </w:tcBorders>
            <w:shd w:val="clear" w:color="auto" w:fill="auto"/>
            <w:noWrap/>
            <w:vAlign w:val="bottom"/>
          </w:tcPr>
          <w:p w:rsidR="005D0F30" w:rsidRPr="002E7A77" w:rsidRDefault="005D0F30" w:rsidP="00ED65E9">
            <w:pPr>
              <w:tabs>
                <w:tab w:val="left" w:pos="792"/>
              </w:tabs>
              <w:ind w:left="-108"/>
              <w:jc w:val="center"/>
              <w:rPr>
                <w:b/>
                <w:i/>
                <w:sz w:val="16"/>
                <w:szCs w:val="16"/>
              </w:rPr>
            </w:pPr>
            <w:r w:rsidRPr="002E7A77">
              <w:rPr>
                <w:b/>
                <w:i/>
                <w:sz w:val="16"/>
                <w:szCs w:val="16"/>
              </w:rPr>
              <w:t>01 5 00 00000</w:t>
            </w:r>
          </w:p>
        </w:tc>
        <w:tc>
          <w:tcPr>
            <w:tcW w:w="517" w:type="dxa"/>
            <w:tcBorders>
              <w:top w:val="nil"/>
              <w:left w:val="nil"/>
              <w:bottom w:val="single" w:sz="4" w:space="0" w:color="auto"/>
              <w:right w:val="single" w:sz="4" w:space="0" w:color="auto"/>
            </w:tcBorders>
            <w:shd w:val="clear" w:color="auto" w:fill="auto"/>
            <w:noWrap/>
            <w:vAlign w:val="bottom"/>
          </w:tcPr>
          <w:p w:rsidR="005D0F30" w:rsidRPr="002E7A77" w:rsidRDefault="005D0F30" w:rsidP="00ED65E9">
            <w:pPr>
              <w:jc w:val="center"/>
              <w:rPr>
                <w:b/>
                <w:i/>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2E7A77" w:rsidRDefault="005D0F30" w:rsidP="00ED65E9">
            <w:pPr>
              <w:jc w:val="center"/>
              <w:rPr>
                <w:b/>
                <w:i/>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2E7A77" w:rsidRDefault="005D0F30" w:rsidP="00ED65E9">
            <w:pPr>
              <w:jc w:val="center"/>
              <w:rPr>
                <w:b/>
                <w:i/>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2E7A77" w:rsidRDefault="005D0F30" w:rsidP="00ED65E9">
            <w:pPr>
              <w:jc w:val="right"/>
              <w:rPr>
                <w:b/>
                <w:sz w:val="18"/>
                <w:szCs w:val="18"/>
              </w:rPr>
            </w:pPr>
            <w:r>
              <w:rPr>
                <w:b/>
                <w:sz w:val="18"/>
                <w:szCs w:val="18"/>
              </w:rPr>
              <w:t>91100,00</w:t>
            </w:r>
          </w:p>
        </w:tc>
        <w:tc>
          <w:tcPr>
            <w:tcW w:w="1080" w:type="dxa"/>
            <w:tcBorders>
              <w:top w:val="nil"/>
              <w:left w:val="nil"/>
              <w:bottom w:val="single" w:sz="4" w:space="0" w:color="auto"/>
              <w:right w:val="single" w:sz="4" w:space="0" w:color="auto"/>
            </w:tcBorders>
            <w:shd w:val="clear" w:color="auto" w:fill="FFFFFF"/>
            <w:vAlign w:val="bottom"/>
          </w:tcPr>
          <w:p w:rsidR="005D0F30" w:rsidRPr="002E7A77" w:rsidRDefault="005D0F30" w:rsidP="00ED65E9">
            <w:pPr>
              <w:jc w:val="right"/>
              <w:rPr>
                <w:b/>
                <w:sz w:val="18"/>
                <w:szCs w:val="18"/>
              </w:rPr>
            </w:pPr>
            <w:r>
              <w:rPr>
                <w:b/>
                <w:sz w:val="18"/>
                <w:szCs w:val="18"/>
              </w:rPr>
              <w:t>92100,00</w:t>
            </w:r>
          </w:p>
        </w:tc>
        <w:tc>
          <w:tcPr>
            <w:tcW w:w="1080" w:type="dxa"/>
            <w:tcBorders>
              <w:top w:val="nil"/>
              <w:left w:val="nil"/>
              <w:bottom w:val="single" w:sz="4" w:space="0" w:color="auto"/>
              <w:right w:val="single" w:sz="4" w:space="0" w:color="auto"/>
            </w:tcBorders>
            <w:shd w:val="clear" w:color="auto" w:fill="FFFFFF"/>
            <w:vAlign w:val="bottom"/>
          </w:tcPr>
          <w:p w:rsidR="005D0F30" w:rsidRPr="002E7A77" w:rsidRDefault="005D0F30" w:rsidP="00ED65E9">
            <w:pPr>
              <w:jc w:val="right"/>
              <w:rPr>
                <w:b/>
                <w:sz w:val="18"/>
                <w:szCs w:val="18"/>
              </w:rPr>
            </w:pPr>
            <w:r>
              <w:rPr>
                <w:b/>
                <w:sz w:val="18"/>
                <w:szCs w:val="18"/>
              </w:rPr>
              <w:t>95600,00</w:t>
            </w:r>
          </w:p>
        </w:tc>
      </w:tr>
      <w:tr w:rsidR="005D0F30" w:rsidRPr="00840D8B" w:rsidTr="00ED65E9">
        <w:trPr>
          <w:trHeight w:val="131"/>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Основное мероприятие «Расходы по переданным полномочиям по ведению воинского учета»</w:t>
            </w:r>
          </w:p>
        </w:tc>
        <w:tc>
          <w:tcPr>
            <w:tcW w:w="1080" w:type="dxa"/>
            <w:tcBorders>
              <w:top w:val="nil"/>
              <w:left w:val="nil"/>
              <w:bottom w:val="single" w:sz="4" w:space="0" w:color="auto"/>
              <w:right w:val="single" w:sz="4" w:space="0" w:color="auto"/>
            </w:tcBorders>
            <w:shd w:val="clear" w:color="auto" w:fill="auto"/>
            <w:noWrap/>
            <w:vAlign w:val="bottom"/>
          </w:tcPr>
          <w:p w:rsidR="005D0F30" w:rsidRPr="00A263F3" w:rsidRDefault="005D0F30" w:rsidP="00ED65E9">
            <w:pPr>
              <w:tabs>
                <w:tab w:val="left" w:pos="792"/>
              </w:tabs>
              <w:ind w:left="-108"/>
              <w:jc w:val="center"/>
              <w:rPr>
                <w:sz w:val="16"/>
                <w:szCs w:val="16"/>
              </w:rPr>
            </w:pPr>
            <w:r w:rsidRPr="00A263F3">
              <w:rPr>
                <w:sz w:val="16"/>
                <w:szCs w:val="16"/>
              </w:rPr>
              <w:t>01 5 02 00000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A263F3"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A263F3"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A263F3" w:rsidRDefault="005D0F30" w:rsidP="00ED65E9">
            <w:pPr>
              <w:jc w:val="right"/>
              <w:rPr>
                <w:sz w:val="18"/>
                <w:szCs w:val="18"/>
              </w:rPr>
            </w:pPr>
            <w:r>
              <w:rPr>
                <w:sz w:val="18"/>
                <w:szCs w:val="18"/>
              </w:rPr>
              <w:t>91100,00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sz w:val="18"/>
                <w:szCs w:val="18"/>
              </w:rPr>
            </w:pPr>
            <w:r>
              <w:rPr>
                <w:sz w:val="18"/>
                <w:szCs w:val="18"/>
              </w:rPr>
              <w:t>92100,00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sz w:val="18"/>
                <w:szCs w:val="18"/>
              </w:rPr>
            </w:pPr>
            <w:r>
              <w:rPr>
                <w:sz w:val="18"/>
                <w:szCs w:val="18"/>
              </w:rPr>
              <w:t>95600,00</w:t>
            </w:r>
          </w:p>
        </w:tc>
      </w:tr>
      <w:tr w:rsidR="005D0F30" w:rsidRPr="00840D8B" w:rsidTr="00ED65E9">
        <w:trPr>
          <w:trHeight w:val="300"/>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ind w:right="-108"/>
              <w:rPr>
                <w:b/>
                <w:sz w:val="18"/>
                <w:szCs w:val="18"/>
              </w:rPr>
            </w:pPr>
            <w:r w:rsidRPr="00840D8B">
              <w:rPr>
                <w:sz w:val="18"/>
                <w:szCs w:val="18"/>
              </w:rPr>
              <w:t>Субвенции на осуществление полномочий</w:t>
            </w:r>
            <w:r>
              <w:rPr>
                <w:sz w:val="18"/>
                <w:szCs w:val="18"/>
              </w:rPr>
              <w:t xml:space="preserve"> Российской Федерации по первич</w:t>
            </w:r>
            <w:r w:rsidRPr="00840D8B">
              <w:rPr>
                <w:sz w:val="18"/>
                <w:szCs w:val="18"/>
              </w:rPr>
              <w:t xml:space="preserve">ному воинскому учету на территориях, где отсутствуют военные комиссариаты </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sz w:val="16"/>
                <w:szCs w:val="16"/>
              </w:rPr>
            </w:pPr>
          </w:p>
          <w:p w:rsidR="005D0F30" w:rsidRPr="00840D8B" w:rsidRDefault="005D0F30" w:rsidP="00ED65E9">
            <w:pPr>
              <w:tabs>
                <w:tab w:val="left" w:pos="792"/>
              </w:tabs>
              <w:ind w:left="-108"/>
              <w:jc w:val="center"/>
              <w:rPr>
                <w:sz w:val="16"/>
                <w:szCs w:val="16"/>
              </w:rPr>
            </w:pPr>
            <w:r w:rsidRPr="00840D8B">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A263F3"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A263F3"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A263F3" w:rsidRDefault="005D0F30" w:rsidP="00ED65E9">
            <w:pPr>
              <w:jc w:val="right"/>
              <w:rPr>
                <w:sz w:val="18"/>
                <w:szCs w:val="18"/>
              </w:rPr>
            </w:pPr>
            <w:r>
              <w:rPr>
                <w:sz w:val="18"/>
                <w:szCs w:val="18"/>
              </w:rPr>
              <w:t>91100,00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sz w:val="18"/>
                <w:szCs w:val="18"/>
              </w:rPr>
            </w:pPr>
            <w:r>
              <w:rPr>
                <w:sz w:val="18"/>
                <w:szCs w:val="18"/>
              </w:rPr>
              <w:t>92100,00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sz w:val="18"/>
                <w:szCs w:val="18"/>
              </w:rPr>
            </w:pPr>
            <w:r>
              <w:rPr>
                <w:sz w:val="18"/>
                <w:szCs w:val="18"/>
              </w:rPr>
              <w:t>95600,00</w:t>
            </w:r>
          </w:p>
        </w:tc>
      </w:tr>
      <w:tr w:rsidR="005D0F30" w:rsidRPr="00840D8B" w:rsidTr="00ED65E9">
        <w:trPr>
          <w:trHeight w:val="232"/>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ind w:right="-108"/>
              <w:rPr>
                <w:sz w:val="18"/>
                <w:szCs w:val="18"/>
              </w:rPr>
            </w:pPr>
            <w:r w:rsidRPr="00840D8B">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tabs>
                <w:tab w:val="left" w:pos="792"/>
              </w:tabs>
              <w:ind w:left="-108"/>
              <w:jc w:val="center"/>
              <w:rPr>
                <w:sz w:val="16"/>
                <w:szCs w:val="16"/>
              </w:rPr>
            </w:pPr>
            <w:r w:rsidRPr="00840D8B">
              <w:rPr>
                <w:sz w:val="16"/>
                <w:szCs w:val="16"/>
              </w:rPr>
              <w:t>01 5 02 51180</w:t>
            </w:r>
          </w:p>
          <w:p w:rsidR="005D0F30" w:rsidRPr="00840D8B" w:rsidRDefault="005D0F30" w:rsidP="00ED65E9">
            <w:pPr>
              <w:tabs>
                <w:tab w:val="left" w:pos="792"/>
              </w:tabs>
              <w:ind w:left="-108"/>
              <w:jc w:val="center"/>
              <w:rPr>
                <w:sz w:val="16"/>
                <w:szCs w:val="16"/>
              </w:rPr>
            </w:pPr>
          </w:p>
        </w:tc>
        <w:tc>
          <w:tcPr>
            <w:tcW w:w="517" w:type="dxa"/>
            <w:tcBorders>
              <w:top w:val="nil"/>
              <w:left w:val="nil"/>
              <w:bottom w:val="single" w:sz="4" w:space="0" w:color="auto"/>
              <w:right w:val="single" w:sz="4" w:space="0" w:color="auto"/>
            </w:tcBorders>
            <w:shd w:val="clear" w:color="auto" w:fill="auto"/>
            <w:noWrap/>
            <w:vAlign w:val="center"/>
          </w:tcPr>
          <w:p w:rsidR="005D0F30" w:rsidRDefault="005D0F30" w:rsidP="00ED65E9">
            <w:pPr>
              <w:ind w:left="-95"/>
              <w:jc w:val="center"/>
              <w:rPr>
                <w:sz w:val="18"/>
                <w:szCs w:val="18"/>
              </w:rPr>
            </w:pPr>
          </w:p>
          <w:p w:rsidR="005D0F30" w:rsidRPr="00840D8B" w:rsidRDefault="005D0F30" w:rsidP="00ED65E9">
            <w:pPr>
              <w:ind w:left="-95"/>
              <w:jc w:val="center"/>
              <w:rPr>
                <w:sz w:val="18"/>
                <w:szCs w:val="18"/>
              </w:rPr>
            </w:pPr>
            <w:r w:rsidRPr="00840D8B">
              <w:rPr>
                <w:sz w:val="18"/>
                <w:szCs w:val="18"/>
              </w:rPr>
              <w:t>100</w:t>
            </w:r>
          </w:p>
          <w:p w:rsidR="005D0F30" w:rsidRPr="00840D8B" w:rsidRDefault="005D0F30" w:rsidP="00ED65E9">
            <w:pPr>
              <w:ind w:left="-95"/>
              <w:jc w:val="center"/>
              <w:rPr>
                <w:sz w:val="18"/>
                <w:szCs w:val="18"/>
              </w:rPr>
            </w:pPr>
          </w:p>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center"/>
          </w:tcPr>
          <w:p w:rsidR="005D0F30" w:rsidRPr="005851F4" w:rsidRDefault="005D0F30" w:rsidP="00ED65E9">
            <w:pPr>
              <w:jc w:val="center"/>
              <w:rPr>
                <w:sz w:val="18"/>
                <w:szCs w:val="18"/>
              </w:rPr>
            </w:pPr>
            <w:r>
              <w:rPr>
                <w:sz w:val="18"/>
                <w:szCs w:val="18"/>
              </w:rPr>
              <w:t>67834,00</w:t>
            </w:r>
          </w:p>
        </w:tc>
        <w:tc>
          <w:tcPr>
            <w:tcW w:w="1080" w:type="dxa"/>
            <w:tcBorders>
              <w:top w:val="nil"/>
              <w:left w:val="nil"/>
              <w:bottom w:val="single" w:sz="4" w:space="0" w:color="auto"/>
              <w:right w:val="single" w:sz="4" w:space="0" w:color="auto"/>
            </w:tcBorders>
            <w:shd w:val="clear" w:color="auto" w:fill="FFFFFF"/>
            <w:vAlign w:val="center"/>
          </w:tcPr>
          <w:p w:rsidR="005D0F30" w:rsidRPr="005851F4" w:rsidRDefault="005D0F30" w:rsidP="00ED65E9">
            <w:pPr>
              <w:jc w:val="center"/>
              <w:rPr>
                <w:sz w:val="18"/>
                <w:szCs w:val="18"/>
              </w:rPr>
            </w:pPr>
            <w:r>
              <w:rPr>
                <w:sz w:val="18"/>
                <w:szCs w:val="18"/>
              </w:rPr>
              <w:t>67834,00</w:t>
            </w:r>
          </w:p>
        </w:tc>
        <w:tc>
          <w:tcPr>
            <w:tcW w:w="1080" w:type="dxa"/>
            <w:tcBorders>
              <w:top w:val="nil"/>
              <w:left w:val="nil"/>
              <w:bottom w:val="single" w:sz="4" w:space="0" w:color="auto"/>
              <w:right w:val="single" w:sz="4" w:space="0" w:color="auto"/>
            </w:tcBorders>
            <w:shd w:val="clear" w:color="auto" w:fill="FFFFFF"/>
            <w:vAlign w:val="center"/>
          </w:tcPr>
          <w:p w:rsidR="005D0F30" w:rsidRPr="005851F4" w:rsidRDefault="005D0F30" w:rsidP="00ED65E9">
            <w:pPr>
              <w:jc w:val="center"/>
              <w:rPr>
                <w:sz w:val="18"/>
                <w:szCs w:val="18"/>
              </w:rPr>
            </w:pPr>
            <w:r>
              <w:rPr>
                <w:sz w:val="18"/>
                <w:szCs w:val="18"/>
              </w:rPr>
              <w:t>67834,00</w:t>
            </w:r>
          </w:p>
        </w:tc>
      </w:tr>
      <w:tr w:rsidR="005D0F30" w:rsidRPr="00840D8B" w:rsidTr="00ED65E9">
        <w:trPr>
          <w:trHeight w:val="344"/>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tabs>
                <w:tab w:val="left" w:pos="792"/>
              </w:tabs>
              <w:ind w:left="-108"/>
              <w:jc w:val="center"/>
              <w:rPr>
                <w:sz w:val="16"/>
                <w:szCs w:val="16"/>
              </w:rPr>
            </w:pPr>
            <w:r w:rsidRPr="00840D8B">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95"/>
              <w:jc w:val="center"/>
              <w:rPr>
                <w:sz w:val="18"/>
                <w:szCs w:val="18"/>
              </w:rPr>
            </w:pPr>
            <w:r w:rsidRPr="00840D8B">
              <w:rPr>
                <w:sz w:val="18"/>
                <w:szCs w:val="18"/>
              </w:rPr>
              <w:t> 120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center"/>
          </w:tcPr>
          <w:p w:rsidR="005D0F30" w:rsidRPr="005851F4" w:rsidRDefault="005D0F30" w:rsidP="00ED65E9">
            <w:pPr>
              <w:jc w:val="center"/>
              <w:rPr>
                <w:sz w:val="18"/>
                <w:szCs w:val="18"/>
              </w:rPr>
            </w:pPr>
            <w:r>
              <w:rPr>
                <w:sz w:val="18"/>
                <w:szCs w:val="18"/>
              </w:rPr>
              <w:t>67834,00</w:t>
            </w:r>
          </w:p>
        </w:tc>
        <w:tc>
          <w:tcPr>
            <w:tcW w:w="1080" w:type="dxa"/>
            <w:tcBorders>
              <w:top w:val="nil"/>
              <w:left w:val="nil"/>
              <w:bottom w:val="single" w:sz="4" w:space="0" w:color="auto"/>
              <w:right w:val="single" w:sz="4" w:space="0" w:color="auto"/>
            </w:tcBorders>
            <w:shd w:val="clear" w:color="auto" w:fill="FFFFFF"/>
            <w:vAlign w:val="center"/>
          </w:tcPr>
          <w:p w:rsidR="005D0F30" w:rsidRPr="005851F4" w:rsidRDefault="005D0F30" w:rsidP="00ED65E9">
            <w:pPr>
              <w:jc w:val="center"/>
              <w:rPr>
                <w:sz w:val="18"/>
                <w:szCs w:val="18"/>
              </w:rPr>
            </w:pPr>
            <w:r>
              <w:rPr>
                <w:sz w:val="18"/>
                <w:szCs w:val="18"/>
              </w:rPr>
              <w:t>67834,00</w:t>
            </w:r>
          </w:p>
        </w:tc>
        <w:tc>
          <w:tcPr>
            <w:tcW w:w="1080" w:type="dxa"/>
            <w:tcBorders>
              <w:top w:val="nil"/>
              <w:left w:val="nil"/>
              <w:bottom w:val="single" w:sz="4" w:space="0" w:color="auto"/>
              <w:right w:val="single" w:sz="4" w:space="0" w:color="auto"/>
            </w:tcBorders>
            <w:shd w:val="clear" w:color="auto" w:fill="FFFFFF"/>
            <w:vAlign w:val="center"/>
          </w:tcPr>
          <w:p w:rsidR="005D0F30" w:rsidRPr="005851F4" w:rsidRDefault="005D0F30" w:rsidP="00ED65E9">
            <w:pPr>
              <w:jc w:val="center"/>
              <w:rPr>
                <w:sz w:val="18"/>
                <w:szCs w:val="18"/>
              </w:rPr>
            </w:pPr>
            <w:r>
              <w:rPr>
                <w:sz w:val="18"/>
                <w:szCs w:val="18"/>
              </w:rPr>
              <w:t>67834,00</w:t>
            </w:r>
          </w:p>
        </w:tc>
      </w:tr>
      <w:tr w:rsidR="005D0F30" w:rsidRPr="00840D8B" w:rsidTr="00ED65E9">
        <w:trPr>
          <w:trHeight w:val="89"/>
        </w:trPr>
        <w:tc>
          <w:tcPr>
            <w:tcW w:w="4500" w:type="dxa"/>
            <w:tcBorders>
              <w:top w:val="nil"/>
              <w:left w:val="single" w:sz="4" w:space="0" w:color="auto"/>
              <w:bottom w:val="single" w:sz="4" w:space="0" w:color="auto"/>
              <w:right w:val="single" w:sz="4" w:space="0" w:color="auto"/>
            </w:tcBorders>
            <w:shd w:val="clear" w:color="auto" w:fill="auto"/>
          </w:tcPr>
          <w:p w:rsidR="005D0F30" w:rsidRPr="005851F4" w:rsidRDefault="005D0F30" w:rsidP="00ED65E9">
            <w:pPr>
              <w:tabs>
                <w:tab w:val="left" w:pos="4962"/>
              </w:tabs>
              <w:rPr>
                <w:sz w:val="18"/>
                <w:szCs w:val="18"/>
              </w:rPr>
            </w:pPr>
            <w:r w:rsidRPr="005851F4">
              <w:rPr>
                <w:sz w:val="18"/>
                <w:szCs w:val="18"/>
              </w:rPr>
              <w:t>Национальная оборона</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tabs>
                <w:tab w:val="left" w:pos="792"/>
              </w:tabs>
              <w:ind w:left="-108"/>
              <w:jc w:val="center"/>
              <w:rPr>
                <w:sz w:val="16"/>
                <w:szCs w:val="16"/>
              </w:rPr>
            </w:pPr>
            <w:r w:rsidRPr="00840D8B">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5D0F30" w:rsidRPr="005851F4" w:rsidRDefault="005D0F30" w:rsidP="00ED65E9">
            <w:pPr>
              <w:jc w:val="center"/>
              <w:rPr>
                <w:sz w:val="18"/>
                <w:szCs w:val="18"/>
              </w:rPr>
            </w:pPr>
            <w:r w:rsidRPr="005851F4">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center"/>
          </w:tcPr>
          <w:p w:rsidR="005D0F30" w:rsidRPr="005851F4" w:rsidRDefault="005D0F30" w:rsidP="00ED65E9">
            <w:pPr>
              <w:jc w:val="center"/>
              <w:rPr>
                <w:sz w:val="18"/>
                <w:szCs w:val="18"/>
              </w:rPr>
            </w:pPr>
          </w:p>
        </w:tc>
        <w:tc>
          <w:tcPr>
            <w:tcW w:w="1080" w:type="dxa"/>
            <w:tcBorders>
              <w:top w:val="nil"/>
              <w:left w:val="nil"/>
              <w:bottom w:val="single" w:sz="4" w:space="0" w:color="auto"/>
              <w:right w:val="single" w:sz="4" w:space="0" w:color="auto"/>
            </w:tcBorders>
            <w:shd w:val="clear" w:color="auto" w:fill="FFFFFF"/>
            <w:vAlign w:val="center"/>
          </w:tcPr>
          <w:p w:rsidR="005D0F30" w:rsidRPr="005851F4" w:rsidRDefault="005D0F30" w:rsidP="00ED65E9">
            <w:pPr>
              <w:jc w:val="center"/>
              <w:rPr>
                <w:sz w:val="18"/>
                <w:szCs w:val="18"/>
              </w:rPr>
            </w:pPr>
          </w:p>
        </w:tc>
        <w:tc>
          <w:tcPr>
            <w:tcW w:w="1080" w:type="dxa"/>
            <w:tcBorders>
              <w:top w:val="nil"/>
              <w:left w:val="nil"/>
              <w:bottom w:val="single" w:sz="4" w:space="0" w:color="auto"/>
              <w:right w:val="single" w:sz="4" w:space="0" w:color="auto"/>
            </w:tcBorders>
            <w:shd w:val="clear" w:color="auto" w:fill="FFFFFF"/>
            <w:vAlign w:val="center"/>
          </w:tcPr>
          <w:p w:rsidR="005D0F30" w:rsidRPr="005851F4" w:rsidRDefault="005D0F30" w:rsidP="00ED65E9">
            <w:pPr>
              <w:jc w:val="center"/>
              <w:rPr>
                <w:sz w:val="18"/>
                <w:szCs w:val="18"/>
              </w:rPr>
            </w:pPr>
          </w:p>
        </w:tc>
      </w:tr>
      <w:tr w:rsidR="005D0F30" w:rsidRPr="00840D8B" w:rsidTr="00ED65E9">
        <w:trPr>
          <w:trHeight w:val="240"/>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Мобилизационная и вневойсковая подготовка</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tabs>
                <w:tab w:val="left" w:pos="792"/>
              </w:tabs>
              <w:ind w:left="-108"/>
              <w:jc w:val="center"/>
              <w:rPr>
                <w:sz w:val="16"/>
                <w:szCs w:val="16"/>
              </w:rPr>
            </w:pPr>
            <w:r w:rsidRPr="00840D8B">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 xml:space="preserve"> </w:t>
            </w:r>
            <w:r>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03</w:t>
            </w:r>
          </w:p>
        </w:tc>
        <w:tc>
          <w:tcPr>
            <w:tcW w:w="1164" w:type="dxa"/>
            <w:tcBorders>
              <w:top w:val="nil"/>
              <w:left w:val="nil"/>
              <w:bottom w:val="single" w:sz="4" w:space="0" w:color="auto"/>
              <w:right w:val="single" w:sz="4" w:space="0" w:color="auto"/>
            </w:tcBorders>
            <w:shd w:val="clear" w:color="auto" w:fill="FFFFFF"/>
            <w:noWrap/>
            <w:vAlign w:val="center"/>
          </w:tcPr>
          <w:p w:rsidR="005D0F30" w:rsidRPr="005851F4" w:rsidRDefault="005D0F30" w:rsidP="00ED65E9">
            <w:pPr>
              <w:jc w:val="center"/>
              <w:rPr>
                <w:sz w:val="18"/>
                <w:szCs w:val="18"/>
              </w:rPr>
            </w:pPr>
            <w:r>
              <w:rPr>
                <w:sz w:val="18"/>
                <w:szCs w:val="18"/>
              </w:rPr>
              <w:t>67834,00</w:t>
            </w:r>
          </w:p>
        </w:tc>
        <w:tc>
          <w:tcPr>
            <w:tcW w:w="1080" w:type="dxa"/>
            <w:tcBorders>
              <w:top w:val="nil"/>
              <w:left w:val="nil"/>
              <w:bottom w:val="single" w:sz="4" w:space="0" w:color="auto"/>
              <w:right w:val="single" w:sz="4" w:space="0" w:color="auto"/>
            </w:tcBorders>
            <w:shd w:val="clear" w:color="auto" w:fill="FFFFFF"/>
            <w:vAlign w:val="center"/>
          </w:tcPr>
          <w:p w:rsidR="005D0F30" w:rsidRPr="005851F4" w:rsidRDefault="005D0F30" w:rsidP="00ED65E9">
            <w:pPr>
              <w:jc w:val="center"/>
              <w:rPr>
                <w:sz w:val="18"/>
                <w:szCs w:val="18"/>
              </w:rPr>
            </w:pPr>
            <w:r>
              <w:rPr>
                <w:sz w:val="18"/>
                <w:szCs w:val="18"/>
              </w:rPr>
              <w:t>67834,00</w:t>
            </w:r>
          </w:p>
        </w:tc>
        <w:tc>
          <w:tcPr>
            <w:tcW w:w="1080" w:type="dxa"/>
            <w:tcBorders>
              <w:top w:val="nil"/>
              <w:left w:val="nil"/>
              <w:bottom w:val="single" w:sz="4" w:space="0" w:color="auto"/>
              <w:right w:val="single" w:sz="4" w:space="0" w:color="auto"/>
            </w:tcBorders>
            <w:shd w:val="clear" w:color="auto" w:fill="FFFFFF"/>
            <w:vAlign w:val="center"/>
          </w:tcPr>
          <w:p w:rsidR="005D0F30" w:rsidRPr="005851F4" w:rsidRDefault="005D0F30" w:rsidP="00ED65E9">
            <w:pPr>
              <w:jc w:val="center"/>
              <w:rPr>
                <w:sz w:val="18"/>
                <w:szCs w:val="18"/>
              </w:rPr>
            </w:pPr>
            <w:r>
              <w:rPr>
                <w:sz w:val="18"/>
                <w:szCs w:val="18"/>
              </w:rPr>
              <w:t>67834,00</w:t>
            </w:r>
          </w:p>
        </w:tc>
      </w:tr>
      <w:tr w:rsidR="005D0F30" w:rsidRPr="00840D8B" w:rsidTr="00ED65E9">
        <w:trPr>
          <w:trHeight w:val="344"/>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lastRenderedPageBreak/>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tabs>
                <w:tab w:val="left" w:pos="792"/>
              </w:tabs>
              <w:ind w:left="-108"/>
              <w:jc w:val="center"/>
              <w:rPr>
                <w:sz w:val="16"/>
                <w:szCs w:val="16"/>
              </w:rPr>
            </w:pPr>
            <w:r w:rsidRPr="00840D8B">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A263F3" w:rsidRDefault="005D0F30" w:rsidP="00ED65E9">
            <w:pPr>
              <w:jc w:val="center"/>
              <w:rPr>
                <w:sz w:val="18"/>
                <w:szCs w:val="18"/>
              </w:rPr>
            </w:pPr>
            <w:r>
              <w:rPr>
                <w:sz w:val="18"/>
                <w:szCs w:val="18"/>
              </w:rPr>
              <w:t>23266,00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sz w:val="18"/>
                <w:szCs w:val="18"/>
              </w:rPr>
            </w:pPr>
            <w:r>
              <w:rPr>
                <w:sz w:val="18"/>
                <w:szCs w:val="18"/>
              </w:rPr>
              <w:t>24266,00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sz w:val="18"/>
                <w:szCs w:val="18"/>
              </w:rPr>
            </w:pPr>
            <w:r>
              <w:rPr>
                <w:sz w:val="18"/>
                <w:szCs w:val="18"/>
              </w:rPr>
              <w:t>27766,00</w:t>
            </w:r>
          </w:p>
        </w:tc>
      </w:tr>
      <w:tr w:rsidR="005D0F30" w:rsidRPr="00840D8B" w:rsidTr="00ED65E9">
        <w:trPr>
          <w:trHeight w:val="344"/>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tabs>
                <w:tab w:val="left" w:pos="792"/>
              </w:tabs>
              <w:ind w:left="-108"/>
              <w:jc w:val="center"/>
              <w:rPr>
                <w:sz w:val="16"/>
                <w:szCs w:val="16"/>
              </w:rPr>
            </w:pPr>
            <w:r w:rsidRPr="00840D8B">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A263F3" w:rsidRDefault="005D0F30" w:rsidP="00ED65E9">
            <w:pPr>
              <w:jc w:val="center"/>
              <w:rPr>
                <w:sz w:val="18"/>
                <w:szCs w:val="18"/>
              </w:rPr>
            </w:pPr>
            <w:r>
              <w:rPr>
                <w:sz w:val="18"/>
                <w:szCs w:val="18"/>
              </w:rPr>
              <w:t>23266,00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sz w:val="18"/>
                <w:szCs w:val="18"/>
              </w:rPr>
            </w:pPr>
            <w:r>
              <w:rPr>
                <w:sz w:val="18"/>
                <w:szCs w:val="18"/>
              </w:rPr>
              <w:t>24266,00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sz w:val="18"/>
                <w:szCs w:val="18"/>
              </w:rPr>
            </w:pPr>
            <w:r>
              <w:rPr>
                <w:sz w:val="18"/>
                <w:szCs w:val="18"/>
              </w:rPr>
              <w:t>27766,00</w:t>
            </w:r>
          </w:p>
        </w:tc>
      </w:tr>
      <w:tr w:rsidR="005D0F30" w:rsidRPr="00840D8B" w:rsidTr="00ED65E9">
        <w:trPr>
          <w:trHeight w:val="135"/>
        </w:trPr>
        <w:tc>
          <w:tcPr>
            <w:tcW w:w="4500" w:type="dxa"/>
            <w:tcBorders>
              <w:top w:val="nil"/>
              <w:left w:val="single" w:sz="4" w:space="0" w:color="auto"/>
              <w:bottom w:val="single" w:sz="4" w:space="0" w:color="auto"/>
              <w:right w:val="single" w:sz="4" w:space="0" w:color="auto"/>
            </w:tcBorders>
            <w:shd w:val="clear" w:color="auto" w:fill="auto"/>
          </w:tcPr>
          <w:p w:rsidR="005D0F30" w:rsidRPr="005851F4" w:rsidRDefault="005D0F30" w:rsidP="00ED65E9">
            <w:pPr>
              <w:tabs>
                <w:tab w:val="left" w:pos="4962"/>
              </w:tabs>
              <w:rPr>
                <w:sz w:val="18"/>
                <w:szCs w:val="18"/>
              </w:rPr>
            </w:pPr>
            <w:r w:rsidRPr="005851F4">
              <w:rPr>
                <w:sz w:val="18"/>
                <w:szCs w:val="18"/>
              </w:rPr>
              <w:t>Национальная оборона</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tabs>
                <w:tab w:val="left" w:pos="792"/>
              </w:tabs>
              <w:ind w:left="-108"/>
              <w:jc w:val="center"/>
              <w:rPr>
                <w:sz w:val="16"/>
                <w:szCs w:val="16"/>
              </w:rPr>
            </w:pPr>
            <w:r w:rsidRPr="00840D8B">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5851F4" w:rsidRDefault="005D0F30" w:rsidP="00ED65E9">
            <w:pPr>
              <w:jc w:val="center"/>
              <w:rPr>
                <w:sz w:val="18"/>
                <w:szCs w:val="18"/>
              </w:rPr>
            </w:pPr>
            <w:r w:rsidRPr="005851F4">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5D0F30" w:rsidRPr="005851F4"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tcPr>
          <w:p w:rsidR="005D0F30" w:rsidRDefault="005D0F30" w:rsidP="00ED65E9">
            <w:pPr>
              <w:jc w:val="center"/>
            </w:pPr>
            <w:r w:rsidRPr="005B357F">
              <w:rPr>
                <w:sz w:val="18"/>
                <w:szCs w:val="18"/>
              </w:rPr>
              <w:t>23266,00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sz w:val="18"/>
                <w:szCs w:val="18"/>
              </w:rPr>
            </w:pPr>
            <w:r>
              <w:rPr>
                <w:sz w:val="18"/>
                <w:szCs w:val="18"/>
              </w:rPr>
              <w:t>24266,00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sz w:val="18"/>
                <w:szCs w:val="18"/>
              </w:rPr>
            </w:pPr>
            <w:r>
              <w:rPr>
                <w:sz w:val="18"/>
                <w:szCs w:val="18"/>
              </w:rPr>
              <w:t>27766,00</w:t>
            </w:r>
          </w:p>
        </w:tc>
      </w:tr>
      <w:tr w:rsidR="005D0F30" w:rsidRPr="00840D8B" w:rsidTr="00ED65E9">
        <w:trPr>
          <w:trHeight w:val="78"/>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Мобилизационная и вневойсковая подготовка</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tabs>
                <w:tab w:val="left" w:pos="792"/>
              </w:tabs>
              <w:ind w:left="-108"/>
              <w:jc w:val="center"/>
              <w:rPr>
                <w:sz w:val="16"/>
                <w:szCs w:val="16"/>
              </w:rPr>
            </w:pPr>
            <w:r w:rsidRPr="00840D8B">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240</w:t>
            </w:r>
            <w:r w:rsidRPr="00840D8B">
              <w:rPr>
                <w:sz w:val="18"/>
                <w:szCs w:val="18"/>
              </w:rPr>
              <w:t xml:space="preserve"> </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03</w:t>
            </w:r>
          </w:p>
        </w:tc>
        <w:tc>
          <w:tcPr>
            <w:tcW w:w="1164" w:type="dxa"/>
            <w:tcBorders>
              <w:top w:val="nil"/>
              <w:left w:val="nil"/>
              <w:bottom w:val="single" w:sz="4" w:space="0" w:color="auto"/>
              <w:right w:val="single" w:sz="4" w:space="0" w:color="auto"/>
            </w:tcBorders>
            <w:shd w:val="clear" w:color="auto" w:fill="FFFFFF"/>
            <w:noWrap/>
          </w:tcPr>
          <w:p w:rsidR="005D0F30" w:rsidRDefault="005D0F30" w:rsidP="00ED65E9">
            <w:pPr>
              <w:jc w:val="center"/>
            </w:pPr>
            <w:r w:rsidRPr="005B357F">
              <w:rPr>
                <w:sz w:val="18"/>
                <w:szCs w:val="18"/>
              </w:rPr>
              <w:t>23266,00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sz w:val="18"/>
                <w:szCs w:val="18"/>
              </w:rPr>
            </w:pPr>
            <w:r>
              <w:rPr>
                <w:sz w:val="18"/>
                <w:szCs w:val="18"/>
              </w:rPr>
              <w:t>24266,00</w:t>
            </w:r>
          </w:p>
        </w:tc>
        <w:tc>
          <w:tcPr>
            <w:tcW w:w="1080" w:type="dxa"/>
            <w:tcBorders>
              <w:top w:val="nil"/>
              <w:left w:val="nil"/>
              <w:bottom w:val="single" w:sz="4" w:space="0" w:color="auto"/>
              <w:right w:val="single" w:sz="4" w:space="0" w:color="auto"/>
            </w:tcBorders>
            <w:shd w:val="clear" w:color="auto" w:fill="FFFFFF"/>
            <w:vAlign w:val="bottom"/>
          </w:tcPr>
          <w:p w:rsidR="005D0F30" w:rsidRPr="00A263F3" w:rsidRDefault="005D0F30" w:rsidP="00ED65E9">
            <w:pPr>
              <w:jc w:val="right"/>
              <w:rPr>
                <w:sz w:val="18"/>
                <w:szCs w:val="18"/>
              </w:rPr>
            </w:pPr>
            <w:r>
              <w:rPr>
                <w:sz w:val="18"/>
                <w:szCs w:val="18"/>
              </w:rPr>
              <w:t>27766,00</w:t>
            </w:r>
          </w:p>
        </w:tc>
      </w:tr>
      <w:tr w:rsidR="005D0F30" w:rsidRPr="00840D8B" w:rsidTr="00ED65E9">
        <w:trPr>
          <w:trHeight w:val="78"/>
        </w:trPr>
        <w:tc>
          <w:tcPr>
            <w:tcW w:w="4500" w:type="dxa"/>
            <w:tcBorders>
              <w:top w:val="nil"/>
              <w:left w:val="single" w:sz="4" w:space="0" w:color="auto"/>
              <w:bottom w:val="single" w:sz="4" w:space="0" w:color="auto"/>
              <w:right w:val="single" w:sz="4" w:space="0" w:color="auto"/>
            </w:tcBorders>
            <w:shd w:val="clear" w:color="auto" w:fill="auto"/>
            <w:vAlign w:val="bottom"/>
          </w:tcPr>
          <w:p w:rsidR="005D0F30" w:rsidRPr="00884860" w:rsidRDefault="005D0F30" w:rsidP="00ED65E9">
            <w:pPr>
              <w:rPr>
                <w:sz w:val="16"/>
                <w:szCs w:val="16"/>
              </w:rPr>
            </w:pPr>
            <w:r w:rsidRPr="00884860">
              <w:rPr>
                <w:sz w:val="16"/>
                <w:szCs w:val="16"/>
              </w:rPr>
              <w:t xml:space="preserve"> Подпрограмма «Обеспечение услугами организаций культуры и библиотечного обслуживания на территории муниципального образования </w:t>
            </w:r>
            <w:proofErr w:type="spellStart"/>
            <w:r w:rsidRPr="00884860">
              <w:rPr>
                <w:sz w:val="16"/>
                <w:szCs w:val="16"/>
              </w:rPr>
              <w:t>Абашевский</w:t>
            </w:r>
            <w:proofErr w:type="spellEnd"/>
            <w:r w:rsidRPr="00884860">
              <w:rPr>
                <w:sz w:val="16"/>
                <w:szCs w:val="16"/>
              </w:rPr>
              <w:t xml:space="preserve"> сельсовет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b/>
                <w:sz w:val="16"/>
                <w:szCs w:val="16"/>
              </w:rPr>
            </w:pPr>
            <w:r w:rsidRPr="00840D8B">
              <w:rPr>
                <w:b/>
                <w:sz w:val="16"/>
                <w:szCs w:val="16"/>
              </w:rPr>
              <w:t>01 6 00  00000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sz w:val="18"/>
                <w:szCs w:val="18"/>
              </w:rPr>
            </w:pPr>
            <w:r w:rsidRPr="00840D8B">
              <w:rPr>
                <w:b/>
                <w:sz w:val="18"/>
                <w:szCs w:val="18"/>
              </w:rPr>
              <w:t> </w:t>
            </w:r>
          </w:p>
        </w:tc>
        <w:tc>
          <w:tcPr>
            <w:tcW w:w="518" w:type="dxa"/>
            <w:tcBorders>
              <w:top w:val="nil"/>
              <w:left w:val="nil"/>
              <w:bottom w:val="single" w:sz="4" w:space="0" w:color="auto"/>
              <w:right w:val="single" w:sz="4" w:space="0" w:color="auto"/>
            </w:tcBorders>
            <w:shd w:val="clear" w:color="auto" w:fill="auto"/>
            <w:noWrap/>
            <w:vAlign w:val="bottom"/>
          </w:tcPr>
          <w:p w:rsidR="005D0F30" w:rsidRPr="00A263F3" w:rsidRDefault="005D0F30" w:rsidP="00ED65E9">
            <w:pPr>
              <w:jc w:val="center"/>
              <w:rPr>
                <w:i/>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A263F3" w:rsidRDefault="005D0F30" w:rsidP="00ED65E9">
            <w:pPr>
              <w:jc w:val="center"/>
              <w:rPr>
                <w:i/>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b/>
                <w:sz w:val="18"/>
                <w:szCs w:val="18"/>
              </w:rPr>
            </w:pPr>
            <w:r>
              <w:rPr>
                <w:b/>
                <w:sz w:val="18"/>
                <w:szCs w:val="18"/>
              </w:rPr>
              <w:t>156980,00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b/>
                <w:sz w:val="18"/>
                <w:szCs w:val="18"/>
              </w:rPr>
            </w:pPr>
            <w:r>
              <w:rPr>
                <w:b/>
                <w:sz w:val="18"/>
                <w:szCs w:val="18"/>
              </w:rPr>
              <w:t>156980,00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b/>
                <w:sz w:val="18"/>
                <w:szCs w:val="18"/>
              </w:rPr>
            </w:pPr>
            <w:r>
              <w:rPr>
                <w:b/>
                <w:sz w:val="18"/>
                <w:szCs w:val="18"/>
              </w:rPr>
              <w:t>156980,00</w:t>
            </w:r>
          </w:p>
        </w:tc>
      </w:tr>
      <w:tr w:rsidR="005D0F30" w:rsidRPr="00840D8B" w:rsidTr="00ED65E9">
        <w:trPr>
          <w:trHeight w:val="78"/>
        </w:trPr>
        <w:tc>
          <w:tcPr>
            <w:tcW w:w="4500" w:type="dxa"/>
            <w:tcBorders>
              <w:top w:val="nil"/>
              <w:left w:val="single" w:sz="4" w:space="0" w:color="auto"/>
              <w:bottom w:val="single" w:sz="4" w:space="0" w:color="auto"/>
              <w:right w:val="single" w:sz="4" w:space="0" w:color="auto"/>
            </w:tcBorders>
            <w:shd w:val="clear" w:color="auto" w:fill="auto"/>
          </w:tcPr>
          <w:p w:rsidR="005D0F30" w:rsidRPr="00884860" w:rsidRDefault="005D0F30" w:rsidP="00ED65E9">
            <w:pPr>
              <w:tabs>
                <w:tab w:val="left" w:pos="4962"/>
              </w:tabs>
              <w:rPr>
                <w:b/>
                <w:sz w:val="16"/>
                <w:szCs w:val="16"/>
              </w:rPr>
            </w:pPr>
            <w:r w:rsidRPr="00884860">
              <w:rPr>
                <w:b/>
                <w:sz w:val="16"/>
                <w:szCs w:val="16"/>
              </w:rPr>
              <w:t xml:space="preserve">Основное мероприятие </w:t>
            </w:r>
            <w:proofErr w:type="gramStart"/>
            <w:r w:rsidRPr="00884860">
              <w:rPr>
                <w:b/>
                <w:sz w:val="16"/>
                <w:szCs w:val="16"/>
              </w:rPr>
              <w:t>«</w:t>
            </w:r>
            <w:r w:rsidRPr="00884860">
              <w:rPr>
                <w:sz w:val="16"/>
                <w:szCs w:val="16"/>
              </w:rPr>
              <w:t xml:space="preserve"> Расходы</w:t>
            </w:r>
            <w:proofErr w:type="gramEnd"/>
            <w:r w:rsidRPr="00884860">
              <w:rPr>
                <w:sz w:val="16"/>
                <w:szCs w:val="16"/>
              </w:rPr>
              <w:t xml:space="preserve"> по содержанию имущества, коммунальные расходы»</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b/>
                <w:sz w:val="16"/>
                <w:szCs w:val="16"/>
              </w:rPr>
            </w:pPr>
            <w:r w:rsidRPr="00840D8B">
              <w:rPr>
                <w:b/>
                <w:sz w:val="16"/>
                <w:szCs w:val="16"/>
              </w:rPr>
              <w:t>01 6 01 00000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A263F3" w:rsidRDefault="005D0F30" w:rsidP="00ED65E9">
            <w:pPr>
              <w:jc w:val="center"/>
              <w:rPr>
                <w:i/>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A263F3" w:rsidRDefault="005D0F30" w:rsidP="00ED65E9">
            <w:pPr>
              <w:jc w:val="center"/>
              <w:rPr>
                <w:i/>
                <w:sz w:val="18"/>
                <w:szCs w:val="18"/>
              </w:rPr>
            </w:pPr>
          </w:p>
        </w:tc>
        <w:tc>
          <w:tcPr>
            <w:tcW w:w="1164" w:type="dxa"/>
            <w:tcBorders>
              <w:top w:val="nil"/>
              <w:left w:val="nil"/>
              <w:bottom w:val="single" w:sz="4" w:space="0" w:color="auto"/>
              <w:right w:val="single" w:sz="4" w:space="0" w:color="auto"/>
            </w:tcBorders>
            <w:shd w:val="clear" w:color="auto" w:fill="FFFFFF"/>
            <w:noWrap/>
            <w:vAlign w:val="center"/>
          </w:tcPr>
          <w:p w:rsidR="005D0F30" w:rsidRPr="004F55EF" w:rsidRDefault="005D0F30" w:rsidP="00ED65E9">
            <w:pPr>
              <w:jc w:val="center"/>
              <w:rPr>
                <w:b/>
                <w:sz w:val="18"/>
                <w:szCs w:val="18"/>
              </w:rPr>
            </w:pPr>
            <w:r>
              <w:rPr>
                <w:b/>
                <w:sz w:val="18"/>
                <w:szCs w:val="18"/>
              </w:rPr>
              <w:t>3476,00</w:t>
            </w:r>
          </w:p>
        </w:tc>
        <w:tc>
          <w:tcPr>
            <w:tcW w:w="1080" w:type="dxa"/>
            <w:tcBorders>
              <w:top w:val="nil"/>
              <w:left w:val="nil"/>
              <w:bottom w:val="single" w:sz="4" w:space="0" w:color="auto"/>
              <w:right w:val="single" w:sz="4" w:space="0" w:color="auto"/>
            </w:tcBorders>
            <w:shd w:val="clear" w:color="auto" w:fill="FFFFFF"/>
            <w:vAlign w:val="center"/>
          </w:tcPr>
          <w:p w:rsidR="005D0F30" w:rsidRPr="004F55EF" w:rsidRDefault="005D0F30" w:rsidP="00ED65E9">
            <w:pPr>
              <w:jc w:val="center"/>
              <w:rPr>
                <w:b/>
                <w:sz w:val="18"/>
                <w:szCs w:val="18"/>
              </w:rPr>
            </w:pPr>
            <w:r>
              <w:rPr>
                <w:b/>
                <w:sz w:val="18"/>
                <w:szCs w:val="18"/>
              </w:rPr>
              <w:t>3476,00</w:t>
            </w:r>
          </w:p>
        </w:tc>
        <w:tc>
          <w:tcPr>
            <w:tcW w:w="1080" w:type="dxa"/>
            <w:tcBorders>
              <w:top w:val="nil"/>
              <w:left w:val="nil"/>
              <w:bottom w:val="single" w:sz="4" w:space="0" w:color="auto"/>
              <w:right w:val="single" w:sz="4" w:space="0" w:color="auto"/>
            </w:tcBorders>
            <w:shd w:val="clear" w:color="auto" w:fill="FFFFFF"/>
            <w:vAlign w:val="center"/>
          </w:tcPr>
          <w:p w:rsidR="005D0F30" w:rsidRPr="004F55EF" w:rsidRDefault="005D0F30" w:rsidP="00ED65E9">
            <w:pPr>
              <w:jc w:val="center"/>
              <w:rPr>
                <w:b/>
                <w:sz w:val="18"/>
                <w:szCs w:val="18"/>
              </w:rPr>
            </w:pPr>
            <w:r>
              <w:rPr>
                <w:b/>
                <w:sz w:val="18"/>
                <w:szCs w:val="18"/>
              </w:rPr>
              <w:t>3476,00</w:t>
            </w:r>
          </w:p>
        </w:tc>
      </w:tr>
      <w:tr w:rsidR="005D0F30" w:rsidRPr="00840D8B" w:rsidTr="00ED65E9">
        <w:trPr>
          <w:trHeight w:val="242"/>
        </w:trPr>
        <w:tc>
          <w:tcPr>
            <w:tcW w:w="4500" w:type="dxa"/>
            <w:tcBorders>
              <w:top w:val="nil"/>
              <w:left w:val="single" w:sz="4" w:space="0" w:color="auto"/>
              <w:bottom w:val="single" w:sz="4" w:space="0" w:color="auto"/>
              <w:right w:val="single" w:sz="4" w:space="0" w:color="auto"/>
            </w:tcBorders>
            <w:shd w:val="clear" w:color="auto" w:fill="auto"/>
            <w:vAlign w:val="bottom"/>
          </w:tcPr>
          <w:p w:rsidR="005D0F30" w:rsidRPr="00884860" w:rsidRDefault="005D0F30" w:rsidP="00ED65E9">
            <w:pPr>
              <w:ind w:right="-108"/>
              <w:rPr>
                <w:sz w:val="16"/>
                <w:szCs w:val="16"/>
              </w:rPr>
            </w:pPr>
            <w:r w:rsidRPr="00884860">
              <w:rPr>
                <w:sz w:val="16"/>
                <w:szCs w:val="16"/>
              </w:rPr>
              <w:t xml:space="preserve">Расходы на обеспечение деятельности (оказание услуг) муниципальных учреждений (библиотеки) </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b/>
                <w:sz w:val="16"/>
                <w:szCs w:val="16"/>
              </w:rPr>
            </w:pPr>
            <w:r w:rsidRPr="00840D8B">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025FB3"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025FB3"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center"/>
          </w:tcPr>
          <w:p w:rsidR="005D0F30" w:rsidRPr="00840D8B" w:rsidRDefault="005D0F30" w:rsidP="00ED65E9">
            <w:pPr>
              <w:jc w:val="center"/>
              <w:rPr>
                <w:sz w:val="18"/>
                <w:szCs w:val="18"/>
              </w:rPr>
            </w:pPr>
            <w:r>
              <w:rPr>
                <w:sz w:val="18"/>
                <w:szCs w:val="18"/>
              </w:rPr>
              <w:t>3476,00</w:t>
            </w:r>
          </w:p>
        </w:tc>
        <w:tc>
          <w:tcPr>
            <w:tcW w:w="1080" w:type="dxa"/>
            <w:tcBorders>
              <w:top w:val="nil"/>
              <w:left w:val="nil"/>
              <w:bottom w:val="single" w:sz="4" w:space="0" w:color="auto"/>
              <w:right w:val="single" w:sz="4" w:space="0" w:color="auto"/>
            </w:tcBorders>
            <w:shd w:val="clear" w:color="auto" w:fill="FFFFFF"/>
            <w:vAlign w:val="center"/>
          </w:tcPr>
          <w:p w:rsidR="005D0F30" w:rsidRPr="00840D8B" w:rsidRDefault="005D0F30" w:rsidP="00ED65E9">
            <w:pPr>
              <w:jc w:val="center"/>
              <w:rPr>
                <w:sz w:val="18"/>
                <w:szCs w:val="18"/>
              </w:rPr>
            </w:pPr>
            <w:r>
              <w:rPr>
                <w:sz w:val="18"/>
                <w:szCs w:val="18"/>
              </w:rPr>
              <w:t>3476,00</w:t>
            </w:r>
          </w:p>
        </w:tc>
        <w:tc>
          <w:tcPr>
            <w:tcW w:w="1080" w:type="dxa"/>
            <w:tcBorders>
              <w:top w:val="nil"/>
              <w:left w:val="nil"/>
              <w:bottom w:val="single" w:sz="4" w:space="0" w:color="auto"/>
              <w:right w:val="single" w:sz="4" w:space="0" w:color="auto"/>
            </w:tcBorders>
            <w:shd w:val="clear" w:color="auto" w:fill="FFFFFF"/>
            <w:vAlign w:val="center"/>
          </w:tcPr>
          <w:p w:rsidR="005D0F30" w:rsidRPr="00840D8B" w:rsidRDefault="005D0F30" w:rsidP="00ED65E9">
            <w:pPr>
              <w:jc w:val="center"/>
              <w:rPr>
                <w:sz w:val="18"/>
                <w:szCs w:val="18"/>
              </w:rPr>
            </w:pPr>
            <w:r>
              <w:rPr>
                <w:sz w:val="18"/>
                <w:szCs w:val="18"/>
              </w:rPr>
              <w:t>3476,00</w:t>
            </w:r>
          </w:p>
        </w:tc>
      </w:tr>
      <w:tr w:rsidR="005D0F30" w:rsidRPr="00840D8B" w:rsidTr="00ED65E9">
        <w:trPr>
          <w:trHeight w:val="102"/>
        </w:trPr>
        <w:tc>
          <w:tcPr>
            <w:tcW w:w="4500" w:type="dxa"/>
            <w:tcBorders>
              <w:top w:val="nil"/>
              <w:left w:val="single" w:sz="4" w:space="0" w:color="auto"/>
              <w:bottom w:val="single" w:sz="4" w:space="0" w:color="auto"/>
              <w:right w:val="single" w:sz="4" w:space="0" w:color="auto"/>
            </w:tcBorders>
            <w:shd w:val="clear" w:color="auto" w:fill="auto"/>
            <w:vAlign w:val="bottom"/>
          </w:tcPr>
          <w:p w:rsidR="005D0F30" w:rsidRPr="00884860" w:rsidRDefault="005D0F30" w:rsidP="00ED65E9">
            <w:pPr>
              <w:rPr>
                <w:b/>
                <w:bCs/>
                <w:i/>
                <w:iCs/>
                <w:sz w:val="16"/>
                <w:szCs w:val="16"/>
              </w:rPr>
            </w:pPr>
            <w:r w:rsidRPr="00884860">
              <w:rPr>
                <w:sz w:val="16"/>
                <w:szCs w:val="16"/>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b/>
                <w:sz w:val="16"/>
                <w:szCs w:val="16"/>
              </w:rPr>
            </w:pPr>
            <w:r w:rsidRPr="00840D8B">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r w:rsidRPr="00840D8B">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center"/>
          </w:tcPr>
          <w:p w:rsidR="005D0F30" w:rsidRPr="00840D8B" w:rsidRDefault="005D0F30" w:rsidP="00ED65E9">
            <w:pPr>
              <w:jc w:val="center"/>
              <w:rPr>
                <w:sz w:val="18"/>
                <w:szCs w:val="18"/>
              </w:rPr>
            </w:pPr>
            <w:r>
              <w:rPr>
                <w:sz w:val="18"/>
                <w:szCs w:val="18"/>
              </w:rPr>
              <w:t>3476,00</w:t>
            </w:r>
          </w:p>
        </w:tc>
        <w:tc>
          <w:tcPr>
            <w:tcW w:w="1080" w:type="dxa"/>
            <w:tcBorders>
              <w:top w:val="nil"/>
              <w:left w:val="nil"/>
              <w:bottom w:val="single" w:sz="4" w:space="0" w:color="auto"/>
              <w:right w:val="single" w:sz="4" w:space="0" w:color="auto"/>
            </w:tcBorders>
            <w:shd w:val="clear" w:color="auto" w:fill="FFFFFF"/>
            <w:vAlign w:val="center"/>
          </w:tcPr>
          <w:p w:rsidR="005D0F30" w:rsidRPr="00840D8B" w:rsidRDefault="005D0F30" w:rsidP="00ED65E9">
            <w:pPr>
              <w:jc w:val="center"/>
              <w:rPr>
                <w:sz w:val="18"/>
                <w:szCs w:val="18"/>
              </w:rPr>
            </w:pPr>
            <w:r>
              <w:rPr>
                <w:sz w:val="18"/>
                <w:szCs w:val="18"/>
              </w:rPr>
              <w:t>3476,00</w:t>
            </w:r>
          </w:p>
        </w:tc>
        <w:tc>
          <w:tcPr>
            <w:tcW w:w="1080" w:type="dxa"/>
            <w:tcBorders>
              <w:top w:val="nil"/>
              <w:left w:val="nil"/>
              <w:bottom w:val="single" w:sz="4" w:space="0" w:color="auto"/>
              <w:right w:val="single" w:sz="4" w:space="0" w:color="auto"/>
            </w:tcBorders>
            <w:shd w:val="clear" w:color="auto" w:fill="FFFFFF"/>
            <w:vAlign w:val="center"/>
          </w:tcPr>
          <w:p w:rsidR="005D0F30" w:rsidRPr="00840D8B" w:rsidRDefault="005D0F30" w:rsidP="00ED65E9">
            <w:pPr>
              <w:jc w:val="center"/>
              <w:rPr>
                <w:sz w:val="18"/>
                <w:szCs w:val="18"/>
              </w:rPr>
            </w:pPr>
            <w:r>
              <w:rPr>
                <w:sz w:val="18"/>
                <w:szCs w:val="18"/>
              </w:rPr>
              <w:t>3476,00</w:t>
            </w:r>
          </w:p>
        </w:tc>
      </w:tr>
      <w:tr w:rsidR="005D0F30" w:rsidRPr="00840D8B" w:rsidTr="00ED65E9">
        <w:trPr>
          <w:trHeight w:val="102"/>
        </w:trPr>
        <w:tc>
          <w:tcPr>
            <w:tcW w:w="4500" w:type="dxa"/>
            <w:tcBorders>
              <w:top w:val="nil"/>
              <w:left w:val="single" w:sz="4" w:space="0" w:color="auto"/>
              <w:bottom w:val="single" w:sz="4" w:space="0" w:color="auto"/>
              <w:right w:val="single" w:sz="4" w:space="0" w:color="auto"/>
            </w:tcBorders>
            <w:shd w:val="clear" w:color="auto" w:fill="auto"/>
            <w:vAlign w:val="bottom"/>
          </w:tcPr>
          <w:p w:rsidR="005D0F30" w:rsidRPr="00840D8B" w:rsidRDefault="005D0F30" w:rsidP="00ED65E9">
            <w:pPr>
              <w:rPr>
                <w:b/>
                <w:bCs/>
                <w:iCs/>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b/>
                <w:sz w:val="16"/>
                <w:szCs w:val="16"/>
              </w:rPr>
            </w:pPr>
            <w:r w:rsidRPr="00840D8B">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center"/>
          </w:tcPr>
          <w:p w:rsidR="005D0F30" w:rsidRPr="00840D8B" w:rsidRDefault="005D0F30" w:rsidP="00ED65E9">
            <w:pPr>
              <w:jc w:val="center"/>
              <w:rPr>
                <w:sz w:val="18"/>
                <w:szCs w:val="18"/>
              </w:rPr>
            </w:pPr>
            <w:r>
              <w:rPr>
                <w:sz w:val="18"/>
                <w:szCs w:val="18"/>
              </w:rPr>
              <w:t>3476,00</w:t>
            </w:r>
          </w:p>
        </w:tc>
        <w:tc>
          <w:tcPr>
            <w:tcW w:w="1080" w:type="dxa"/>
            <w:tcBorders>
              <w:top w:val="nil"/>
              <w:left w:val="nil"/>
              <w:bottom w:val="single" w:sz="4" w:space="0" w:color="auto"/>
              <w:right w:val="single" w:sz="4" w:space="0" w:color="auto"/>
            </w:tcBorders>
            <w:shd w:val="clear" w:color="auto" w:fill="FFFFFF"/>
            <w:vAlign w:val="center"/>
          </w:tcPr>
          <w:p w:rsidR="005D0F30" w:rsidRPr="00840D8B" w:rsidRDefault="005D0F30" w:rsidP="00ED65E9">
            <w:pPr>
              <w:jc w:val="center"/>
              <w:rPr>
                <w:sz w:val="18"/>
                <w:szCs w:val="18"/>
              </w:rPr>
            </w:pPr>
            <w:r>
              <w:rPr>
                <w:sz w:val="18"/>
                <w:szCs w:val="18"/>
              </w:rPr>
              <w:t>3476,00</w:t>
            </w:r>
          </w:p>
        </w:tc>
        <w:tc>
          <w:tcPr>
            <w:tcW w:w="1080" w:type="dxa"/>
            <w:tcBorders>
              <w:top w:val="nil"/>
              <w:left w:val="nil"/>
              <w:bottom w:val="single" w:sz="4" w:space="0" w:color="auto"/>
              <w:right w:val="single" w:sz="4" w:space="0" w:color="auto"/>
            </w:tcBorders>
            <w:shd w:val="clear" w:color="auto" w:fill="FFFFFF"/>
            <w:vAlign w:val="center"/>
          </w:tcPr>
          <w:p w:rsidR="005D0F30" w:rsidRPr="00840D8B" w:rsidRDefault="005D0F30" w:rsidP="00ED65E9">
            <w:pPr>
              <w:jc w:val="center"/>
              <w:rPr>
                <w:sz w:val="18"/>
                <w:szCs w:val="18"/>
              </w:rPr>
            </w:pPr>
            <w:r>
              <w:rPr>
                <w:sz w:val="18"/>
                <w:szCs w:val="18"/>
              </w:rPr>
              <w:t>3476,00</w:t>
            </w:r>
          </w:p>
        </w:tc>
      </w:tr>
      <w:tr w:rsidR="005D0F30" w:rsidRPr="00840D8B" w:rsidTr="00ED65E9">
        <w:trPr>
          <w:trHeight w:val="102"/>
        </w:trPr>
        <w:tc>
          <w:tcPr>
            <w:tcW w:w="4500" w:type="dxa"/>
            <w:tcBorders>
              <w:top w:val="nil"/>
              <w:left w:val="single" w:sz="4" w:space="0" w:color="auto"/>
              <w:bottom w:val="single" w:sz="4" w:space="0" w:color="auto"/>
              <w:right w:val="single" w:sz="4" w:space="0" w:color="auto"/>
            </w:tcBorders>
            <w:shd w:val="clear" w:color="auto" w:fill="auto"/>
          </w:tcPr>
          <w:p w:rsidR="005D0F30" w:rsidRPr="005851F4" w:rsidRDefault="005D0F30" w:rsidP="00ED65E9">
            <w:pPr>
              <w:tabs>
                <w:tab w:val="left" w:pos="4962"/>
              </w:tabs>
              <w:rPr>
                <w:sz w:val="18"/>
                <w:szCs w:val="18"/>
              </w:rPr>
            </w:pPr>
            <w:r w:rsidRPr="00025FB3">
              <w:rPr>
                <w:b/>
                <w:sz w:val="18"/>
                <w:szCs w:val="18"/>
              </w:rPr>
              <w:t xml:space="preserve">  </w:t>
            </w:r>
            <w:r w:rsidRPr="005851F4">
              <w:rPr>
                <w:sz w:val="18"/>
                <w:szCs w:val="18"/>
              </w:rPr>
              <w:t>Культура и кинематография</w:t>
            </w:r>
          </w:p>
        </w:tc>
        <w:tc>
          <w:tcPr>
            <w:tcW w:w="1080" w:type="dxa"/>
            <w:tcBorders>
              <w:top w:val="nil"/>
              <w:left w:val="nil"/>
              <w:bottom w:val="single" w:sz="4" w:space="0" w:color="auto"/>
              <w:right w:val="single" w:sz="4" w:space="0" w:color="auto"/>
            </w:tcBorders>
            <w:shd w:val="clear" w:color="auto" w:fill="auto"/>
            <w:noWrap/>
            <w:vAlign w:val="bottom"/>
          </w:tcPr>
          <w:p w:rsidR="005D0F30" w:rsidRPr="00025FB3" w:rsidRDefault="005D0F30" w:rsidP="00ED65E9">
            <w:pPr>
              <w:tabs>
                <w:tab w:val="left" w:pos="792"/>
              </w:tabs>
              <w:ind w:left="-108"/>
              <w:jc w:val="center"/>
              <w:rPr>
                <w:b/>
                <w:sz w:val="16"/>
                <w:szCs w:val="16"/>
              </w:rPr>
            </w:pPr>
            <w:r w:rsidRPr="00840D8B">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5D0F30" w:rsidRPr="004F55EF" w:rsidRDefault="005D0F30" w:rsidP="00ED65E9">
            <w:pPr>
              <w:jc w:val="center"/>
              <w:rPr>
                <w:sz w:val="18"/>
                <w:szCs w:val="18"/>
              </w:rPr>
            </w:pPr>
            <w:r w:rsidRPr="004F55EF">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4F55EF" w:rsidRDefault="005D0F30" w:rsidP="00ED65E9">
            <w:pPr>
              <w:jc w:val="center"/>
              <w:rPr>
                <w:sz w:val="18"/>
                <w:szCs w:val="18"/>
              </w:rPr>
            </w:pPr>
            <w:r w:rsidRPr="004F55EF">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3476,00</w:t>
            </w:r>
          </w:p>
        </w:tc>
        <w:tc>
          <w:tcPr>
            <w:tcW w:w="1080" w:type="dxa"/>
            <w:tcBorders>
              <w:top w:val="nil"/>
              <w:left w:val="nil"/>
              <w:bottom w:val="single" w:sz="4" w:space="0" w:color="auto"/>
              <w:right w:val="single" w:sz="4" w:space="0" w:color="auto"/>
            </w:tcBorders>
            <w:shd w:val="clear" w:color="auto" w:fill="FFFFFF"/>
          </w:tcPr>
          <w:p w:rsidR="005D0F30" w:rsidRPr="00840D8B" w:rsidRDefault="005D0F30" w:rsidP="00ED65E9">
            <w:pPr>
              <w:jc w:val="right"/>
              <w:rPr>
                <w:sz w:val="18"/>
                <w:szCs w:val="18"/>
              </w:rPr>
            </w:pPr>
            <w:r>
              <w:rPr>
                <w:sz w:val="18"/>
                <w:szCs w:val="18"/>
              </w:rPr>
              <w:t>3476,00</w:t>
            </w:r>
          </w:p>
        </w:tc>
        <w:tc>
          <w:tcPr>
            <w:tcW w:w="1080" w:type="dxa"/>
            <w:tcBorders>
              <w:top w:val="nil"/>
              <w:left w:val="nil"/>
              <w:bottom w:val="single" w:sz="4" w:space="0" w:color="auto"/>
              <w:right w:val="single" w:sz="4" w:space="0" w:color="auto"/>
            </w:tcBorders>
            <w:shd w:val="clear" w:color="auto" w:fill="FFFFFF"/>
          </w:tcPr>
          <w:p w:rsidR="005D0F30" w:rsidRPr="00840D8B" w:rsidRDefault="005D0F30" w:rsidP="00ED65E9">
            <w:pPr>
              <w:jc w:val="right"/>
              <w:rPr>
                <w:sz w:val="18"/>
                <w:szCs w:val="18"/>
              </w:rPr>
            </w:pPr>
            <w:r>
              <w:rPr>
                <w:sz w:val="18"/>
                <w:szCs w:val="18"/>
              </w:rPr>
              <w:t>3476,00</w:t>
            </w:r>
          </w:p>
        </w:tc>
      </w:tr>
      <w:tr w:rsidR="005D0F30" w:rsidRPr="00840D8B" w:rsidTr="00ED65E9">
        <w:trPr>
          <w:trHeight w:val="102"/>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  Культура</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b/>
                <w:sz w:val="16"/>
                <w:szCs w:val="16"/>
              </w:rPr>
            </w:pPr>
            <w:r w:rsidRPr="00840D8B">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01</w:t>
            </w: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3476,00</w:t>
            </w:r>
          </w:p>
        </w:tc>
        <w:tc>
          <w:tcPr>
            <w:tcW w:w="1080" w:type="dxa"/>
            <w:tcBorders>
              <w:top w:val="nil"/>
              <w:left w:val="nil"/>
              <w:bottom w:val="single" w:sz="4" w:space="0" w:color="auto"/>
              <w:right w:val="single" w:sz="4" w:space="0" w:color="auto"/>
            </w:tcBorders>
            <w:shd w:val="clear" w:color="auto" w:fill="FFFFFF"/>
          </w:tcPr>
          <w:p w:rsidR="005D0F30" w:rsidRPr="00840D8B" w:rsidRDefault="005D0F30" w:rsidP="00ED65E9">
            <w:pPr>
              <w:jc w:val="right"/>
              <w:rPr>
                <w:sz w:val="18"/>
                <w:szCs w:val="18"/>
              </w:rPr>
            </w:pPr>
            <w:r>
              <w:rPr>
                <w:sz w:val="18"/>
                <w:szCs w:val="18"/>
              </w:rPr>
              <w:t>3476,00</w:t>
            </w:r>
          </w:p>
        </w:tc>
        <w:tc>
          <w:tcPr>
            <w:tcW w:w="1080" w:type="dxa"/>
            <w:tcBorders>
              <w:top w:val="nil"/>
              <w:left w:val="nil"/>
              <w:bottom w:val="single" w:sz="4" w:space="0" w:color="auto"/>
              <w:right w:val="single" w:sz="4" w:space="0" w:color="auto"/>
            </w:tcBorders>
            <w:shd w:val="clear" w:color="auto" w:fill="FFFFFF"/>
          </w:tcPr>
          <w:p w:rsidR="005D0F30" w:rsidRPr="00840D8B" w:rsidRDefault="005D0F30" w:rsidP="00ED65E9">
            <w:pPr>
              <w:jc w:val="right"/>
              <w:rPr>
                <w:sz w:val="18"/>
                <w:szCs w:val="18"/>
              </w:rPr>
            </w:pPr>
            <w:r>
              <w:rPr>
                <w:sz w:val="18"/>
                <w:szCs w:val="18"/>
              </w:rPr>
              <w:t>3476,00</w:t>
            </w:r>
          </w:p>
        </w:tc>
      </w:tr>
      <w:tr w:rsidR="005D0F30" w:rsidRPr="00840D8B" w:rsidTr="00ED65E9">
        <w:trPr>
          <w:trHeight w:val="184"/>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 Основное мероприятие «Иные межбюджетные трансферты по переданным полномочиям по культуре»</w:t>
            </w:r>
          </w:p>
        </w:tc>
        <w:tc>
          <w:tcPr>
            <w:tcW w:w="1080" w:type="dxa"/>
            <w:tcBorders>
              <w:top w:val="nil"/>
              <w:left w:val="nil"/>
              <w:bottom w:val="single" w:sz="4" w:space="0" w:color="auto"/>
              <w:right w:val="single" w:sz="4" w:space="0" w:color="auto"/>
            </w:tcBorders>
            <w:shd w:val="clear" w:color="auto" w:fill="auto"/>
            <w:noWrap/>
            <w:vAlign w:val="bottom"/>
          </w:tcPr>
          <w:p w:rsidR="005D0F30" w:rsidRPr="004F55EF" w:rsidRDefault="005D0F30" w:rsidP="00ED65E9">
            <w:pPr>
              <w:tabs>
                <w:tab w:val="left" w:pos="792"/>
              </w:tabs>
              <w:ind w:left="-108"/>
              <w:jc w:val="center"/>
              <w:rPr>
                <w:b/>
                <w:sz w:val="16"/>
                <w:szCs w:val="16"/>
              </w:rPr>
            </w:pPr>
            <w:r w:rsidRPr="004F55EF">
              <w:rPr>
                <w:b/>
                <w:sz w:val="16"/>
                <w:szCs w:val="16"/>
              </w:rPr>
              <w:t>01 6 02 00000</w:t>
            </w:r>
          </w:p>
        </w:tc>
        <w:tc>
          <w:tcPr>
            <w:tcW w:w="517" w:type="dxa"/>
            <w:tcBorders>
              <w:top w:val="nil"/>
              <w:left w:val="nil"/>
              <w:bottom w:val="single" w:sz="4" w:space="0" w:color="auto"/>
              <w:right w:val="single" w:sz="4" w:space="0" w:color="auto"/>
            </w:tcBorders>
            <w:shd w:val="clear" w:color="auto" w:fill="auto"/>
            <w:noWrap/>
            <w:vAlign w:val="bottom"/>
          </w:tcPr>
          <w:p w:rsidR="005D0F30" w:rsidRPr="004F55EF" w:rsidRDefault="005D0F30" w:rsidP="00ED65E9">
            <w:pPr>
              <w:ind w:right="-131"/>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4F55EF" w:rsidRDefault="005D0F30" w:rsidP="00ED65E9">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4F55EF" w:rsidRDefault="005D0F30" w:rsidP="00ED65E9">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4F55EF" w:rsidRDefault="005D0F30" w:rsidP="00ED65E9">
            <w:pPr>
              <w:jc w:val="right"/>
              <w:rPr>
                <w:b/>
                <w:sz w:val="18"/>
                <w:szCs w:val="18"/>
              </w:rPr>
            </w:pPr>
            <w:r>
              <w:rPr>
                <w:b/>
                <w:sz w:val="18"/>
                <w:szCs w:val="18"/>
              </w:rPr>
              <w:t>153504,00</w:t>
            </w:r>
          </w:p>
        </w:tc>
        <w:tc>
          <w:tcPr>
            <w:tcW w:w="1080" w:type="dxa"/>
            <w:tcBorders>
              <w:top w:val="nil"/>
              <w:left w:val="nil"/>
              <w:bottom w:val="single" w:sz="4" w:space="0" w:color="auto"/>
              <w:right w:val="single" w:sz="4" w:space="0" w:color="auto"/>
            </w:tcBorders>
            <w:shd w:val="clear" w:color="auto" w:fill="FFFFFF"/>
            <w:vAlign w:val="bottom"/>
          </w:tcPr>
          <w:p w:rsidR="005D0F30" w:rsidRPr="004F55EF" w:rsidRDefault="005D0F30" w:rsidP="00ED65E9">
            <w:pPr>
              <w:jc w:val="right"/>
              <w:rPr>
                <w:b/>
                <w:sz w:val="18"/>
                <w:szCs w:val="18"/>
              </w:rPr>
            </w:pPr>
            <w:r>
              <w:rPr>
                <w:b/>
                <w:sz w:val="18"/>
                <w:szCs w:val="18"/>
              </w:rPr>
              <w:t>153504,00</w:t>
            </w:r>
          </w:p>
        </w:tc>
        <w:tc>
          <w:tcPr>
            <w:tcW w:w="1080" w:type="dxa"/>
            <w:tcBorders>
              <w:top w:val="nil"/>
              <w:left w:val="nil"/>
              <w:bottom w:val="single" w:sz="4" w:space="0" w:color="auto"/>
              <w:right w:val="single" w:sz="4" w:space="0" w:color="auto"/>
            </w:tcBorders>
            <w:shd w:val="clear" w:color="auto" w:fill="FFFFFF"/>
            <w:vAlign w:val="bottom"/>
          </w:tcPr>
          <w:p w:rsidR="005D0F30" w:rsidRPr="004F55EF" w:rsidRDefault="005D0F30" w:rsidP="00ED65E9">
            <w:pPr>
              <w:jc w:val="right"/>
              <w:rPr>
                <w:b/>
                <w:sz w:val="18"/>
                <w:szCs w:val="18"/>
              </w:rPr>
            </w:pPr>
            <w:r>
              <w:rPr>
                <w:b/>
                <w:sz w:val="18"/>
                <w:szCs w:val="18"/>
              </w:rPr>
              <w:t>153504,00</w:t>
            </w:r>
          </w:p>
        </w:tc>
      </w:tr>
      <w:tr w:rsidR="005D0F30" w:rsidRPr="00840D8B" w:rsidTr="00ED65E9">
        <w:trPr>
          <w:trHeight w:val="218"/>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Расходы на </w:t>
            </w:r>
            <w:r>
              <w:rPr>
                <w:sz w:val="18"/>
                <w:szCs w:val="18"/>
              </w:rPr>
              <w:t xml:space="preserve">финансовое </w:t>
            </w:r>
            <w:r w:rsidRPr="00840D8B">
              <w:rPr>
                <w:sz w:val="18"/>
                <w:szCs w:val="18"/>
              </w:rPr>
              <w:t xml:space="preserve">обеспечение </w:t>
            </w:r>
            <w:r>
              <w:rPr>
                <w:sz w:val="18"/>
                <w:szCs w:val="18"/>
              </w:rPr>
              <w:t xml:space="preserve">переданных полномочий </w:t>
            </w:r>
            <w:r w:rsidRPr="00840D8B">
              <w:rPr>
                <w:sz w:val="18"/>
                <w:szCs w:val="18"/>
              </w:rPr>
              <w:t>деятельности (оказание услуг) муници</w:t>
            </w:r>
            <w:r>
              <w:rPr>
                <w:sz w:val="18"/>
                <w:szCs w:val="18"/>
              </w:rPr>
              <w:t>пальных учреждений культуры</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sz w:val="16"/>
                <w:szCs w:val="16"/>
              </w:rPr>
            </w:pPr>
            <w:r w:rsidRPr="00840D8B">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right="-131"/>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153504,00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153504,00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153504,00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Pr>
                <w:sz w:val="18"/>
                <w:szCs w:val="18"/>
              </w:rPr>
              <w:t>Предоставление межбюджетных трансфертов бюджетным, автономным учреждениям и иным некоммерческим организациям</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sz w:val="16"/>
                <w:szCs w:val="16"/>
              </w:rPr>
            </w:pPr>
            <w:r w:rsidRPr="00840D8B">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153504,00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153504,00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153504,00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sz w:val="16"/>
                <w:szCs w:val="16"/>
              </w:rPr>
            </w:pPr>
            <w:r w:rsidRPr="00840D8B">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153504,00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153504,00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153504,00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4F55EF" w:rsidRDefault="005D0F30" w:rsidP="00ED65E9">
            <w:pPr>
              <w:tabs>
                <w:tab w:val="left" w:pos="4962"/>
              </w:tabs>
              <w:rPr>
                <w:sz w:val="18"/>
                <w:szCs w:val="18"/>
              </w:rPr>
            </w:pPr>
            <w:r w:rsidRPr="004F55EF">
              <w:rPr>
                <w:sz w:val="18"/>
                <w:szCs w:val="18"/>
              </w:rPr>
              <w:t xml:space="preserve">  Культура и кинематография</w:t>
            </w:r>
          </w:p>
        </w:tc>
        <w:tc>
          <w:tcPr>
            <w:tcW w:w="1080" w:type="dxa"/>
            <w:tcBorders>
              <w:top w:val="nil"/>
              <w:left w:val="nil"/>
              <w:bottom w:val="single" w:sz="4" w:space="0" w:color="auto"/>
              <w:right w:val="single" w:sz="4" w:space="0" w:color="auto"/>
            </w:tcBorders>
            <w:shd w:val="clear" w:color="auto" w:fill="auto"/>
            <w:noWrap/>
            <w:vAlign w:val="bottom"/>
          </w:tcPr>
          <w:p w:rsidR="005D0F30" w:rsidRPr="00025FB3" w:rsidRDefault="005D0F30" w:rsidP="00ED65E9">
            <w:pPr>
              <w:tabs>
                <w:tab w:val="left" w:pos="792"/>
              </w:tabs>
              <w:ind w:left="-108"/>
              <w:jc w:val="center"/>
              <w:rPr>
                <w:b/>
                <w:sz w:val="16"/>
                <w:szCs w:val="16"/>
              </w:rPr>
            </w:pPr>
            <w:r w:rsidRPr="00840D8B">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5D0F30" w:rsidRPr="004F55EF" w:rsidRDefault="005D0F30" w:rsidP="00ED65E9">
            <w:pPr>
              <w:jc w:val="center"/>
              <w:rPr>
                <w:sz w:val="18"/>
                <w:szCs w:val="18"/>
              </w:rPr>
            </w:pPr>
            <w:r w:rsidRPr="004F55EF">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D0F30" w:rsidRPr="004F55EF" w:rsidRDefault="005D0F30" w:rsidP="00ED65E9">
            <w:pPr>
              <w:jc w:val="center"/>
              <w:rPr>
                <w:sz w:val="18"/>
                <w:szCs w:val="18"/>
              </w:rPr>
            </w:pPr>
            <w:r w:rsidRPr="004F55EF">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153504,00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153504,00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153504,00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 xml:space="preserve">  Культура</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b/>
                <w:sz w:val="16"/>
                <w:szCs w:val="16"/>
              </w:rPr>
            </w:pPr>
            <w:r w:rsidRPr="00840D8B">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01</w:t>
            </w: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153504,00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153504,00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153504,00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84860" w:rsidRDefault="005D0F30" w:rsidP="00ED65E9">
            <w:pPr>
              <w:tabs>
                <w:tab w:val="left" w:pos="4962"/>
              </w:tabs>
              <w:rPr>
                <w:b/>
                <w:sz w:val="16"/>
                <w:szCs w:val="16"/>
              </w:rPr>
            </w:pPr>
            <w:r w:rsidRPr="00884860">
              <w:rPr>
                <w:b/>
                <w:sz w:val="16"/>
                <w:szCs w:val="16"/>
              </w:rPr>
              <w:t xml:space="preserve">Программа комплексного развития систем транспортной инфраструктуры на территории </w:t>
            </w:r>
            <w:proofErr w:type="spellStart"/>
            <w:r w:rsidRPr="00884860">
              <w:rPr>
                <w:b/>
                <w:sz w:val="16"/>
                <w:szCs w:val="16"/>
              </w:rPr>
              <w:t>Абашевского</w:t>
            </w:r>
            <w:proofErr w:type="spellEnd"/>
            <w:r w:rsidRPr="00884860">
              <w:rPr>
                <w:b/>
                <w:sz w:val="16"/>
                <w:szCs w:val="16"/>
              </w:rPr>
              <w:t xml:space="preserve"> сельсовета Спасского района на 2017 – 2024 годы</w:t>
            </w:r>
          </w:p>
        </w:tc>
        <w:tc>
          <w:tcPr>
            <w:tcW w:w="1080" w:type="dxa"/>
            <w:tcBorders>
              <w:top w:val="nil"/>
              <w:left w:val="nil"/>
              <w:bottom w:val="single" w:sz="4" w:space="0" w:color="auto"/>
              <w:right w:val="single" w:sz="4" w:space="0" w:color="auto"/>
            </w:tcBorders>
            <w:shd w:val="clear" w:color="auto" w:fill="auto"/>
            <w:noWrap/>
            <w:vAlign w:val="center"/>
          </w:tcPr>
          <w:p w:rsidR="005D0F30" w:rsidRPr="005851F4" w:rsidRDefault="005D0F30" w:rsidP="00ED65E9">
            <w:pPr>
              <w:ind w:left="-160" w:right="-171"/>
              <w:jc w:val="center"/>
              <w:rPr>
                <w:b/>
                <w:sz w:val="16"/>
                <w:szCs w:val="16"/>
              </w:rPr>
            </w:pPr>
            <w:r w:rsidRPr="005851F4">
              <w:rPr>
                <w:b/>
                <w:sz w:val="16"/>
                <w:szCs w:val="16"/>
              </w:rPr>
              <w:t>03 0 00 00000</w:t>
            </w:r>
          </w:p>
        </w:tc>
        <w:tc>
          <w:tcPr>
            <w:tcW w:w="517" w:type="dxa"/>
            <w:tcBorders>
              <w:top w:val="nil"/>
              <w:left w:val="nil"/>
              <w:bottom w:val="single" w:sz="4" w:space="0" w:color="auto"/>
              <w:right w:val="single" w:sz="4" w:space="0" w:color="auto"/>
            </w:tcBorders>
            <w:shd w:val="clear" w:color="auto" w:fill="auto"/>
            <w:noWrap/>
            <w:vAlign w:val="center"/>
          </w:tcPr>
          <w:p w:rsidR="005D0F30" w:rsidRPr="005851F4"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center"/>
          </w:tcPr>
          <w:p w:rsidR="005D0F30" w:rsidRPr="005851F4" w:rsidRDefault="005D0F30" w:rsidP="00ED65E9">
            <w:pPr>
              <w:jc w:val="center"/>
              <w:rPr>
                <w:b/>
                <w:i/>
                <w:sz w:val="18"/>
                <w:szCs w:val="18"/>
              </w:rPr>
            </w:pPr>
          </w:p>
        </w:tc>
        <w:tc>
          <w:tcPr>
            <w:tcW w:w="501" w:type="dxa"/>
            <w:tcBorders>
              <w:top w:val="nil"/>
              <w:left w:val="nil"/>
              <w:bottom w:val="single" w:sz="4" w:space="0" w:color="auto"/>
              <w:right w:val="single" w:sz="4" w:space="0" w:color="auto"/>
            </w:tcBorders>
            <w:shd w:val="clear" w:color="auto" w:fill="auto"/>
            <w:noWrap/>
            <w:vAlign w:val="center"/>
          </w:tcPr>
          <w:p w:rsidR="005D0F30" w:rsidRPr="005851F4" w:rsidRDefault="005D0F30" w:rsidP="00ED65E9">
            <w:pPr>
              <w:jc w:val="center"/>
              <w:rPr>
                <w:b/>
                <w:i/>
                <w:sz w:val="18"/>
                <w:szCs w:val="18"/>
              </w:rPr>
            </w:pPr>
          </w:p>
        </w:tc>
        <w:tc>
          <w:tcPr>
            <w:tcW w:w="1164" w:type="dxa"/>
            <w:tcBorders>
              <w:top w:val="nil"/>
              <w:left w:val="nil"/>
              <w:bottom w:val="single" w:sz="4" w:space="0" w:color="auto"/>
              <w:right w:val="single" w:sz="4" w:space="0" w:color="auto"/>
            </w:tcBorders>
            <w:shd w:val="clear" w:color="auto" w:fill="FFFFFF"/>
            <w:noWrap/>
            <w:vAlign w:val="center"/>
          </w:tcPr>
          <w:p w:rsidR="005D0F30" w:rsidRPr="005851F4" w:rsidRDefault="005D0F30" w:rsidP="00ED65E9">
            <w:pPr>
              <w:jc w:val="center"/>
              <w:rPr>
                <w:b/>
                <w:i/>
                <w:sz w:val="18"/>
                <w:szCs w:val="18"/>
              </w:rPr>
            </w:pPr>
            <w:r>
              <w:rPr>
                <w:b/>
                <w:i/>
                <w:sz w:val="18"/>
                <w:szCs w:val="18"/>
              </w:rPr>
              <w:t>186000,00</w:t>
            </w:r>
          </w:p>
        </w:tc>
        <w:tc>
          <w:tcPr>
            <w:tcW w:w="1080" w:type="dxa"/>
            <w:tcBorders>
              <w:top w:val="nil"/>
              <w:left w:val="nil"/>
              <w:bottom w:val="single" w:sz="4" w:space="0" w:color="auto"/>
              <w:right w:val="single" w:sz="4" w:space="0" w:color="auto"/>
            </w:tcBorders>
            <w:shd w:val="clear" w:color="auto" w:fill="FFFFFF"/>
            <w:vAlign w:val="center"/>
          </w:tcPr>
          <w:p w:rsidR="005D0F30" w:rsidRPr="005851F4" w:rsidRDefault="005D0F30" w:rsidP="00ED65E9">
            <w:pPr>
              <w:jc w:val="center"/>
              <w:rPr>
                <w:b/>
                <w:i/>
                <w:sz w:val="18"/>
                <w:szCs w:val="18"/>
              </w:rPr>
            </w:pPr>
            <w:r>
              <w:rPr>
                <w:b/>
                <w:i/>
                <w:sz w:val="18"/>
                <w:szCs w:val="18"/>
              </w:rPr>
              <w:t>193000,00</w:t>
            </w:r>
          </w:p>
        </w:tc>
        <w:tc>
          <w:tcPr>
            <w:tcW w:w="1080" w:type="dxa"/>
            <w:tcBorders>
              <w:top w:val="nil"/>
              <w:left w:val="nil"/>
              <w:bottom w:val="single" w:sz="4" w:space="0" w:color="auto"/>
              <w:right w:val="single" w:sz="4" w:space="0" w:color="auto"/>
            </w:tcBorders>
            <w:shd w:val="clear" w:color="auto" w:fill="FFFFFF"/>
            <w:vAlign w:val="center"/>
          </w:tcPr>
          <w:p w:rsidR="005D0F30" w:rsidRPr="005851F4" w:rsidRDefault="005D0F30" w:rsidP="00ED65E9">
            <w:pPr>
              <w:jc w:val="center"/>
              <w:rPr>
                <w:b/>
                <w:i/>
                <w:sz w:val="18"/>
                <w:szCs w:val="18"/>
              </w:rPr>
            </w:pPr>
            <w:r>
              <w:rPr>
                <w:b/>
                <w:i/>
                <w:sz w:val="18"/>
                <w:szCs w:val="18"/>
              </w:rPr>
              <w:t>206000,00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84860" w:rsidRDefault="005D0F30" w:rsidP="00ED65E9">
            <w:pPr>
              <w:tabs>
                <w:tab w:val="left" w:pos="4962"/>
              </w:tabs>
              <w:rPr>
                <w:b/>
                <w:sz w:val="16"/>
                <w:szCs w:val="16"/>
              </w:rPr>
            </w:pPr>
            <w:r w:rsidRPr="00884860">
              <w:rPr>
                <w:b/>
                <w:sz w:val="16"/>
                <w:szCs w:val="16"/>
              </w:rPr>
              <w:t xml:space="preserve">Подпрограмма «Комплексное развитие систем транспортной инфраструктуры на территории </w:t>
            </w:r>
            <w:proofErr w:type="spellStart"/>
            <w:r w:rsidRPr="00884860">
              <w:rPr>
                <w:b/>
                <w:sz w:val="16"/>
                <w:szCs w:val="16"/>
              </w:rPr>
              <w:t>Абашевского</w:t>
            </w:r>
            <w:proofErr w:type="spellEnd"/>
            <w:r w:rsidRPr="00884860">
              <w:rPr>
                <w:b/>
                <w:sz w:val="16"/>
                <w:szCs w:val="16"/>
              </w:rPr>
              <w:t xml:space="preserve"> сельсовета Спасского района на 2017 – 2024 годы»</w:t>
            </w:r>
          </w:p>
        </w:tc>
        <w:tc>
          <w:tcPr>
            <w:tcW w:w="1080" w:type="dxa"/>
            <w:tcBorders>
              <w:top w:val="nil"/>
              <w:left w:val="nil"/>
              <w:bottom w:val="single" w:sz="4" w:space="0" w:color="auto"/>
              <w:right w:val="single" w:sz="4" w:space="0" w:color="auto"/>
            </w:tcBorders>
            <w:shd w:val="clear" w:color="auto" w:fill="auto"/>
            <w:noWrap/>
            <w:vAlign w:val="center"/>
          </w:tcPr>
          <w:p w:rsidR="005D0F30" w:rsidRPr="00E93A83" w:rsidRDefault="005D0F30" w:rsidP="00ED65E9">
            <w:pPr>
              <w:ind w:left="-160" w:right="-171"/>
              <w:jc w:val="center"/>
              <w:rPr>
                <w:b/>
                <w:sz w:val="16"/>
                <w:szCs w:val="16"/>
              </w:rPr>
            </w:pPr>
            <w:r w:rsidRPr="00E93A83">
              <w:rPr>
                <w:b/>
                <w:sz w:val="16"/>
                <w:szCs w:val="16"/>
              </w:rPr>
              <w:t>03 1 00 00000</w:t>
            </w:r>
          </w:p>
        </w:tc>
        <w:tc>
          <w:tcPr>
            <w:tcW w:w="517" w:type="dxa"/>
            <w:tcBorders>
              <w:top w:val="nil"/>
              <w:left w:val="nil"/>
              <w:bottom w:val="single" w:sz="4" w:space="0" w:color="auto"/>
              <w:right w:val="single" w:sz="4" w:space="0" w:color="auto"/>
            </w:tcBorders>
            <w:shd w:val="clear" w:color="auto" w:fill="auto"/>
            <w:noWrap/>
            <w:vAlign w:val="center"/>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center"/>
          </w:tcPr>
          <w:p w:rsidR="005D0F30" w:rsidRPr="00E93A83" w:rsidRDefault="005D0F30" w:rsidP="00ED65E9">
            <w:pPr>
              <w:jc w:val="center"/>
              <w:rPr>
                <w:i/>
                <w:sz w:val="18"/>
                <w:szCs w:val="18"/>
              </w:rPr>
            </w:pPr>
          </w:p>
        </w:tc>
        <w:tc>
          <w:tcPr>
            <w:tcW w:w="501" w:type="dxa"/>
            <w:tcBorders>
              <w:top w:val="nil"/>
              <w:left w:val="nil"/>
              <w:bottom w:val="single" w:sz="4" w:space="0" w:color="auto"/>
              <w:right w:val="single" w:sz="4" w:space="0" w:color="auto"/>
            </w:tcBorders>
            <w:shd w:val="clear" w:color="auto" w:fill="auto"/>
            <w:noWrap/>
            <w:vAlign w:val="center"/>
          </w:tcPr>
          <w:p w:rsidR="005D0F30" w:rsidRPr="00E93A83" w:rsidRDefault="005D0F30" w:rsidP="00ED65E9">
            <w:pPr>
              <w:jc w:val="center"/>
              <w:rPr>
                <w:i/>
                <w:sz w:val="18"/>
                <w:szCs w:val="18"/>
              </w:rPr>
            </w:pPr>
          </w:p>
        </w:tc>
        <w:tc>
          <w:tcPr>
            <w:tcW w:w="1164" w:type="dxa"/>
            <w:tcBorders>
              <w:top w:val="nil"/>
              <w:left w:val="nil"/>
              <w:bottom w:val="single" w:sz="4" w:space="0" w:color="auto"/>
              <w:right w:val="single" w:sz="4" w:space="0" w:color="auto"/>
            </w:tcBorders>
            <w:shd w:val="clear" w:color="auto" w:fill="FFFFFF"/>
            <w:noWrap/>
            <w:vAlign w:val="center"/>
          </w:tcPr>
          <w:p w:rsidR="005D0F30" w:rsidRPr="00E93A83" w:rsidRDefault="005D0F30" w:rsidP="00ED65E9">
            <w:pPr>
              <w:jc w:val="center"/>
              <w:rPr>
                <w:i/>
                <w:sz w:val="18"/>
                <w:szCs w:val="18"/>
              </w:rPr>
            </w:pPr>
            <w:r>
              <w:rPr>
                <w:i/>
                <w:sz w:val="18"/>
                <w:szCs w:val="18"/>
              </w:rPr>
              <w:t>186000,00</w:t>
            </w:r>
          </w:p>
        </w:tc>
        <w:tc>
          <w:tcPr>
            <w:tcW w:w="1080" w:type="dxa"/>
            <w:tcBorders>
              <w:top w:val="nil"/>
              <w:left w:val="nil"/>
              <w:bottom w:val="single" w:sz="4" w:space="0" w:color="auto"/>
              <w:right w:val="single" w:sz="4" w:space="0" w:color="auto"/>
            </w:tcBorders>
            <w:shd w:val="clear" w:color="auto" w:fill="FFFFFF"/>
            <w:vAlign w:val="center"/>
          </w:tcPr>
          <w:p w:rsidR="005D0F30" w:rsidRPr="00E93A83" w:rsidRDefault="005D0F30" w:rsidP="00ED65E9">
            <w:pPr>
              <w:jc w:val="center"/>
              <w:rPr>
                <w:sz w:val="18"/>
                <w:szCs w:val="18"/>
              </w:rPr>
            </w:pPr>
            <w:r>
              <w:rPr>
                <w:sz w:val="18"/>
                <w:szCs w:val="18"/>
              </w:rPr>
              <w:t>193000,00</w:t>
            </w:r>
          </w:p>
        </w:tc>
        <w:tc>
          <w:tcPr>
            <w:tcW w:w="1080" w:type="dxa"/>
            <w:tcBorders>
              <w:top w:val="nil"/>
              <w:left w:val="nil"/>
              <w:bottom w:val="single" w:sz="4" w:space="0" w:color="auto"/>
              <w:right w:val="single" w:sz="4" w:space="0" w:color="auto"/>
            </w:tcBorders>
            <w:shd w:val="clear" w:color="auto" w:fill="FFFFFF"/>
            <w:vAlign w:val="center"/>
          </w:tcPr>
          <w:p w:rsidR="005D0F30" w:rsidRPr="00E93A83" w:rsidRDefault="005D0F30" w:rsidP="00ED65E9">
            <w:pPr>
              <w:jc w:val="center"/>
              <w:rPr>
                <w:sz w:val="18"/>
                <w:szCs w:val="18"/>
              </w:rPr>
            </w:pPr>
            <w:r>
              <w:rPr>
                <w:sz w:val="18"/>
                <w:szCs w:val="18"/>
              </w:rPr>
              <w:t>206000,00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5D0F30" w:rsidRPr="007362DE" w:rsidRDefault="005D0F30" w:rsidP="00ED65E9">
            <w:pPr>
              <w:rPr>
                <w:b/>
                <w:sz w:val="18"/>
                <w:szCs w:val="18"/>
              </w:rPr>
            </w:pPr>
            <w:r w:rsidRPr="007362DE">
              <w:rPr>
                <w:b/>
                <w:sz w:val="18"/>
                <w:szCs w:val="18"/>
              </w:rPr>
              <w:t>Основное мероприятие «Содержание дорог»</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right="-108"/>
              <w:rPr>
                <w:sz w:val="16"/>
                <w:szCs w:val="16"/>
              </w:rPr>
            </w:pPr>
            <w:r w:rsidRPr="00840D8B">
              <w:rPr>
                <w:sz w:val="16"/>
                <w:szCs w:val="16"/>
              </w:rPr>
              <w:t>03 1 01 00000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E93A83" w:rsidRDefault="005D0F30" w:rsidP="00ED65E9">
            <w:pPr>
              <w:jc w:val="right"/>
              <w:rPr>
                <w:i/>
                <w:sz w:val="18"/>
                <w:szCs w:val="18"/>
              </w:rPr>
            </w:pPr>
            <w:r>
              <w:rPr>
                <w:i/>
                <w:sz w:val="18"/>
                <w:szCs w:val="18"/>
              </w:rPr>
              <w:t>186000,00</w:t>
            </w:r>
          </w:p>
        </w:tc>
        <w:tc>
          <w:tcPr>
            <w:tcW w:w="1080" w:type="dxa"/>
            <w:tcBorders>
              <w:top w:val="nil"/>
              <w:left w:val="nil"/>
              <w:bottom w:val="single" w:sz="4" w:space="0" w:color="auto"/>
              <w:right w:val="single" w:sz="4" w:space="0" w:color="auto"/>
            </w:tcBorders>
            <w:shd w:val="clear" w:color="auto" w:fill="FFFFFF"/>
            <w:vAlign w:val="bottom"/>
          </w:tcPr>
          <w:p w:rsidR="005D0F30" w:rsidRPr="00E93A83" w:rsidRDefault="005D0F30" w:rsidP="00ED65E9">
            <w:pPr>
              <w:jc w:val="right"/>
              <w:rPr>
                <w:sz w:val="18"/>
                <w:szCs w:val="18"/>
              </w:rPr>
            </w:pPr>
            <w:r>
              <w:rPr>
                <w:sz w:val="18"/>
                <w:szCs w:val="18"/>
              </w:rPr>
              <w:t>193000,00</w:t>
            </w:r>
          </w:p>
        </w:tc>
        <w:tc>
          <w:tcPr>
            <w:tcW w:w="1080" w:type="dxa"/>
            <w:tcBorders>
              <w:top w:val="nil"/>
              <w:left w:val="nil"/>
              <w:bottom w:val="single" w:sz="4" w:space="0" w:color="auto"/>
              <w:right w:val="single" w:sz="4" w:space="0" w:color="auto"/>
            </w:tcBorders>
            <w:shd w:val="clear" w:color="auto" w:fill="FFFFFF"/>
            <w:vAlign w:val="bottom"/>
          </w:tcPr>
          <w:p w:rsidR="005D0F30" w:rsidRPr="00E93A83" w:rsidRDefault="005D0F30" w:rsidP="00ED65E9">
            <w:pPr>
              <w:jc w:val="right"/>
              <w:rPr>
                <w:sz w:val="18"/>
                <w:szCs w:val="18"/>
              </w:rPr>
            </w:pPr>
            <w:r>
              <w:rPr>
                <w:sz w:val="18"/>
                <w:szCs w:val="18"/>
              </w:rPr>
              <w:t>206000,00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5D0F30" w:rsidRPr="00840D8B" w:rsidRDefault="005D0F30" w:rsidP="00ED65E9">
            <w:pPr>
              <w:rPr>
                <w:b/>
                <w:sz w:val="18"/>
                <w:szCs w:val="18"/>
              </w:rPr>
            </w:pPr>
            <w:r w:rsidRPr="00840D8B">
              <w:rPr>
                <w:sz w:val="18"/>
                <w:szCs w:val="18"/>
              </w:rPr>
              <w:t>Содержание сети автомобильных дорог общего пользования и искусственных сооружений на них</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840D8B">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066857"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066857"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86000,00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93000,00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100000,00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840D8B">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r w:rsidRPr="00840D8B">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5D0F30" w:rsidRDefault="005D0F30" w:rsidP="00ED65E9">
            <w:pPr>
              <w:jc w:val="right"/>
            </w:pPr>
            <w:r w:rsidRPr="00CF1380">
              <w:rPr>
                <w:sz w:val="18"/>
                <w:szCs w:val="18"/>
              </w:rPr>
              <w:t>86000,00</w:t>
            </w:r>
          </w:p>
        </w:tc>
        <w:tc>
          <w:tcPr>
            <w:tcW w:w="1080" w:type="dxa"/>
            <w:tcBorders>
              <w:top w:val="nil"/>
              <w:left w:val="nil"/>
              <w:bottom w:val="single" w:sz="4" w:space="0" w:color="auto"/>
              <w:right w:val="single" w:sz="4" w:space="0" w:color="auto"/>
            </w:tcBorders>
            <w:shd w:val="clear" w:color="auto" w:fill="FFFFFF"/>
          </w:tcPr>
          <w:p w:rsidR="005D0F30" w:rsidRDefault="005D0F30" w:rsidP="00ED65E9">
            <w:pPr>
              <w:jc w:val="right"/>
            </w:pPr>
            <w:r w:rsidRPr="006A1668">
              <w:rPr>
                <w:sz w:val="18"/>
                <w:szCs w:val="18"/>
              </w:rPr>
              <w:t>93000,00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100000,00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840D8B">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tcPr>
          <w:p w:rsidR="005D0F30" w:rsidRDefault="005D0F30" w:rsidP="00ED65E9">
            <w:pPr>
              <w:jc w:val="right"/>
            </w:pPr>
            <w:r w:rsidRPr="00CF1380">
              <w:rPr>
                <w:sz w:val="18"/>
                <w:szCs w:val="18"/>
              </w:rPr>
              <w:t>86000,00</w:t>
            </w:r>
          </w:p>
        </w:tc>
        <w:tc>
          <w:tcPr>
            <w:tcW w:w="1080" w:type="dxa"/>
            <w:tcBorders>
              <w:top w:val="nil"/>
              <w:left w:val="nil"/>
              <w:bottom w:val="single" w:sz="4" w:space="0" w:color="auto"/>
              <w:right w:val="single" w:sz="4" w:space="0" w:color="auto"/>
            </w:tcBorders>
            <w:shd w:val="clear" w:color="auto" w:fill="FFFFFF"/>
          </w:tcPr>
          <w:p w:rsidR="005D0F30" w:rsidRDefault="005D0F30" w:rsidP="00ED65E9">
            <w:pPr>
              <w:jc w:val="right"/>
            </w:pPr>
            <w:r w:rsidRPr="006A1668">
              <w:rPr>
                <w:sz w:val="18"/>
                <w:szCs w:val="18"/>
              </w:rPr>
              <w:t>93000,00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100000,00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7362DE" w:rsidRDefault="005D0F30" w:rsidP="00ED65E9">
            <w:pPr>
              <w:tabs>
                <w:tab w:val="left" w:pos="4962"/>
              </w:tabs>
              <w:rPr>
                <w:sz w:val="18"/>
                <w:szCs w:val="18"/>
              </w:rPr>
            </w:pPr>
            <w:r w:rsidRPr="007362DE">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5D0F30" w:rsidRPr="00E93A83" w:rsidRDefault="005D0F30" w:rsidP="00ED65E9">
            <w:pPr>
              <w:ind w:left="-108" w:right="-108"/>
              <w:jc w:val="center"/>
              <w:rPr>
                <w:b/>
                <w:sz w:val="16"/>
                <w:szCs w:val="16"/>
              </w:rPr>
            </w:pPr>
            <w:r w:rsidRPr="00840D8B">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5D0F30" w:rsidRPr="007362DE" w:rsidRDefault="005D0F30" w:rsidP="00ED65E9">
            <w:pPr>
              <w:jc w:val="center"/>
              <w:rPr>
                <w:sz w:val="18"/>
                <w:szCs w:val="18"/>
              </w:rPr>
            </w:pPr>
            <w:r w:rsidRPr="007362DE">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7362DE" w:rsidRDefault="005D0F30" w:rsidP="00ED65E9">
            <w:pPr>
              <w:rPr>
                <w:sz w:val="18"/>
                <w:szCs w:val="18"/>
              </w:rPr>
            </w:pPr>
            <w:r w:rsidRPr="007362DE">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5D0F30" w:rsidRPr="007362DE"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5D0F30" w:rsidRDefault="005D0F30" w:rsidP="00ED65E9">
            <w:pPr>
              <w:jc w:val="right"/>
            </w:pPr>
            <w:r w:rsidRPr="00CF1380">
              <w:rPr>
                <w:sz w:val="18"/>
                <w:szCs w:val="18"/>
              </w:rPr>
              <w:t>86000,00</w:t>
            </w:r>
          </w:p>
        </w:tc>
        <w:tc>
          <w:tcPr>
            <w:tcW w:w="1080" w:type="dxa"/>
            <w:tcBorders>
              <w:top w:val="nil"/>
              <w:left w:val="nil"/>
              <w:bottom w:val="single" w:sz="4" w:space="0" w:color="auto"/>
              <w:right w:val="single" w:sz="4" w:space="0" w:color="auto"/>
            </w:tcBorders>
            <w:shd w:val="clear" w:color="auto" w:fill="FFFFFF"/>
          </w:tcPr>
          <w:p w:rsidR="005D0F30" w:rsidRDefault="005D0F30" w:rsidP="00ED65E9">
            <w:pPr>
              <w:jc w:val="right"/>
            </w:pPr>
            <w:r w:rsidRPr="006A1668">
              <w:rPr>
                <w:sz w:val="18"/>
                <w:szCs w:val="18"/>
              </w:rPr>
              <w:t>93000,00</w:t>
            </w:r>
          </w:p>
        </w:tc>
        <w:tc>
          <w:tcPr>
            <w:tcW w:w="1080" w:type="dxa"/>
            <w:tcBorders>
              <w:top w:val="nil"/>
              <w:left w:val="nil"/>
              <w:bottom w:val="single" w:sz="4" w:space="0" w:color="auto"/>
              <w:right w:val="single" w:sz="4" w:space="0" w:color="auto"/>
            </w:tcBorders>
            <w:shd w:val="clear" w:color="auto" w:fill="FFFFFF"/>
            <w:vAlign w:val="bottom"/>
          </w:tcPr>
          <w:p w:rsidR="005D0F30" w:rsidRPr="007362DE" w:rsidRDefault="005D0F30" w:rsidP="00ED65E9">
            <w:pPr>
              <w:jc w:val="right"/>
              <w:rPr>
                <w:sz w:val="18"/>
                <w:szCs w:val="18"/>
              </w:rPr>
            </w:pPr>
            <w:r>
              <w:rPr>
                <w:sz w:val="18"/>
                <w:szCs w:val="18"/>
              </w:rPr>
              <w:t>100000,00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7362DE" w:rsidRDefault="005D0F30" w:rsidP="00ED65E9">
            <w:pPr>
              <w:tabs>
                <w:tab w:val="left" w:pos="4962"/>
              </w:tabs>
              <w:rPr>
                <w:sz w:val="18"/>
                <w:szCs w:val="18"/>
              </w:rPr>
            </w:pPr>
            <w:r w:rsidRPr="007362DE">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5D0F30" w:rsidRPr="00E93A83" w:rsidRDefault="005D0F30" w:rsidP="00ED65E9">
            <w:pPr>
              <w:ind w:left="-108" w:right="-108"/>
              <w:jc w:val="center"/>
              <w:rPr>
                <w:b/>
                <w:sz w:val="16"/>
                <w:szCs w:val="16"/>
              </w:rPr>
            </w:pPr>
            <w:r w:rsidRPr="00840D8B">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5D0F30" w:rsidRPr="007362DE" w:rsidRDefault="005D0F30" w:rsidP="00ED65E9">
            <w:pPr>
              <w:jc w:val="center"/>
              <w:rPr>
                <w:sz w:val="18"/>
                <w:szCs w:val="18"/>
              </w:rPr>
            </w:pPr>
            <w:r w:rsidRPr="007362DE">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7362DE" w:rsidRDefault="005D0F30" w:rsidP="00ED65E9">
            <w:pPr>
              <w:rPr>
                <w:sz w:val="18"/>
                <w:szCs w:val="18"/>
              </w:rPr>
            </w:pPr>
            <w:r w:rsidRPr="007362DE">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5D0F30" w:rsidRPr="007362DE" w:rsidRDefault="005D0F30" w:rsidP="00ED65E9">
            <w:pPr>
              <w:rPr>
                <w:sz w:val="18"/>
                <w:szCs w:val="18"/>
              </w:rPr>
            </w:pPr>
            <w:r w:rsidRPr="007362DE">
              <w:rPr>
                <w:sz w:val="18"/>
                <w:szCs w:val="18"/>
              </w:rPr>
              <w:t>09</w:t>
            </w:r>
          </w:p>
        </w:tc>
        <w:tc>
          <w:tcPr>
            <w:tcW w:w="1164" w:type="dxa"/>
            <w:tcBorders>
              <w:top w:val="nil"/>
              <w:left w:val="nil"/>
              <w:bottom w:val="single" w:sz="4" w:space="0" w:color="auto"/>
              <w:right w:val="single" w:sz="4" w:space="0" w:color="auto"/>
            </w:tcBorders>
            <w:shd w:val="clear" w:color="auto" w:fill="FFFFFF"/>
            <w:noWrap/>
          </w:tcPr>
          <w:p w:rsidR="005D0F30" w:rsidRDefault="005D0F30" w:rsidP="00ED65E9">
            <w:pPr>
              <w:jc w:val="right"/>
            </w:pPr>
            <w:r w:rsidRPr="00CF1380">
              <w:rPr>
                <w:sz w:val="18"/>
                <w:szCs w:val="18"/>
              </w:rPr>
              <w:t>86000,00</w:t>
            </w:r>
          </w:p>
        </w:tc>
        <w:tc>
          <w:tcPr>
            <w:tcW w:w="1080" w:type="dxa"/>
            <w:tcBorders>
              <w:top w:val="nil"/>
              <w:left w:val="nil"/>
              <w:bottom w:val="single" w:sz="4" w:space="0" w:color="auto"/>
              <w:right w:val="single" w:sz="4" w:space="0" w:color="auto"/>
            </w:tcBorders>
            <w:shd w:val="clear" w:color="auto" w:fill="FFFFFF"/>
          </w:tcPr>
          <w:p w:rsidR="005D0F30" w:rsidRDefault="005D0F30" w:rsidP="00ED65E9">
            <w:pPr>
              <w:jc w:val="right"/>
            </w:pPr>
            <w:r w:rsidRPr="006A1668">
              <w:rPr>
                <w:sz w:val="18"/>
                <w:szCs w:val="18"/>
              </w:rPr>
              <w:t>93000,00</w:t>
            </w:r>
          </w:p>
        </w:tc>
        <w:tc>
          <w:tcPr>
            <w:tcW w:w="1080" w:type="dxa"/>
            <w:tcBorders>
              <w:top w:val="nil"/>
              <w:left w:val="nil"/>
              <w:bottom w:val="single" w:sz="4" w:space="0" w:color="auto"/>
              <w:right w:val="single" w:sz="4" w:space="0" w:color="auto"/>
            </w:tcBorders>
            <w:shd w:val="clear" w:color="auto" w:fill="FFFFFF"/>
            <w:vAlign w:val="bottom"/>
          </w:tcPr>
          <w:p w:rsidR="005D0F30" w:rsidRPr="00E93A83" w:rsidRDefault="005D0F30" w:rsidP="00ED65E9">
            <w:pPr>
              <w:jc w:val="right"/>
              <w:rPr>
                <w:sz w:val="18"/>
                <w:szCs w:val="18"/>
              </w:rPr>
            </w:pPr>
            <w:r>
              <w:rPr>
                <w:sz w:val="18"/>
                <w:szCs w:val="18"/>
              </w:rPr>
              <w:t>100000,00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Капитальный ремонт и ремонт сети автомобильных дорог общего пользования и искусственных сооружений на них</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840D8B">
              <w:rPr>
                <w:sz w:val="16"/>
                <w:szCs w:val="16"/>
              </w:rPr>
              <w:t>03 1 01 46030</w:t>
            </w:r>
          </w:p>
        </w:tc>
        <w:tc>
          <w:tcPr>
            <w:tcW w:w="517"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518"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tcPr>
          <w:p w:rsidR="005D0F30" w:rsidRPr="00840D8B"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100000,00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100000,00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106000,00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rPr>
                <w:sz w:val="18"/>
                <w:szCs w:val="18"/>
              </w:rPr>
            </w:pPr>
            <w:r w:rsidRPr="00840D8B">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840D8B">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r w:rsidRPr="00840D8B">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100000,00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100000,00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106000,00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5D0F30" w:rsidRPr="00840D8B" w:rsidRDefault="005D0F30" w:rsidP="00ED65E9">
            <w:pPr>
              <w:rPr>
                <w:sz w:val="18"/>
                <w:szCs w:val="18"/>
              </w:rPr>
            </w:pPr>
            <w:r w:rsidRPr="00840D8B">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840D8B">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100000,00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100000,00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106000,00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7362DE" w:rsidRDefault="005D0F30" w:rsidP="00ED65E9">
            <w:pPr>
              <w:tabs>
                <w:tab w:val="left" w:pos="4962"/>
              </w:tabs>
              <w:rPr>
                <w:sz w:val="18"/>
                <w:szCs w:val="18"/>
              </w:rPr>
            </w:pPr>
            <w:r w:rsidRPr="007362DE">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5D0F30" w:rsidRPr="00E93A83" w:rsidRDefault="005D0F30" w:rsidP="00ED65E9">
            <w:pPr>
              <w:ind w:left="-108" w:right="-108"/>
              <w:jc w:val="center"/>
              <w:rPr>
                <w:b/>
                <w:sz w:val="16"/>
                <w:szCs w:val="16"/>
              </w:rPr>
            </w:pPr>
            <w:r w:rsidRPr="00840D8B">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5D0F30" w:rsidRPr="005851F4" w:rsidRDefault="005D0F30" w:rsidP="00ED65E9">
            <w:pPr>
              <w:jc w:val="center"/>
              <w:rPr>
                <w:sz w:val="18"/>
                <w:szCs w:val="18"/>
              </w:rPr>
            </w:pPr>
            <w:r w:rsidRPr="005851F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5851F4" w:rsidRDefault="005D0F30" w:rsidP="00ED65E9">
            <w:pPr>
              <w:rPr>
                <w:sz w:val="18"/>
                <w:szCs w:val="18"/>
              </w:rPr>
            </w:pPr>
            <w:r w:rsidRPr="005851F4">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5D0F30" w:rsidRPr="005851F4"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5851F4" w:rsidRDefault="005D0F30" w:rsidP="00ED65E9">
            <w:pPr>
              <w:jc w:val="right"/>
              <w:rPr>
                <w:sz w:val="18"/>
                <w:szCs w:val="18"/>
              </w:rPr>
            </w:pPr>
            <w:r>
              <w:rPr>
                <w:sz w:val="18"/>
                <w:szCs w:val="18"/>
              </w:rPr>
              <w:t>100000,00</w:t>
            </w:r>
          </w:p>
        </w:tc>
        <w:tc>
          <w:tcPr>
            <w:tcW w:w="1080" w:type="dxa"/>
            <w:tcBorders>
              <w:top w:val="nil"/>
              <w:left w:val="nil"/>
              <w:bottom w:val="single" w:sz="4" w:space="0" w:color="auto"/>
              <w:right w:val="single" w:sz="4" w:space="0" w:color="auto"/>
            </w:tcBorders>
            <w:shd w:val="clear" w:color="auto" w:fill="FFFFFF"/>
            <w:vAlign w:val="bottom"/>
          </w:tcPr>
          <w:p w:rsidR="005D0F30" w:rsidRPr="005851F4" w:rsidRDefault="005D0F30" w:rsidP="00ED65E9">
            <w:pPr>
              <w:jc w:val="right"/>
              <w:rPr>
                <w:sz w:val="18"/>
                <w:szCs w:val="18"/>
              </w:rPr>
            </w:pPr>
            <w:r>
              <w:rPr>
                <w:sz w:val="18"/>
                <w:szCs w:val="18"/>
              </w:rPr>
              <w:t>100000,00</w:t>
            </w:r>
          </w:p>
        </w:tc>
        <w:tc>
          <w:tcPr>
            <w:tcW w:w="1080" w:type="dxa"/>
            <w:tcBorders>
              <w:top w:val="nil"/>
              <w:left w:val="nil"/>
              <w:bottom w:val="single" w:sz="4" w:space="0" w:color="auto"/>
              <w:right w:val="single" w:sz="4" w:space="0" w:color="auto"/>
            </w:tcBorders>
            <w:shd w:val="clear" w:color="auto" w:fill="FFFFFF"/>
            <w:vAlign w:val="bottom"/>
          </w:tcPr>
          <w:p w:rsidR="005D0F30" w:rsidRPr="005851F4" w:rsidRDefault="005D0F30" w:rsidP="00ED65E9">
            <w:pPr>
              <w:jc w:val="right"/>
              <w:rPr>
                <w:sz w:val="18"/>
                <w:szCs w:val="18"/>
              </w:rPr>
            </w:pPr>
            <w:r>
              <w:rPr>
                <w:sz w:val="18"/>
                <w:szCs w:val="18"/>
              </w:rPr>
              <w:t>106000,00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7362DE" w:rsidRDefault="005D0F30" w:rsidP="00ED65E9">
            <w:pPr>
              <w:tabs>
                <w:tab w:val="left" w:pos="4962"/>
              </w:tabs>
              <w:rPr>
                <w:sz w:val="18"/>
                <w:szCs w:val="18"/>
              </w:rPr>
            </w:pPr>
            <w:r w:rsidRPr="007362DE">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5D0F30" w:rsidRPr="00E93A83" w:rsidRDefault="005D0F30" w:rsidP="00ED65E9">
            <w:pPr>
              <w:ind w:left="-108" w:right="-108"/>
              <w:jc w:val="center"/>
              <w:rPr>
                <w:b/>
                <w:sz w:val="16"/>
                <w:szCs w:val="16"/>
              </w:rPr>
            </w:pPr>
            <w:r w:rsidRPr="00840D8B">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5D0F30" w:rsidRPr="005851F4" w:rsidRDefault="005D0F30" w:rsidP="00ED65E9">
            <w:pPr>
              <w:jc w:val="center"/>
              <w:rPr>
                <w:sz w:val="18"/>
                <w:szCs w:val="18"/>
              </w:rPr>
            </w:pPr>
            <w:r w:rsidRPr="005851F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D0F30" w:rsidRPr="005851F4" w:rsidRDefault="005D0F30" w:rsidP="00ED65E9">
            <w:pPr>
              <w:rPr>
                <w:sz w:val="18"/>
                <w:szCs w:val="18"/>
              </w:rPr>
            </w:pPr>
            <w:r w:rsidRPr="005851F4">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5D0F30" w:rsidRPr="005851F4" w:rsidRDefault="005D0F30" w:rsidP="00ED65E9">
            <w:pPr>
              <w:rPr>
                <w:sz w:val="18"/>
                <w:szCs w:val="18"/>
              </w:rPr>
            </w:pPr>
            <w:r w:rsidRPr="005851F4">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5D0F30" w:rsidRPr="005851F4" w:rsidRDefault="005D0F30" w:rsidP="00ED65E9">
            <w:pPr>
              <w:jc w:val="right"/>
              <w:rPr>
                <w:sz w:val="18"/>
                <w:szCs w:val="18"/>
              </w:rPr>
            </w:pPr>
            <w:r>
              <w:rPr>
                <w:sz w:val="18"/>
                <w:szCs w:val="18"/>
              </w:rPr>
              <w:t>100000,00</w:t>
            </w:r>
          </w:p>
        </w:tc>
        <w:tc>
          <w:tcPr>
            <w:tcW w:w="1080" w:type="dxa"/>
            <w:tcBorders>
              <w:top w:val="nil"/>
              <w:left w:val="nil"/>
              <w:bottom w:val="single" w:sz="4" w:space="0" w:color="auto"/>
              <w:right w:val="single" w:sz="4" w:space="0" w:color="auto"/>
            </w:tcBorders>
            <w:shd w:val="clear" w:color="auto" w:fill="FFFFFF"/>
            <w:vAlign w:val="bottom"/>
          </w:tcPr>
          <w:p w:rsidR="005D0F30" w:rsidRPr="005851F4" w:rsidRDefault="005D0F30" w:rsidP="00ED65E9">
            <w:pPr>
              <w:jc w:val="right"/>
              <w:rPr>
                <w:sz w:val="18"/>
                <w:szCs w:val="18"/>
              </w:rPr>
            </w:pPr>
            <w:r>
              <w:rPr>
                <w:sz w:val="18"/>
                <w:szCs w:val="18"/>
              </w:rPr>
              <w:t>100000,00</w:t>
            </w:r>
          </w:p>
        </w:tc>
        <w:tc>
          <w:tcPr>
            <w:tcW w:w="1080" w:type="dxa"/>
            <w:tcBorders>
              <w:top w:val="nil"/>
              <w:left w:val="nil"/>
              <w:bottom w:val="single" w:sz="4" w:space="0" w:color="auto"/>
              <w:right w:val="single" w:sz="4" w:space="0" w:color="auto"/>
            </w:tcBorders>
            <w:shd w:val="clear" w:color="auto" w:fill="FFFFFF"/>
            <w:vAlign w:val="bottom"/>
          </w:tcPr>
          <w:p w:rsidR="005D0F30" w:rsidRPr="005851F4" w:rsidRDefault="005D0F30" w:rsidP="00ED65E9">
            <w:pPr>
              <w:jc w:val="right"/>
              <w:rPr>
                <w:sz w:val="18"/>
                <w:szCs w:val="18"/>
              </w:rPr>
            </w:pPr>
            <w:r>
              <w:rPr>
                <w:sz w:val="18"/>
                <w:szCs w:val="18"/>
              </w:rPr>
              <w:t>106000,00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E93A83" w:rsidRDefault="005D0F30" w:rsidP="00ED65E9">
            <w:pPr>
              <w:tabs>
                <w:tab w:val="left" w:pos="4962"/>
              </w:tabs>
              <w:rPr>
                <w:b/>
                <w:sz w:val="18"/>
                <w:szCs w:val="18"/>
              </w:rPr>
            </w:pPr>
            <w:r w:rsidRPr="00840D8B">
              <w:rPr>
                <w:b/>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5D0F30" w:rsidRPr="007362DE" w:rsidRDefault="005D0F30" w:rsidP="00ED65E9">
            <w:pPr>
              <w:ind w:left="-108" w:right="-108"/>
              <w:jc w:val="center"/>
              <w:rPr>
                <w:b/>
                <w:sz w:val="16"/>
                <w:szCs w:val="16"/>
              </w:rPr>
            </w:pPr>
            <w:r w:rsidRPr="007362DE">
              <w:rPr>
                <w:b/>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E93A83"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E93A83" w:rsidRDefault="005D0F30" w:rsidP="00ED65E9">
            <w:pP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E93A83" w:rsidRDefault="005D0F30" w:rsidP="00ED65E9">
            <w:pP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E50360" w:rsidRDefault="005D0F30" w:rsidP="00ED65E9">
            <w:pPr>
              <w:jc w:val="right"/>
              <w:rPr>
                <w:b/>
                <w:sz w:val="18"/>
                <w:szCs w:val="18"/>
              </w:rPr>
            </w:pPr>
            <w:r>
              <w:rPr>
                <w:b/>
                <w:sz w:val="18"/>
                <w:szCs w:val="18"/>
              </w:rPr>
              <w:t>3</w:t>
            </w:r>
            <w:r w:rsidRPr="00E50360">
              <w:rPr>
                <w:b/>
                <w:sz w:val="18"/>
                <w:szCs w:val="18"/>
              </w:rPr>
              <w:t>00,00</w:t>
            </w:r>
          </w:p>
        </w:tc>
        <w:tc>
          <w:tcPr>
            <w:tcW w:w="1080" w:type="dxa"/>
            <w:tcBorders>
              <w:top w:val="nil"/>
              <w:left w:val="nil"/>
              <w:bottom w:val="single" w:sz="4" w:space="0" w:color="auto"/>
              <w:right w:val="single" w:sz="4" w:space="0" w:color="auto"/>
            </w:tcBorders>
            <w:shd w:val="clear" w:color="auto" w:fill="FFFFFF"/>
            <w:vAlign w:val="bottom"/>
          </w:tcPr>
          <w:p w:rsidR="005D0F30" w:rsidRPr="00E50360" w:rsidRDefault="005D0F30" w:rsidP="00ED65E9">
            <w:pPr>
              <w:jc w:val="right"/>
              <w:rPr>
                <w:b/>
                <w:sz w:val="18"/>
                <w:szCs w:val="18"/>
              </w:rPr>
            </w:pPr>
            <w:r>
              <w:rPr>
                <w:b/>
                <w:sz w:val="18"/>
                <w:szCs w:val="18"/>
              </w:rPr>
              <w:t>3</w:t>
            </w:r>
            <w:r w:rsidRPr="00E50360">
              <w:rPr>
                <w:b/>
                <w:sz w:val="18"/>
                <w:szCs w:val="18"/>
              </w:rPr>
              <w:t>00,00</w:t>
            </w:r>
          </w:p>
        </w:tc>
        <w:tc>
          <w:tcPr>
            <w:tcW w:w="1080" w:type="dxa"/>
            <w:tcBorders>
              <w:top w:val="nil"/>
              <w:left w:val="nil"/>
              <w:bottom w:val="single" w:sz="4" w:space="0" w:color="auto"/>
              <w:right w:val="single" w:sz="4" w:space="0" w:color="auto"/>
            </w:tcBorders>
            <w:shd w:val="clear" w:color="auto" w:fill="FFFFFF"/>
            <w:vAlign w:val="bottom"/>
          </w:tcPr>
          <w:p w:rsidR="005D0F30" w:rsidRPr="00E50360" w:rsidRDefault="005D0F30" w:rsidP="00ED65E9">
            <w:pPr>
              <w:jc w:val="right"/>
              <w:rPr>
                <w:b/>
                <w:sz w:val="18"/>
                <w:szCs w:val="18"/>
              </w:rPr>
            </w:pPr>
            <w:r>
              <w:rPr>
                <w:b/>
                <w:sz w:val="18"/>
                <w:szCs w:val="18"/>
              </w:rPr>
              <w:t>3</w:t>
            </w:r>
            <w:r w:rsidRPr="00E50360">
              <w:rPr>
                <w:b/>
                <w:sz w:val="18"/>
                <w:szCs w:val="18"/>
              </w:rPr>
              <w:t>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E93A83" w:rsidRDefault="005D0F30" w:rsidP="00ED65E9">
            <w:pPr>
              <w:tabs>
                <w:tab w:val="left" w:pos="4962"/>
              </w:tabs>
              <w:jc w:val="both"/>
              <w:rPr>
                <w:sz w:val="18"/>
                <w:szCs w:val="18"/>
              </w:rPr>
            </w:pPr>
            <w:r w:rsidRPr="00E93A83">
              <w:rPr>
                <w:sz w:val="18"/>
                <w:szCs w:val="18"/>
              </w:rPr>
              <w:t>Расходы на организацию кассового исполнения бюджета поселения</w:t>
            </w:r>
          </w:p>
        </w:tc>
        <w:tc>
          <w:tcPr>
            <w:tcW w:w="1080" w:type="dxa"/>
            <w:tcBorders>
              <w:top w:val="nil"/>
              <w:left w:val="nil"/>
              <w:bottom w:val="single" w:sz="4" w:space="0" w:color="auto"/>
              <w:right w:val="single" w:sz="4" w:space="0" w:color="auto"/>
            </w:tcBorders>
            <w:shd w:val="clear" w:color="auto" w:fill="auto"/>
            <w:noWrap/>
            <w:vAlign w:val="bottom"/>
          </w:tcPr>
          <w:p w:rsidR="005D0F30" w:rsidRPr="00E93A83" w:rsidRDefault="005D0F30" w:rsidP="00ED65E9">
            <w:pPr>
              <w:ind w:left="-108" w:right="-108"/>
              <w:jc w:val="center"/>
              <w:rPr>
                <w:sz w:val="16"/>
                <w:szCs w:val="16"/>
              </w:rPr>
            </w:pPr>
            <w:r w:rsidRPr="00E93A83">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3</w:t>
            </w:r>
            <w:r w:rsidRPr="00840D8B">
              <w:rPr>
                <w:sz w:val="18"/>
                <w:szCs w:val="18"/>
              </w:rPr>
              <w:t>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3</w:t>
            </w:r>
            <w:r w:rsidRPr="00840D8B">
              <w:rPr>
                <w:sz w:val="18"/>
                <w:szCs w:val="18"/>
              </w:rPr>
              <w:t>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3</w:t>
            </w:r>
            <w:r w:rsidRPr="00840D8B">
              <w:rPr>
                <w:sz w:val="18"/>
                <w:szCs w:val="18"/>
              </w:rPr>
              <w:t>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ind w:right="-147"/>
              <w:rPr>
                <w:sz w:val="18"/>
                <w:szCs w:val="18"/>
              </w:rPr>
            </w:pPr>
            <w:r w:rsidRPr="00840D8B">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840D8B">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r>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3</w:t>
            </w:r>
            <w:r w:rsidRPr="00840D8B">
              <w:rPr>
                <w:sz w:val="18"/>
                <w:szCs w:val="18"/>
              </w:rPr>
              <w:t>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3</w:t>
            </w:r>
            <w:r w:rsidRPr="00840D8B">
              <w:rPr>
                <w:sz w:val="18"/>
                <w:szCs w:val="18"/>
              </w:rPr>
              <w:t>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3</w:t>
            </w:r>
            <w:r w:rsidRPr="00840D8B">
              <w:rPr>
                <w:sz w:val="18"/>
                <w:szCs w:val="18"/>
              </w:rPr>
              <w:t>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840D8B">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r>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r>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3</w:t>
            </w:r>
            <w:r w:rsidRPr="00840D8B">
              <w:rPr>
                <w:sz w:val="18"/>
                <w:szCs w:val="18"/>
              </w:rPr>
              <w:t>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3</w:t>
            </w:r>
            <w:r w:rsidRPr="00840D8B">
              <w:rPr>
                <w:sz w:val="18"/>
                <w:szCs w:val="18"/>
              </w:rPr>
              <w:t>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3</w:t>
            </w:r>
            <w:r w:rsidRPr="00840D8B">
              <w:rPr>
                <w:sz w:val="18"/>
                <w:szCs w:val="18"/>
              </w:rPr>
              <w:t>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1329A7">
              <w:rPr>
                <w:b/>
                <w:sz w:val="18"/>
                <w:szCs w:val="18"/>
              </w:rPr>
              <w:t>Осуществление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5D0F30" w:rsidRPr="004F0318" w:rsidRDefault="005D0F30" w:rsidP="00ED65E9">
            <w:pPr>
              <w:ind w:left="-108" w:right="-108"/>
              <w:jc w:val="center"/>
              <w:rPr>
                <w:b/>
                <w:sz w:val="16"/>
                <w:szCs w:val="16"/>
              </w:rPr>
            </w:pPr>
            <w:r w:rsidRPr="004F0318">
              <w:rPr>
                <w:b/>
                <w:sz w:val="16"/>
                <w:szCs w:val="16"/>
              </w:rPr>
              <w:t>74 0 00 00000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E50360" w:rsidRDefault="005D0F30" w:rsidP="00ED65E9">
            <w:pPr>
              <w:jc w:val="right"/>
              <w:rPr>
                <w:b/>
                <w:sz w:val="18"/>
                <w:szCs w:val="18"/>
              </w:rPr>
            </w:pPr>
            <w:r>
              <w:rPr>
                <w:b/>
                <w:sz w:val="18"/>
                <w:szCs w:val="18"/>
              </w:rPr>
              <w:t>1711</w:t>
            </w:r>
            <w:r w:rsidRPr="00E50360">
              <w:rPr>
                <w:b/>
                <w:sz w:val="18"/>
                <w:szCs w:val="18"/>
              </w:rPr>
              <w:t>,00</w:t>
            </w:r>
          </w:p>
        </w:tc>
        <w:tc>
          <w:tcPr>
            <w:tcW w:w="1080" w:type="dxa"/>
            <w:tcBorders>
              <w:top w:val="nil"/>
              <w:left w:val="nil"/>
              <w:bottom w:val="single" w:sz="4" w:space="0" w:color="auto"/>
              <w:right w:val="single" w:sz="4" w:space="0" w:color="auto"/>
            </w:tcBorders>
            <w:shd w:val="clear" w:color="auto" w:fill="FFFFFF"/>
            <w:vAlign w:val="bottom"/>
          </w:tcPr>
          <w:p w:rsidR="005D0F30" w:rsidRPr="00E50360" w:rsidRDefault="005D0F30" w:rsidP="00ED65E9">
            <w:pPr>
              <w:jc w:val="right"/>
              <w:rPr>
                <w:b/>
                <w:sz w:val="18"/>
                <w:szCs w:val="18"/>
              </w:rPr>
            </w:pPr>
            <w:r>
              <w:rPr>
                <w:b/>
                <w:sz w:val="18"/>
                <w:szCs w:val="18"/>
              </w:rPr>
              <w:t>1711</w:t>
            </w:r>
            <w:r w:rsidRPr="00E50360">
              <w:rPr>
                <w:b/>
                <w:sz w:val="18"/>
                <w:szCs w:val="18"/>
              </w:rPr>
              <w:t>,00</w:t>
            </w:r>
          </w:p>
        </w:tc>
        <w:tc>
          <w:tcPr>
            <w:tcW w:w="1080" w:type="dxa"/>
            <w:tcBorders>
              <w:top w:val="nil"/>
              <w:left w:val="nil"/>
              <w:bottom w:val="single" w:sz="4" w:space="0" w:color="auto"/>
              <w:right w:val="single" w:sz="4" w:space="0" w:color="auto"/>
            </w:tcBorders>
            <w:shd w:val="clear" w:color="auto" w:fill="FFFFFF"/>
            <w:vAlign w:val="bottom"/>
          </w:tcPr>
          <w:p w:rsidR="005D0F30" w:rsidRPr="00E50360" w:rsidRDefault="005D0F30" w:rsidP="00ED65E9">
            <w:pPr>
              <w:jc w:val="right"/>
              <w:rPr>
                <w:b/>
                <w:sz w:val="18"/>
                <w:szCs w:val="18"/>
              </w:rPr>
            </w:pPr>
            <w:r>
              <w:rPr>
                <w:b/>
                <w:sz w:val="18"/>
                <w:szCs w:val="18"/>
              </w:rPr>
              <w:t>1711</w:t>
            </w:r>
            <w:r w:rsidRPr="00E50360">
              <w:rPr>
                <w:b/>
                <w:sz w:val="18"/>
                <w:szCs w:val="18"/>
              </w:rPr>
              <w:t>,00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Pr>
                <w:color w:val="000000"/>
                <w:sz w:val="18"/>
                <w:szCs w:val="18"/>
              </w:rPr>
              <w:t>О</w:t>
            </w:r>
            <w:r w:rsidRPr="0032446E">
              <w:rPr>
                <w:color w:val="000000"/>
                <w:sz w:val="18"/>
                <w:szCs w:val="18"/>
              </w:rPr>
              <w:t>существлени</w:t>
            </w:r>
            <w:r>
              <w:rPr>
                <w:color w:val="000000"/>
                <w:sz w:val="18"/>
                <w:szCs w:val="18"/>
              </w:rPr>
              <w:t xml:space="preserve">е </w:t>
            </w:r>
            <w:r w:rsidRPr="0032446E">
              <w:rPr>
                <w:color w:val="000000"/>
                <w:sz w:val="18"/>
                <w:szCs w:val="18"/>
              </w:rPr>
              <w:t xml:space="preserve">муниципального </w:t>
            </w:r>
            <w:r>
              <w:rPr>
                <w:color w:val="000000"/>
                <w:sz w:val="18"/>
                <w:szCs w:val="18"/>
              </w:rPr>
              <w:t xml:space="preserve">внешнего </w:t>
            </w:r>
            <w:r w:rsidRPr="0032446E">
              <w:rPr>
                <w:color w:val="000000"/>
                <w:sz w:val="18"/>
                <w:szCs w:val="18"/>
              </w:rPr>
              <w:t>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Pr>
                <w:sz w:val="18"/>
                <w:szCs w:val="18"/>
              </w:rPr>
              <w:t>74 1 00 00000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1611,00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1611,00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1611,00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proofErr w:type="gramStart"/>
            <w:r w:rsidRPr="0032446E">
              <w:rPr>
                <w:sz w:val="18"/>
                <w:szCs w:val="18"/>
              </w:rPr>
              <w:t xml:space="preserve">Расходы </w:t>
            </w:r>
            <w:r w:rsidRPr="0032446E">
              <w:rPr>
                <w:color w:val="000000"/>
                <w:sz w:val="18"/>
                <w:szCs w:val="18"/>
              </w:rPr>
              <w:t xml:space="preserve"> по</w:t>
            </w:r>
            <w:proofErr w:type="gramEnd"/>
            <w:r w:rsidRPr="0032446E">
              <w:rPr>
                <w:color w:val="000000"/>
                <w:sz w:val="18"/>
                <w:szCs w:val="18"/>
              </w:rPr>
              <w:t xml:space="preserve"> осуществлению внешнего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Pr>
                <w:sz w:val="18"/>
                <w:szCs w:val="18"/>
              </w:rPr>
              <w:t>74 1 00 02200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1611,00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1611,00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1611,00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DF22C9">
              <w:rPr>
                <w:sz w:val="18"/>
                <w:szCs w:val="18"/>
              </w:rPr>
              <w:lastRenderedPageBreak/>
              <w:t>Предоставление межбюджетных трансфертов бюджетным, автономным учреждениям и иным некоммерческим организациям</w:t>
            </w:r>
          </w:p>
        </w:tc>
        <w:tc>
          <w:tcPr>
            <w:tcW w:w="1080" w:type="dxa"/>
            <w:tcBorders>
              <w:top w:val="nil"/>
              <w:left w:val="nil"/>
              <w:bottom w:val="single" w:sz="4" w:space="0" w:color="auto"/>
              <w:right w:val="single" w:sz="4" w:space="0" w:color="auto"/>
            </w:tcBorders>
            <w:shd w:val="clear" w:color="auto" w:fill="auto"/>
            <w:noWrap/>
          </w:tcPr>
          <w:p w:rsidR="005D0F30" w:rsidRPr="00840D8B" w:rsidRDefault="005D0F30" w:rsidP="00ED65E9">
            <w:pPr>
              <w:ind w:left="-92" w:right="-107"/>
              <w:jc w:val="center"/>
              <w:rPr>
                <w:sz w:val="18"/>
                <w:szCs w:val="18"/>
              </w:rPr>
            </w:pPr>
            <w:r>
              <w:rPr>
                <w:sz w:val="18"/>
                <w:szCs w:val="18"/>
              </w:rPr>
              <w:t>74 1 00 02200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r>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r>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1611,00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1611,00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1611,00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DF22C9">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Pr>
                <w:sz w:val="18"/>
                <w:szCs w:val="18"/>
              </w:rPr>
              <w:t>74 1 00 02200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r>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r>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1611,00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1611,00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1611,00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Pr>
                <w:color w:val="000000"/>
                <w:sz w:val="18"/>
                <w:szCs w:val="18"/>
              </w:rPr>
              <w:t>О</w:t>
            </w:r>
            <w:r w:rsidRPr="0032446E">
              <w:rPr>
                <w:color w:val="000000"/>
                <w:sz w:val="18"/>
                <w:szCs w:val="18"/>
              </w:rPr>
              <w:t>существлени</w:t>
            </w:r>
            <w:r>
              <w:rPr>
                <w:color w:val="000000"/>
                <w:sz w:val="18"/>
                <w:szCs w:val="18"/>
              </w:rPr>
              <w:t xml:space="preserve">е </w:t>
            </w:r>
            <w:r w:rsidRPr="0032446E">
              <w:rPr>
                <w:color w:val="000000"/>
                <w:sz w:val="18"/>
                <w:szCs w:val="18"/>
              </w:rPr>
              <w:t xml:space="preserve">муниципального </w:t>
            </w:r>
            <w:r>
              <w:rPr>
                <w:color w:val="000000"/>
                <w:sz w:val="18"/>
                <w:szCs w:val="18"/>
              </w:rPr>
              <w:t xml:space="preserve">внутреннего </w:t>
            </w:r>
            <w:r w:rsidRPr="0032446E">
              <w:rPr>
                <w:color w:val="000000"/>
                <w:sz w:val="18"/>
                <w:szCs w:val="18"/>
              </w:rPr>
              <w:t>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Pr>
                <w:sz w:val="18"/>
                <w:szCs w:val="18"/>
              </w:rPr>
              <w:t>74 2 00 00000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proofErr w:type="gramStart"/>
            <w:r w:rsidRPr="0032446E">
              <w:rPr>
                <w:sz w:val="18"/>
                <w:szCs w:val="18"/>
              </w:rPr>
              <w:t xml:space="preserve">Расходы </w:t>
            </w:r>
            <w:r w:rsidRPr="0032446E">
              <w:rPr>
                <w:color w:val="000000"/>
                <w:sz w:val="18"/>
                <w:szCs w:val="18"/>
              </w:rPr>
              <w:t xml:space="preserve"> по</w:t>
            </w:r>
            <w:proofErr w:type="gramEnd"/>
            <w:r w:rsidRPr="0032446E">
              <w:rPr>
                <w:color w:val="000000"/>
                <w:sz w:val="18"/>
                <w:szCs w:val="18"/>
              </w:rPr>
              <w:t xml:space="preserve"> осуществлению </w:t>
            </w:r>
            <w:r>
              <w:rPr>
                <w:color w:val="000000"/>
                <w:sz w:val="18"/>
                <w:szCs w:val="18"/>
              </w:rPr>
              <w:t xml:space="preserve">внутреннего </w:t>
            </w:r>
            <w:r w:rsidRPr="0032446E">
              <w:rPr>
                <w:color w:val="000000"/>
                <w:sz w:val="18"/>
                <w:szCs w:val="18"/>
              </w:rPr>
              <w:t>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DF22C9">
              <w:rPr>
                <w:sz w:val="18"/>
                <w:szCs w:val="18"/>
              </w:rPr>
              <w:t>7</w:t>
            </w:r>
            <w:r>
              <w:rPr>
                <w:sz w:val="18"/>
                <w:szCs w:val="18"/>
              </w:rPr>
              <w:t>4</w:t>
            </w:r>
            <w:r w:rsidRPr="00DF22C9">
              <w:rPr>
                <w:sz w:val="18"/>
                <w:szCs w:val="18"/>
              </w:rPr>
              <w:t xml:space="preserve"> </w:t>
            </w:r>
            <w:r>
              <w:rPr>
                <w:sz w:val="18"/>
                <w:szCs w:val="18"/>
              </w:rPr>
              <w:t>2</w:t>
            </w:r>
            <w:r w:rsidRPr="00DF22C9">
              <w:rPr>
                <w:sz w:val="18"/>
                <w:szCs w:val="18"/>
              </w:rPr>
              <w:t xml:space="preserve"> 00 02200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DF22C9">
              <w:rPr>
                <w:sz w:val="18"/>
                <w:szCs w:val="18"/>
              </w:rPr>
              <w:t>Предоставление межбюджетных трансфертов бюджетным, автономным учреждениям и иным некоммерческим организациям</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DF22C9">
              <w:rPr>
                <w:sz w:val="18"/>
                <w:szCs w:val="18"/>
              </w:rPr>
              <w:t>7</w:t>
            </w:r>
            <w:r>
              <w:rPr>
                <w:sz w:val="18"/>
                <w:szCs w:val="18"/>
              </w:rPr>
              <w:t>4 2</w:t>
            </w:r>
            <w:r w:rsidRPr="00DF22C9">
              <w:rPr>
                <w:sz w:val="18"/>
                <w:szCs w:val="18"/>
              </w:rPr>
              <w:t xml:space="preserve"> 00 02200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r>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DF22C9">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ind w:left="-108" w:right="-108"/>
              <w:jc w:val="center"/>
              <w:rPr>
                <w:sz w:val="16"/>
                <w:szCs w:val="16"/>
              </w:rPr>
            </w:pPr>
            <w:r w:rsidRPr="00DF22C9">
              <w:rPr>
                <w:sz w:val="18"/>
                <w:szCs w:val="18"/>
              </w:rPr>
              <w:t>7</w:t>
            </w:r>
            <w:r>
              <w:rPr>
                <w:sz w:val="18"/>
                <w:szCs w:val="18"/>
              </w:rPr>
              <w:t>4 2</w:t>
            </w:r>
            <w:r w:rsidRPr="00DF22C9">
              <w:rPr>
                <w:sz w:val="18"/>
                <w:szCs w:val="18"/>
              </w:rPr>
              <w:t xml:space="preserve"> 00 02200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r>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Default="005D0F30" w:rsidP="00ED65E9">
            <w:pPr>
              <w:rPr>
                <w:sz w:val="18"/>
                <w:szCs w:val="18"/>
              </w:rPr>
            </w:pPr>
            <w:r>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Pr>
                <w:sz w:val="18"/>
                <w:szCs w:val="18"/>
              </w:rPr>
              <w:t>100,00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84860" w:rsidRDefault="005D0F30" w:rsidP="00ED65E9">
            <w:pPr>
              <w:tabs>
                <w:tab w:val="left" w:pos="4962"/>
              </w:tabs>
              <w:rPr>
                <w:b/>
                <w:sz w:val="16"/>
                <w:szCs w:val="16"/>
              </w:rPr>
            </w:pPr>
            <w:r w:rsidRPr="00884860">
              <w:rPr>
                <w:b/>
                <w:sz w:val="16"/>
                <w:szCs w:val="16"/>
              </w:rPr>
              <w:t xml:space="preserve">Резервный фонд администрации </w:t>
            </w:r>
            <w:proofErr w:type="spellStart"/>
            <w:r w:rsidRPr="00884860">
              <w:rPr>
                <w:b/>
                <w:sz w:val="16"/>
                <w:szCs w:val="16"/>
              </w:rPr>
              <w:t>Абашевского</w:t>
            </w:r>
            <w:proofErr w:type="spellEnd"/>
            <w:r w:rsidRPr="00884860">
              <w:rPr>
                <w:b/>
                <w:sz w:val="16"/>
                <w:szCs w:val="16"/>
              </w:rPr>
              <w:t xml:space="preserve">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5D0F30" w:rsidRPr="001C3A3D" w:rsidRDefault="005D0F30" w:rsidP="00ED65E9">
            <w:pPr>
              <w:tabs>
                <w:tab w:val="left" w:pos="792"/>
              </w:tabs>
              <w:ind w:left="-108"/>
              <w:jc w:val="center"/>
              <w:rPr>
                <w:b/>
                <w:sz w:val="16"/>
                <w:szCs w:val="16"/>
              </w:rPr>
            </w:pPr>
            <w:r w:rsidRPr="001C3A3D">
              <w:rPr>
                <w:b/>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5D0F30" w:rsidRPr="001C3A3D" w:rsidRDefault="005D0F30" w:rsidP="00ED65E9">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D0F30" w:rsidRPr="001C3A3D" w:rsidRDefault="005D0F30" w:rsidP="00ED65E9">
            <w:pPr>
              <w:jc w:val="center"/>
              <w:rPr>
                <w:b/>
                <w:sz w:val="18"/>
                <w:szCs w:val="18"/>
              </w:rPr>
            </w:pPr>
            <w:r w:rsidRPr="001C3A3D">
              <w:rPr>
                <w:b/>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1C3A3D" w:rsidRDefault="005D0F30" w:rsidP="00ED65E9">
            <w:pPr>
              <w:jc w:val="center"/>
              <w:rPr>
                <w:b/>
                <w:sz w:val="18"/>
                <w:szCs w:val="18"/>
              </w:rPr>
            </w:pPr>
            <w:r w:rsidRPr="001C3A3D">
              <w:rPr>
                <w:b/>
                <w:sz w:val="18"/>
                <w:szCs w:val="18"/>
              </w:rPr>
              <w:t>11</w:t>
            </w:r>
          </w:p>
        </w:tc>
        <w:tc>
          <w:tcPr>
            <w:tcW w:w="1164" w:type="dxa"/>
            <w:tcBorders>
              <w:top w:val="nil"/>
              <w:left w:val="nil"/>
              <w:bottom w:val="single" w:sz="4" w:space="0" w:color="auto"/>
              <w:right w:val="single" w:sz="4" w:space="0" w:color="auto"/>
            </w:tcBorders>
            <w:shd w:val="clear" w:color="auto" w:fill="FFFFFF"/>
            <w:noWrap/>
            <w:vAlign w:val="bottom"/>
          </w:tcPr>
          <w:p w:rsidR="005D0F30" w:rsidRPr="001C3A3D" w:rsidRDefault="005D0F30" w:rsidP="00ED65E9">
            <w:pPr>
              <w:jc w:val="right"/>
              <w:rPr>
                <w:b/>
                <w:sz w:val="18"/>
                <w:szCs w:val="18"/>
              </w:rPr>
            </w:pPr>
            <w:r w:rsidRPr="001C3A3D">
              <w:rPr>
                <w:b/>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1C3A3D" w:rsidRDefault="005D0F30" w:rsidP="00ED65E9">
            <w:pPr>
              <w:jc w:val="right"/>
              <w:rPr>
                <w:b/>
                <w:sz w:val="18"/>
                <w:szCs w:val="18"/>
              </w:rPr>
            </w:pPr>
            <w:r w:rsidRPr="001C3A3D">
              <w:rPr>
                <w:b/>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1C3A3D" w:rsidRDefault="005D0F30" w:rsidP="00ED65E9">
            <w:pPr>
              <w:jc w:val="right"/>
              <w:rPr>
                <w:b/>
                <w:sz w:val="18"/>
                <w:szCs w:val="18"/>
              </w:rPr>
            </w:pPr>
            <w:r w:rsidRPr="001C3A3D">
              <w:rPr>
                <w:b/>
                <w:sz w:val="18"/>
                <w:szCs w:val="18"/>
              </w:rPr>
              <w:t>100,00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Иные бюджетные ассигнования</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sz w:val="16"/>
                <w:szCs w:val="16"/>
              </w:rPr>
            </w:pPr>
            <w:r w:rsidRPr="00840D8B">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Pr>
                <w:sz w:val="18"/>
                <w:szCs w:val="18"/>
              </w:rPr>
              <w:t>11</w:t>
            </w: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sidRPr="00840D8B">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sidRPr="00840D8B">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sidRPr="00840D8B">
              <w:rPr>
                <w:sz w:val="18"/>
                <w:szCs w:val="18"/>
              </w:rPr>
              <w:t>100,00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840D8B" w:rsidRDefault="005D0F30" w:rsidP="00ED65E9">
            <w:pPr>
              <w:tabs>
                <w:tab w:val="left" w:pos="4962"/>
              </w:tabs>
              <w:rPr>
                <w:sz w:val="18"/>
                <w:szCs w:val="18"/>
              </w:rPr>
            </w:pPr>
            <w:r w:rsidRPr="00840D8B">
              <w:rPr>
                <w:sz w:val="18"/>
                <w:szCs w:val="18"/>
              </w:rPr>
              <w:t>Резервные средства</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sz w:val="16"/>
                <w:szCs w:val="16"/>
              </w:rPr>
            </w:pPr>
            <w:r w:rsidRPr="00840D8B">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sidRPr="00840D8B">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sidRPr="00840D8B">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sidRPr="00840D8B">
              <w:rPr>
                <w:sz w:val="18"/>
                <w:szCs w:val="18"/>
              </w:rPr>
              <w:t>100,00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5D0F30" w:rsidRPr="00840D8B" w:rsidRDefault="005D0F30" w:rsidP="00ED65E9">
            <w:pPr>
              <w:rPr>
                <w:sz w:val="18"/>
                <w:szCs w:val="18"/>
              </w:rPr>
            </w:pPr>
            <w:r w:rsidRPr="00840D8B">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tabs>
                <w:tab w:val="left" w:pos="792"/>
              </w:tabs>
              <w:ind w:left="-108"/>
              <w:jc w:val="center"/>
              <w:rPr>
                <w:sz w:val="16"/>
                <w:szCs w:val="16"/>
              </w:rPr>
            </w:pPr>
            <w:r w:rsidRPr="00840D8B">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r w:rsidRPr="00840D8B">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840D8B" w:rsidRDefault="005D0F30" w:rsidP="00ED65E9">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D0F30" w:rsidRPr="00840D8B" w:rsidRDefault="005D0F30" w:rsidP="00ED65E9">
            <w:pPr>
              <w:jc w:val="right"/>
              <w:rPr>
                <w:sz w:val="18"/>
                <w:szCs w:val="18"/>
              </w:rPr>
            </w:pPr>
            <w:r w:rsidRPr="00840D8B">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sidRPr="00840D8B">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840D8B" w:rsidRDefault="005D0F30" w:rsidP="00ED65E9">
            <w:pPr>
              <w:jc w:val="right"/>
              <w:rPr>
                <w:sz w:val="18"/>
                <w:szCs w:val="18"/>
              </w:rPr>
            </w:pPr>
            <w:r w:rsidRPr="00840D8B">
              <w:rPr>
                <w:sz w:val="18"/>
                <w:szCs w:val="18"/>
              </w:rPr>
              <w:t>100,00</w:t>
            </w:r>
          </w:p>
        </w:tc>
      </w:tr>
      <w:tr w:rsidR="005D0F30" w:rsidRPr="00840D8B" w:rsidTr="00ED65E9">
        <w:trPr>
          <w:trHeight w:val="103"/>
        </w:trPr>
        <w:tc>
          <w:tcPr>
            <w:tcW w:w="4500" w:type="dxa"/>
            <w:tcBorders>
              <w:top w:val="nil"/>
              <w:left w:val="single" w:sz="4" w:space="0" w:color="auto"/>
              <w:bottom w:val="single" w:sz="4" w:space="0" w:color="auto"/>
              <w:right w:val="single" w:sz="4" w:space="0" w:color="auto"/>
            </w:tcBorders>
            <w:shd w:val="clear" w:color="auto" w:fill="auto"/>
          </w:tcPr>
          <w:p w:rsidR="005D0F30" w:rsidRPr="001C3A3D" w:rsidRDefault="005D0F30" w:rsidP="00ED65E9">
            <w:pPr>
              <w:tabs>
                <w:tab w:val="left" w:pos="4962"/>
              </w:tabs>
              <w:rPr>
                <w:sz w:val="18"/>
                <w:szCs w:val="18"/>
              </w:rPr>
            </w:pPr>
            <w:r w:rsidRPr="001C3A3D">
              <w:rPr>
                <w:sz w:val="18"/>
                <w:szCs w:val="18"/>
              </w:rPr>
              <w:t>Резервные фонды</w:t>
            </w:r>
          </w:p>
        </w:tc>
        <w:tc>
          <w:tcPr>
            <w:tcW w:w="1080" w:type="dxa"/>
            <w:tcBorders>
              <w:top w:val="nil"/>
              <w:left w:val="nil"/>
              <w:bottom w:val="single" w:sz="4" w:space="0" w:color="auto"/>
              <w:right w:val="single" w:sz="4" w:space="0" w:color="auto"/>
            </w:tcBorders>
            <w:shd w:val="clear" w:color="auto" w:fill="auto"/>
            <w:noWrap/>
            <w:vAlign w:val="bottom"/>
          </w:tcPr>
          <w:p w:rsidR="005D0F30" w:rsidRPr="001C3A3D" w:rsidRDefault="005D0F30" w:rsidP="00ED65E9">
            <w:pPr>
              <w:tabs>
                <w:tab w:val="left" w:pos="792"/>
              </w:tabs>
              <w:ind w:left="-108"/>
              <w:jc w:val="center"/>
              <w:rPr>
                <w:sz w:val="16"/>
                <w:szCs w:val="16"/>
              </w:rPr>
            </w:pPr>
            <w:r w:rsidRPr="00840D8B">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5D0F30" w:rsidRPr="001C3A3D" w:rsidRDefault="005D0F30" w:rsidP="00ED65E9">
            <w:pPr>
              <w:rPr>
                <w:sz w:val="18"/>
                <w:szCs w:val="18"/>
              </w:rPr>
            </w:pPr>
            <w:r>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5D0F30" w:rsidRPr="001C3A3D" w:rsidRDefault="005D0F30" w:rsidP="00ED65E9">
            <w:pPr>
              <w:jc w:val="center"/>
              <w:rPr>
                <w:sz w:val="18"/>
                <w:szCs w:val="18"/>
              </w:rPr>
            </w:pPr>
            <w:r w:rsidRPr="001C3A3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D0F30" w:rsidRPr="001C3A3D" w:rsidRDefault="005D0F30" w:rsidP="00ED65E9">
            <w:pPr>
              <w:jc w:val="center"/>
              <w:rPr>
                <w:sz w:val="18"/>
                <w:szCs w:val="18"/>
              </w:rPr>
            </w:pPr>
            <w:r w:rsidRPr="001C3A3D">
              <w:rPr>
                <w:sz w:val="18"/>
                <w:szCs w:val="18"/>
              </w:rPr>
              <w:t>11 </w:t>
            </w:r>
          </w:p>
        </w:tc>
        <w:tc>
          <w:tcPr>
            <w:tcW w:w="1164" w:type="dxa"/>
            <w:tcBorders>
              <w:top w:val="nil"/>
              <w:left w:val="nil"/>
              <w:bottom w:val="single" w:sz="4" w:space="0" w:color="auto"/>
              <w:right w:val="single" w:sz="4" w:space="0" w:color="auto"/>
            </w:tcBorders>
            <w:shd w:val="clear" w:color="auto" w:fill="FFFFFF"/>
            <w:noWrap/>
            <w:vAlign w:val="bottom"/>
          </w:tcPr>
          <w:p w:rsidR="005D0F30" w:rsidRPr="001C3A3D" w:rsidRDefault="005D0F30" w:rsidP="00ED65E9">
            <w:pPr>
              <w:jc w:val="right"/>
              <w:rPr>
                <w:sz w:val="18"/>
                <w:szCs w:val="18"/>
              </w:rPr>
            </w:pPr>
            <w:r w:rsidRPr="001C3A3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1C3A3D" w:rsidRDefault="005D0F30" w:rsidP="00ED65E9">
            <w:pPr>
              <w:jc w:val="right"/>
              <w:rPr>
                <w:sz w:val="18"/>
                <w:szCs w:val="18"/>
              </w:rPr>
            </w:pPr>
            <w:r w:rsidRPr="001C3A3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D0F30" w:rsidRPr="001C3A3D" w:rsidRDefault="005D0F30" w:rsidP="00ED65E9">
            <w:pPr>
              <w:jc w:val="right"/>
              <w:rPr>
                <w:sz w:val="18"/>
                <w:szCs w:val="18"/>
              </w:rPr>
            </w:pPr>
            <w:r w:rsidRPr="001C3A3D">
              <w:rPr>
                <w:sz w:val="18"/>
                <w:szCs w:val="18"/>
              </w:rPr>
              <w:t>100,00</w:t>
            </w:r>
          </w:p>
        </w:tc>
      </w:tr>
      <w:tr w:rsidR="005D0F30" w:rsidRPr="00840D8B" w:rsidTr="00ED65E9">
        <w:trPr>
          <w:trHeight w:val="79"/>
        </w:trPr>
        <w:tc>
          <w:tcPr>
            <w:tcW w:w="4500" w:type="dxa"/>
            <w:tcBorders>
              <w:top w:val="nil"/>
              <w:left w:val="single" w:sz="4" w:space="0" w:color="auto"/>
              <w:bottom w:val="single" w:sz="4" w:space="0" w:color="auto"/>
              <w:right w:val="single" w:sz="4" w:space="0" w:color="auto"/>
            </w:tcBorders>
            <w:vAlign w:val="bottom"/>
          </w:tcPr>
          <w:p w:rsidR="005D0F30" w:rsidRPr="00840D8B" w:rsidRDefault="005D0F30" w:rsidP="00ED65E9">
            <w:pPr>
              <w:rPr>
                <w:b/>
                <w:sz w:val="22"/>
                <w:szCs w:val="22"/>
              </w:rPr>
            </w:pPr>
            <w:r>
              <w:rPr>
                <w:b/>
                <w:sz w:val="22"/>
                <w:szCs w:val="22"/>
              </w:rPr>
              <w:t>И</w:t>
            </w:r>
            <w:r w:rsidRPr="00840D8B">
              <w:rPr>
                <w:b/>
                <w:sz w:val="22"/>
                <w:szCs w:val="22"/>
              </w:rPr>
              <w:t>того по бюджету</w:t>
            </w:r>
          </w:p>
        </w:tc>
        <w:tc>
          <w:tcPr>
            <w:tcW w:w="1080" w:type="dxa"/>
            <w:tcBorders>
              <w:top w:val="nil"/>
              <w:left w:val="nil"/>
              <w:bottom w:val="single" w:sz="4" w:space="0" w:color="auto"/>
              <w:right w:val="single" w:sz="4" w:space="0" w:color="auto"/>
            </w:tcBorders>
            <w:noWrap/>
            <w:vAlign w:val="bottom"/>
          </w:tcPr>
          <w:p w:rsidR="005D0F30" w:rsidRPr="00840D8B" w:rsidRDefault="005D0F30" w:rsidP="00ED65E9">
            <w:pPr>
              <w:rPr>
                <w:sz w:val="18"/>
                <w:szCs w:val="18"/>
              </w:rPr>
            </w:pPr>
            <w:r w:rsidRPr="00840D8B">
              <w:rPr>
                <w:sz w:val="18"/>
                <w:szCs w:val="18"/>
              </w:rPr>
              <w:t> </w:t>
            </w:r>
          </w:p>
        </w:tc>
        <w:tc>
          <w:tcPr>
            <w:tcW w:w="517" w:type="dxa"/>
            <w:tcBorders>
              <w:top w:val="nil"/>
              <w:left w:val="nil"/>
              <w:bottom w:val="single" w:sz="4" w:space="0" w:color="auto"/>
              <w:right w:val="single" w:sz="4" w:space="0" w:color="auto"/>
            </w:tcBorders>
            <w:noWrap/>
            <w:vAlign w:val="bottom"/>
          </w:tcPr>
          <w:p w:rsidR="005D0F30" w:rsidRPr="00840D8B" w:rsidRDefault="005D0F30" w:rsidP="00ED65E9">
            <w:pPr>
              <w:jc w:val="center"/>
              <w:rPr>
                <w:sz w:val="18"/>
                <w:szCs w:val="18"/>
              </w:rPr>
            </w:pPr>
            <w:r w:rsidRPr="00840D8B">
              <w:rPr>
                <w:sz w:val="18"/>
                <w:szCs w:val="18"/>
              </w:rPr>
              <w:t> </w:t>
            </w:r>
          </w:p>
        </w:tc>
        <w:tc>
          <w:tcPr>
            <w:tcW w:w="518" w:type="dxa"/>
            <w:tcBorders>
              <w:top w:val="nil"/>
              <w:left w:val="nil"/>
              <w:bottom w:val="single" w:sz="4" w:space="0" w:color="auto"/>
              <w:right w:val="single" w:sz="4" w:space="0" w:color="auto"/>
            </w:tcBorders>
            <w:noWrap/>
            <w:vAlign w:val="bottom"/>
          </w:tcPr>
          <w:p w:rsidR="005D0F30" w:rsidRPr="00840D8B" w:rsidRDefault="005D0F30" w:rsidP="00ED65E9">
            <w:pPr>
              <w:jc w:val="center"/>
              <w:rPr>
                <w:sz w:val="18"/>
                <w:szCs w:val="18"/>
              </w:rPr>
            </w:pPr>
            <w:r w:rsidRPr="00840D8B">
              <w:rPr>
                <w:sz w:val="18"/>
                <w:szCs w:val="18"/>
              </w:rPr>
              <w:t> </w:t>
            </w:r>
          </w:p>
        </w:tc>
        <w:tc>
          <w:tcPr>
            <w:tcW w:w="501" w:type="dxa"/>
            <w:tcBorders>
              <w:top w:val="nil"/>
              <w:left w:val="nil"/>
              <w:bottom w:val="single" w:sz="4" w:space="0" w:color="auto"/>
              <w:right w:val="single" w:sz="4" w:space="0" w:color="auto"/>
            </w:tcBorders>
            <w:noWrap/>
            <w:vAlign w:val="bottom"/>
          </w:tcPr>
          <w:p w:rsidR="005D0F30" w:rsidRPr="00840D8B" w:rsidRDefault="005D0F30" w:rsidP="00ED65E9">
            <w:pPr>
              <w:jc w:val="center"/>
              <w:rPr>
                <w:sz w:val="18"/>
                <w:szCs w:val="18"/>
              </w:rPr>
            </w:pPr>
            <w:r w:rsidRPr="00840D8B">
              <w:rPr>
                <w:sz w:val="18"/>
                <w:szCs w:val="18"/>
              </w:rPr>
              <w:t> </w:t>
            </w:r>
          </w:p>
        </w:tc>
        <w:tc>
          <w:tcPr>
            <w:tcW w:w="1164" w:type="dxa"/>
            <w:tcBorders>
              <w:top w:val="nil"/>
              <w:left w:val="nil"/>
              <w:bottom w:val="single" w:sz="4" w:space="0" w:color="auto"/>
              <w:right w:val="single" w:sz="4" w:space="0" w:color="auto"/>
            </w:tcBorders>
            <w:shd w:val="clear" w:color="auto" w:fill="FFFFFF"/>
            <w:noWrap/>
          </w:tcPr>
          <w:p w:rsidR="005D0F30" w:rsidRPr="00840D8B" w:rsidRDefault="005D0F30" w:rsidP="00ED65E9">
            <w:pPr>
              <w:jc w:val="right"/>
              <w:rPr>
                <w:b/>
                <w:bCs/>
                <w:sz w:val="18"/>
                <w:szCs w:val="18"/>
              </w:rPr>
            </w:pPr>
            <w:r>
              <w:rPr>
                <w:b/>
                <w:bCs/>
                <w:sz w:val="18"/>
                <w:szCs w:val="18"/>
              </w:rPr>
              <w:t>1774255,00</w:t>
            </w:r>
          </w:p>
        </w:tc>
        <w:tc>
          <w:tcPr>
            <w:tcW w:w="1080" w:type="dxa"/>
            <w:tcBorders>
              <w:top w:val="nil"/>
              <w:left w:val="nil"/>
              <w:bottom w:val="single" w:sz="4" w:space="0" w:color="auto"/>
              <w:right w:val="single" w:sz="4" w:space="0" w:color="auto"/>
            </w:tcBorders>
            <w:shd w:val="clear" w:color="auto" w:fill="FFFFFF"/>
          </w:tcPr>
          <w:p w:rsidR="005D0F30" w:rsidRPr="00840D8B" w:rsidRDefault="005D0F30" w:rsidP="00ED65E9">
            <w:pPr>
              <w:jc w:val="right"/>
              <w:rPr>
                <w:b/>
                <w:bCs/>
                <w:sz w:val="18"/>
                <w:szCs w:val="18"/>
              </w:rPr>
            </w:pPr>
            <w:r>
              <w:rPr>
                <w:b/>
                <w:bCs/>
                <w:sz w:val="18"/>
                <w:szCs w:val="18"/>
              </w:rPr>
              <w:t>1788399</w:t>
            </w:r>
            <w:r w:rsidRPr="00840D8B">
              <w:rPr>
                <w:b/>
                <w:bCs/>
                <w:sz w:val="18"/>
                <w:szCs w:val="18"/>
              </w:rPr>
              <w:t>,00</w:t>
            </w:r>
          </w:p>
        </w:tc>
        <w:tc>
          <w:tcPr>
            <w:tcW w:w="1080" w:type="dxa"/>
            <w:tcBorders>
              <w:top w:val="nil"/>
              <w:left w:val="nil"/>
              <w:bottom w:val="single" w:sz="4" w:space="0" w:color="auto"/>
              <w:right w:val="single" w:sz="4" w:space="0" w:color="auto"/>
            </w:tcBorders>
            <w:shd w:val="clear" w:color="auto" w:fill="FFFFFF"/>
          </w:tcPr>
          <w:p w:rsidR="005D0F30" w:rsidRPr="00840D8B" w:rsidRDefault="005D0F30" w:rsidP="00ED65E9">
            <w:pPr>
              <w:jc w:val="right"/>
              <w:rPr>
                <w:b/>
                <w:bCs/>
                <w:sz w:val="18"/>
                <w:szCs w:val="18"/>
              </w:rPr>
            </w:pPr>
            <w:r>
              <w:rPr>
                <w:b/>
                <w:bCs/>
                <w:sz w:val="18"/>
                <w:szCs w:val="18"/>
              </w:rPr>
              <w:t>1848825,</w:t>
            </w:r>
            <w:r w:rsidRPr="00840D8B">
              <w:rPr>
                <w:b/>
                <w:bCs/>
                <w:sz w:val="18"/>
                <w:szCs w:val="18"/>
              </w:rPr>
              <w:t>00</w:t>
            </w:r>
          </w:p>
        </w:tc>
      </w:tr>
    </w:tbl>
    <w:p w:rsidR="005D0F30" w:rsidRPr="00840D8B" w:rsidRDefault="005D0F30" w:rsidP="005D0F30">
      <w:pPr>
        <w:pStyle w:val="8"/>
        <w:ind w:left="5940"/>
        <w:rPr>
          <w:b/>
          <w:i w:val="0"/>
          <w:sz w:val="16"/>
          <w:szCs w:val="16"/>
        </w:rPr>
      </w:pPr>
      <w:r>
        <w:rPr>
          <w:b/>
          <w:i w:val="0"/>
          <w:sz w:val="16"/>
          <w:szCs w:val="16"/>
        </w:rPr>
        <w:t xml:space="preserve"> </w:t>
      </w:r>
      <w:r w:rsidRPr="00840D8B">
        <w:rPr>
          <w:b/>
          <w:i w:val="0"/>
          <w:sz w:val="16"/>
          <w:szCs w:val="16"/>
        </w:rPr>
        <w:t>Приложение № 11</w:t>
      </w:r>
    </w:p>
    <w:p w:rsidR="005D0F30" w:rsidRPr="00840D8B" w:rsidRDefault="005D0F30" w:rsidP="005D0F30">
      <w:pPr>
        <w:ind w:left="6012"/>
        <w:jc w:val="both"/>
        <w:rPr>
          <w:sz w:val="16"/>
          <w:szCs w:val="16"/>
        </w:rPr>
      </w:pPr>
      <w:proofErr w:type="gramStart"/>
      <w:r w:rsidRPr="00840D8B">
        <w:rPr>
          <w:sz w:val="16"/>
          <w:szCs w:val="16"/>
        </w:rPr>
        <w:t>Утверждены  решением</w:t>
      </w:r>
      <w:proofErr w:type="gramEnd"/>
      <w:r w:rsidRPr="00840D8B">
        <w:rPr>
          <w:sz w:val="16"/>
          <w:szCs w:val="16"/>
        </w:rPr>
        <w:t xml:space="preserve"> Комитета местного самоуправления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w:t>
      </w:r>
      <w:r w:rsidRPr="001152C7">
        <w:rPr>
          <w:sz w:val="16"/>
          <w:szCs w:val="16"/>
        </w:rPr>
        <w:t>от</w:t>
      </w:r>
      <w:r>
        <w:rPr>
          <w:sz w:val="16"/>
          <w:szCs w:val="16"/>
        </w:rPr>
        <w:t xml:space="preserve"> 18.12.2020 </w:t>
      </w:r>
      <w:r w:rsidRPr="00840D8B">
        <w:rPr>
          <w:sz w:val="16"/>
          <w:szCs w:val="16"/>
        </w:rPr>
        <w:t>№</w:t>
      </w:r>
      <w:r>
        <w:rPr>
          <w:sz w:val="16"/>
          <w:szCs w:val="16"/>
        </w:rPr>
        <w:t xml:space="preserve"> 146-23/7 </w:t>
      </w:r>
      <w:r w:rsidRPr="00840D8B">
        <w:rPr>
          <w:sz w:val="16"/>
          <w:szCs w:val="16"/>
        </w:rPr>
        <w:t xml:space="preserve">"О бюджете </w:t>
      </w:r>
      <w:proofErr w:type="spellStart"/>
      <w:r w:rsidRPr="00840D8B">
        <w:rPr>
          <w:sz w:val="16"/>
          <w:szCs w:val="16"/>
        </w:rPr>
        <w:t>Абашевского</w:t>
      </w:r>
      <w:proofErr w:type="spellEnd"/>
      <w:r w:rsidRPr="00840D8B">
        <w:rPr>
          <w:sz w:val="16"/>
          <w:szCs w:val="16"/>
        </w:rPr>
        <w:t xml:space="preserve"> сельсовета Спасского района Пензенской области на  20</w:t>
      </w:r>
      <w:r>
        <w:rPr>
          <w:sz w:val="16"/>
          <w:szCs w:val="16"/>
        </w:rPr>
        <w:t>21</w:t>
      </w:r>
      <w:r w:rsidRPr="00840D8B">
        <w:rPr>
          <w:sz w:val="16"/>
          <w:szCs w:val="16"/>
        </w:rPr>
        <w:t xml:space="preserve"> год и</w:t>
      </w:r>
      <w:r>
        <w:rPr>
          <w:sz w:val="16"/>
          <w:szCs w:val="16"/>
        </w:rPr>
        <w:t xml:space="preserve"> на</w:t>
      </w:r>
      <w:r w:rsidRPr="00840D8B">
        <w:rPr>
          <w:sz w:val="16"/>
          <w:szCs w:val="16"/>
        </w:rPr>
        <w:t xml:space="preserve"> плановый период 20</w:t>
      </w:r>
      <w:r>
        <w:rPr>
          <w:sz w:val="16"/>
          <w:szCs w:val="16"/>
        </w:rPr>
        <w:t>22</w:t>
      </w:r>
      <w:r w:rsidRPr="00840D8B">
        <w:rPr>
          <w:sz w:val="16"/>
          <w:szCs w:val="16"/>
        </w:rPr>
        <w:t xml:space="preserve"> и 202</w:t>
      </w:r>
      <w:r>
        <w:rPr>
          <w:sz w:val="16"/>
          <w:szCs w:val="16"/>
        </w:rPr>
        <w:t>3</w:t>
      </w:r>
      <w:r w:rsidRPr="00840D8B">
        <w:rPr>
          <w:sz w:val="16"/>
          <w:szCs w:val="16"/>
        </w:rPr>
        <w:t xml:space="preserve"> годов»</w:t>
      </w:r>
    </w:p>
    <w:p w:rsidR="005D0F30" w:rsidRPr="00840D8B" w:rsidRDefault="005D0F30" w:rsidP="005D0F30">
      <w:pPr>
        <w:ind w:left="6012"/>
        <w:rPr>
          <w:sz w:val="16"/>
          <w:szCs w:val="16"/>
        </w:rPr>
      </w:pPr>
    </w:p>
    <w:p w:rsidR="005D0F30" w:rsidRPr="005D0F30" w:rsidRDefault="005D0F30" w:rsidP="005D0F30">
      <w:pPr>
        <w:jc w:val="center"/>
        <w:rPr>
          <w:b/>
          <w:sz w:val="20"/>
        </w:rPr>
      </w:pPr>
      <w:r w:rsidRPr="005D0F30">
        <w:rPr>
          <w:b/>
          <w:sz w:val="20"/>
        </w:rPr>
        <w:t xml:space="preserve">Программа </w:t>
      </w:r>
      <w:r w:rsidRPr="005D0F30">
        <w:rPr>
          <w:b/>
          <w:sz w:val="20"/>
        </w:rPr>
        <w:br/>
        <w:t xml:space="preserve">муниципальных внутренних заимствований </w:t>
      </w:r>
      <w:proofErr w:type="spellStart"/>
      <w:r w:rsidRPr="005D0F30">
        <w:rPr>
          <w:b/>
          <w:sz w:val="20"/>
        </w:rPr>
        <w:t>Абашевского</w:t>
      </w:r>
      <w:proofErr w:type="spellEnd"/>
      <w:r w:rsidRPr="005D0F30">
        <w:rPr>
          <w:b/>
          <w:sz w:val="20"/>
        </w:rPr>
        <w:t xml:space="preserve"> сельсовета Спасского района Пензенской области на 2021 и на плановый период 2022 и 2023 годов </w:t>
      </w:r>
    </w:p>
    <w:p w:rsidR="005D0F30" w:rsidRPr="005D0F30" w:rsidRDefault="005D0F30" w:rsidP="005D0F30">
      <w:pPr>
        <w:ind w:left="7788"/>
        <w:rPr>
          <w:sz w:val="20"/>
        </w:rPr>
      </w:pPr>
      <w:r w:rsidRPr="005D0F30">
        <w:rPr>
          <w:sz w:val="20"/>
        </w:rPr>
        <w:t xml:space="preserve">                                    рублей</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586"/>
        <w:gridCol w:w="4454"/>
        <w:gridCol w:w="1800"/>
        <w:gridCol w:w="1510"/>
        <w:gridCol w:w="1730"/>
      </w:tblGrid>
      <w:tr w:rsidR="005D0F30" w:rsidRPr="005D0F30" w:rsidTr="00ED65E9">
        <w:trPr>
          <w:cantSplit/>
          <w:trHeight w:val="20"/>
          <w:tblHeader/>
        </w:trPr>
        <w:tc>
          <w:tcPr>
            <w:tcW w:w="586" w:type="dxa"/>
            <w:vAlign w:val="center"/>
          </w:tcPr>
          <w:p w:rsidR="005D0F30" w:rsidRPr="005D0F30" w:rsidRDefault="005D0F30" w:rsidP="00ED65E9">
            <w:pPr>
              <w:jc w:val="center"/>
              <w:rPr>
                <w:sz w:val="20"/>
              </w:rPr>
            </w:pPr>
            <w:r w:rsidRPr="005D0F30">
              <w:rPr>
                <w:sz w:val="20"/>
              </w:rPr>
              <w:t>№ </w:t>
            </w:r>
            <w:r w:rsidRPr="005D0F30">
              <w:rPr>
                <w:sz w:val="20"/>
              </w:rPr>
              <w:br/>
              <w:t>п/п</w:t>
            </w:r>
          </w:p>
        </w:tc>
        <w:tc>
          <w:tcPr>
            <w:tcW w:w="4454" w:type="dxa"/>
            <w:vAlign w:val="center"/>
          </w:tcPr>
          <w:p w:rsidR="005D0F30" w:rsidRPr="005D0F30" w:rsidRDefault="005D0F30" w:rsidP="00ED65E9">
            <w:pPr>
              <w:jc w:val="center"/>
              <w:rPr>
                <w:sz w:val="20"/>
              </w:rPr>
            </w:pPr>
            <w:r w:rsidRPr="005D0F30">
              <w:rPr>
                <w:sz w:val="20"/>
              </w:rPr>
              <w:t>Вид заимствования</w:t>
            </w:r>
          </w:p>
        </w:tc>
        <w:tc>
          <w:tcPr>
            <w:tcW w:w="1800" w:type="dxa"/>
            <w:vAlign w:val="center"/>
          </w:tcPr>
          <w:p w:rsidR="005D0F30" w:rsidRPr="005D0F30" w:rsidRDefault="005D0F30" w:rsidP="00ED65E9">
            <w:pPr>
              <w:jc w:val="center"/>
              <w:rPr>
                <w:sz w:val="20"/>
              </w:rPr>
            </w:pPr>
            <w:r w:rsidRPr="005D0F30">
              <w:rPr>
                <w:sz w:val="20"/>
              </w:rPr>
              <w:t>2021</w:t>
            </w:r>
          </w:p>
        </w:tc>
        <w:tc>
          <w:tcPr>
            <w:tcW w:w="1510" w:type="dxa"/>
            <w:vAlign w:val="center"/>
          </w:tcPr>
          <w:p w:rsidR="005D0F30" w:rsidRPr="005D0F30" w:rsidRDefault="005D0F30" w:rsidP="00ED65E9">
            <w:pPr>
              <w:jc w:val="center"/>
              <w:rPr>
                <w:sz w:val="20"/>
              </w:rPr>
            </w:pPr>
            <w:r w:rsidRPr="005D0F30">
              <w:rPr>
                <w:sz w:val="20"/>
              </w:rPr>
              <w:t>2022</w:t>
            </w:r>
          </w:p>
        </w:tc>
        <w:tc>
          <w:tcPr>
            <w:tcW w:w="1730" w:type="dxa"/>
            <w:vAlign w:val="center"/>
          </w:tcPr>
          <w:p w:rsidR="005D0F30" w:rsidRPr="005D0F30" w:rsidRDefault="005D0F30" w:rsidP="00ED65E9">
            <w:pPr>
              <w:jc w:val="center"/>
              <w:rPr>
                <w:sz w:val="20"/>
              </w:rPr>
            </w:pPr>
            <w:r w:rsidRPr="005D0F30">
              <w:rPr>
                <w:sz w:val="20"/>
              </w:rPr>
              <w:t>2023</w:t>
            </w:r>
          </w:p>
        </w:tc>
      </w:tr>
      <w:tr w:rsidR="005D0F30" w:rsidRPr="005D0F30" w:rsidTr="00ED65E9">
        <w:trPr>
          <w:cantSplit/>
          <w:trHeight w:val="20"/>
        </w:trPr>
        <w:tc>
          <w:tcPr>
            <w:tcW w:w="586" w:type="dxa"/>
            <w:vMerge w:val="restart"/>
          </w:tcPr>
          <w:p w:rsidR="005D0F30" w:rsidRPr="005D0F30" w:rsidRDefault="005D0F30" w:rsidP="00ED65E9">
            <w:pPr>
              <w:jc w:val="center"/>
              <w:rPr>
                <w:sz w:val="20"/>
              </w:rPr>
            </w:pPr>
            <w:r w:rsidRPr="005D0F30">
              <w:rPr>
                <w:sz w:val="20"/>
              </w:rPr>
              <w:t>1</w:t>
            </w:r>
          </w:p>
        </w:tc>
        <w:tc>
          <w:tcPr>
            <w:tcW w:w="4454" w:type="dxa"/>
          </w:tcPr>
          <w:p w:rsidR="005D0F30" w:rsidRPr="005D0F30" w:rsidRDefault="005D0F30" w:rsidP="00ED65E9">
            <w:pPr>
              <w:rPr>
                <w:sz w:val="20"/>
              </w:rPr>
            </w:pPr>
            <w:r w:rsidRPr="005D0F30">
              <w:rPr>
                <w:sz w:val="20"/>
              </w:rPr>
              <w:t>Кредиты, привлеченные из бюджетов других уровней бюджетной системы</w:t>
            </w:r>
          </w:p>
        </w:tc>
        <w:tc>
          <w:tcPr>
            <w:tcW w:w="1800" w:type="dxa"/>
            <w:vAlign w:val="bottom"/>
          </w:tcPr>
          <w:p w:rsidR="005D0F30" w:rsidRPr="005D0F30" w:rsidRDefault="005D0F30" w:rsidP="00ED65E9">
            <w:pPr>
              <w:jc w:val="center"/>
              <w:rPr>
                <w:sz w:val="20"/>
              </w:rPr>
            </w:pPr>
            <w:r w:rsidRPr="005D0F30">
              <w:rPr>
                <w:sz w:val="20"/>
              </w:rPr>
              <w:t>51300,00</w:t>
            </w:r>
          </w:p>
        </w:tc>
        <w:tc>
          <w:tcPr>
            <w:tcW w:w="1510" w:type="dxa"/>
            <w:vAlign w:val="bottom"/>
          </w:tcPr>
          <w:p w:rsidR="005D0F30" w:rsidRPr="005D0F30" w:rsidRDefault="005D0F30" w:rsidP="00ED65E9">
            <w:pPr>
              <w:jc w:val="right"/>
              <w:rPr>
                <w:sz w:val="20"/>
              </w:rPr>
            </w:pPr>
            <w:r w:rsidRPr="005D0F30">
              <w:rPr>
                <w:sz w:val="20"/>
              </w:rPr>
              <w:t>52150,00</w:t>
            </w:r>
          </w:p>
        </w:tc>
        <w:tc>
          <w:tcPr>
            <w:tcW w:w="1730" w:type="dxa"/>
            <w:vAlign w:val="center"/>
          </w:tcPr>
          <w:p w:rsidR="005D0F30" w:rsidRPr="005D0F30" w:rsidRDefault="005D0F30" w:rsidP="00ED65E9">
            <w:pPr>
              <w:jc w:val="center"/>
              <w:rPr>
                <w:sz w:val="20"/>
              </w:rPr>
            </w:pPr>
          </w:p>
          <w:p w:rsidR="005D0F30" w:rsidRPr="005D0F30" w:rsidRDefault="005D0F30" w:rsidP="00ED65E9">
            <w:pPr>
              <w:jc w:val="center"/>
              <w:rPr>
                <w:sz w:val="20"/>
              </w:rPr>
            </w:pPr>
            <w:r w:rsidRPr="005D0F30">
              <w:rPr>
                <w:sz w:val="20"/>
              </w:rPr>
              <w:t>53300,00</w:t>
            </w:r>
          </w:p>
        </w:tc>
      </w:tr>
      <w:tr w:rsidR="005D0F30" w:rsidRPr="005D0F30" w:rsidTr="00ED65E9">
        <w:trPr>
          <w:cantSplit/>
          <w:trHeight w:val="20"/>
        </w:trPr>
        <w:tc>
          <w:tcPr>
            <w:tcW w:w="586" w:type="dxa"/>
            <w:vMerge/>
          </w:tcPr>
          <w:p w:rsidR="005D0F30" w:rsidRPr="005D0F30" w:rsidRDefault="005D0F30" w:rsidP="00ED65E9">
            <w:pPr>
              <w:jc w:val="center"/>
              <w:rPr>
                <w:sz w:val="20"/>
              </w:rPr>
            </w:pPr>
          </w:p>
        </w:tc>
        <w:tc>
          <w:tcPr>
            <w:tcW w:w="4454" w:type="dxa"/>
          </w:tcPr>
          <w:p w:rsidR="005D0F30" w:rsidRPr="005D0F30" w:rsidRDefault="005D0F30" w:rsidP="00ED65E9">
            <w:pPr>
              <w:rPr>
                <w:sz w:val="20"/>
              </w:rPr>
            </w:pPr>
            <w:r w:rsidRPr="005D0F30">
              <w:rPr>
                <w:sz w:val="20"/>
              </w:rPr>
              <w:t>Привлечение средств</w:t>
            </w:r>
          </w:p>
        </w:tc>
        <w:tc>
          <w:tcPr>
            <w:tcW w:w="1800" w:type="dxa"/>
            <w:vAlign w:val="bottom"/>
          </w:tcPr>
          <w:p w:rsidR="005D0F30" w:rsidRPr="005D0F30" w:rsidRDefault="005D0F30" w:rsidP="00ED65E9">
            <w:pPr>
              <w:jc w:val="center"/>
              <w:rPr>
                <w:sz w:val="20"/>
              </w:rPr>
            </w:pPr>
            <w:r w:rsidRPr="005D0F30">
              <w:rPr>
                <w:sz w:val="20"/>
              </w:rPr>
              <w:t>51300,00</w:t>
            </w:r>
          </w:p>
        </w:tc>
        <w:tc>
          <w:tcPr>
            <w:tcW w:w="1510" w:type="dxa"/>
            <w:vAlign w:val="bottom"/>
          </w:tcPr>
          <w:p w:rsidR="005D0F30" w:rsidRPr="005D0F30" w:rsidRDefault="005D0F30" w:rsidP="00ED65E9">
            <w:pPr>
              <w:jc w:val="right"/>
              <w:rPr>
                <w:sz w:val="20"/>
              </w:rPr>
            </w:pPr>
            <w:r w:rsidRPr="005D0F30">
              <w:rPr>
                <w:sz w:val="20"/>
              </w:rPr>
              <w:t>73150,00</w:t>
            </w:r>
          </w:p>
        </w:tc>
        <w:tc>
          <w:tcPr>
            <w:tcW w:w="1730" w:type="dxa"/>
            <w:vAlign w:val="center"/>
          </w:tcPr>
          <w:p w:rsidR="005D0F30" w:rsidRPr="005D0F30" w:rsidRDefault="005D0F30" w:rsidP="00ED65E9">
            <w:pPr>
              <w:jc w:val="center"/>
              <w:rPr>
                <w:sz w:val="20"/>
              </w:rPr>
            </w:pPr>
            <w:r w:rsidRPr="005D0F30">
              <w:rPr>
                <w:sz w:val="20"/>
              </w:rPr>
              <w:t>93300,00</w:t>
            </w:r>
          </w:p>
        </w:tc>
      </w:tr>
      <w:tr w:rsidR="005D0F30" w:rsidRPr="005D0F30" w:rsidTr="00ED65E9">
        <w:trPr>
          <w:cantSplit/>
          <w:trHeight w:val="20"/>
        </w:trPr>
        <w:tc>
          <w:tcPr>
            <w:tcW w:w="586" w:type="dxa"/>
            <w:vMerge/>
          </w:tcPr>
          <w:p w:rsidR="005D0F30" w:rsidRPr="005D0F30" w:rsidRDefault="005D0F30" w:rsidP="00ED65E9">
            <w:pPr>
              <w:jc w:val="center"/>
              <w:rPr>
                <w:sz w:val="20"/>
              </w:rPr>
            </w:pPr>
          </w:p>
        </w:tc>
        <w:tc>
          <w:tcPr>
            <w:tcW w:w="4454" w:type="dxa"/>
          </w:tcPr>
          <w:p w:rsidR="005D0F30" w:rsidRPr="005D0F30" w:rsidRDefault="005D0F30" w:rsidP="00ED65E9">
            <w:pPr>
              <w:rPr>
                <w:sz w:val="20"/>
              </w:rPr>
            </w:pPr>
            <w:r w:rsidRPr="005D0F30">
              <w:rPr>
                <w:sz w:val="20"/>
              </w:rPr>
              <w:t>Погашение основной суммы задолженности</w:t>
            </w:r>
          </w:p>
        </w:tc>
        <w:tc>
          <w:tcPr>
            <w:tcW w:w="1800" w:type="dxa"/>
          </w:tcPr>
          <w:p w:rsidR="005D0F30" w:rsidRPr="005D0F30" w:rsidRDefault="005D0F30" w:rsidP="00ED65E9">
            <w:pPr>
              <w:jc w:val="center"/>
              <w:rPr>
                <w:sz w:val="20"/>
              </w:rPr>
            </w:pPr>
            <w:r w:rsidRPr="005D0F30">
              <w:rPr>
                <w:sz w:val="20"/>
              </w:rPr>
              <w:t>-</w:t>
            </w:r>
          </w:p>
        </w:tc>
        <w:tc>
          <w:tcPr>
            <w:tcW w:w="1510" w:type="dxa"/>
            <w:vAlign w:val="center"/>
          </w:tcPr>
          <w:p w:rsidR="005D0F30" w:rsidRPr="005D0F30" w:rsidRDefault="005D0F30" w:rsidP="00ED65E9">
            <w:pPr>
              <w:jc w:val="center"/>
              <w:rPr>
                <w:sz w:val="20"/>
              </w:rPr>
            </w:pPr>
            <w:r w:rsidRPr="005D0F30">
              <w:rPr>
                <w:sz w:val="20"/>
              </w:rPr>
              <w:t>-21000,00</w:t>
            </w:r>
          </w:p>
        </w:tc>
        <w:tc>
          <w:tcPr>
            <w:tcW w:w="1730" w:type="dxa"/>
            <w:vAlign w:val="center"/>
          </w:tcPr>
          <w:p w:rsidR="005D0F30" w:rsidRPr="005D0F30" w:rsidRDefault="005D0F30" w:rsidP="00ED65E9">
            <w:pPr>
              <w:jc w:val="center"/>
              <w:rPr>
                <w:sz w:val="20"/>
              </w:rPr>
            </w:pPr>
            <w:r w:rsidRPr="005D0F30">
              <w:rPr>
                <w:sz w:val="20"/>
              </w:rPr>
              <w:t>-40000,00</w:t>
            </w:r>
          </w:p>
        </w:tc>
      </w:tr>
    </w:tbl>
    <w:p w:rsidR="005D0F30" w:rsidRPr="00840D8B" w:rsidRDefault="005D0F30" w:rsidP="005D0F30"/>
    <w:p w:rsidR="005D0F30" w:rsidRPr="00840D8B" w:rsidRDefault="005D0F30" w:rsidP="005D0F30"/>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Default="005D0F30" w:rsidP="005D0F30">
      <w:pPr>
        <w:ind w:left="5940"/>
        <w:rPr>
          <w:b/>
          <w:sz w:val="16"/>
          <w:szCs w:val="16"/>
        </w:rPr>
      </w:pPr>
    </w:p>
    <w:p w:rsidR="005D0F30" w:rsidRPr="00BA36CA" w:rsidRDefault="005D0F30" w:rsidP="005D0F30">
      <w:pPr>
        <w:ind w:left="5940"/>
        <w:rPr>
          <w:b/>
          <w:sz w:val="16"/>
          <w:szCs w:val="16"/>
        </w:rPr>
      </w:pPr>
      <w:r>
        <w:rPr>
          <w:b/>
          <w:sz w:val="16"/>
          <w:szCs w:val="16"/>
        </w:rPr>
        <w:lastRenderedPageBreak/>
        <w:t xml:space="preserve">  </w:t>
      </w:r>
      <w:r w:rsidRPr="00BA36CA">
        <w:rPr>
          <w:b/>
          <w:sz w:val="16"/>
          <w:szCs w:val="16"/>
        </w:rPr>
        <w:t xml:space="preserve">Приложение № </w:t>
      </w:r>
      <w:r>
        <w:rPr>
          <w:b/>
          <w:sz w:val="16"/>
          <w:szCs w:val="16"/>
        </w:rPr>
        <w:t>12</w:t>
      </w:r>
    </w:p>
    <w:p w:rsidR="005D0F30" w:rsidRPr="009C0CA7" w:rsidRDefault="005D0F30" w:rsidP="005D0F30">
      <w:pPr>
        <w:ind w:left="6012"/>
        <w:jc w:val="both"/>
        <w:rPr>
          <w:sz w:val="16"/>
          <w:szCs w:val="16"/>
        </w:rPr>
      </w:pPr>
      <w:proofErr w:type="gramStart"/>
      <w:r>
        <w:rPr>
          <w:sz w:val="16"/>
          <w:szCs w:val="16"/>
        </w:rPr>
        <w:t>Утверждены  решением</w:t>
      </w:r>
      <w:proofErr w:type="gramEnd"/>
      <w:r w:rsidRPr="0060266D">
        <w:rPr>
          <w:sz w:val="16"/>
          <w:szCs w:val="16"/>
        </w:rPr>
        <w:t xml:space="preserve"> К</w:t>
      </w:r>
      <w:r>
        <w:rPr>
          <w:sz w:val="16"/>
          <w:szCs w:val="16"/>
        </w:rPr>
        <w:t xml:space="preserve">омитета местного самоуправления </w:t>
      </w:r>
      <w:proofErr w:type="spellStart"/>
      <w:r>
        <w:rPr>
          <w:sz w:val="16"/>
          <w:szCs w:val="16"/>
        </w:rPr>
        <w:t>Абашевского</w:t>
      </w:r>
      <w:proofErr w:type="spellEnd"/>
      <w:r w:rsidRPr="00B47BFC">
        <w:rPr>
          <w:sz w:val="16"/>
          <w:szCs w:val="16"/>
        </w:rPr>
        <w:t xml:space="preserve"> сельсовета Спасского района Пензенской области  от</w:t>
      </w:r>
      <w:r>
        <w:rPr>
          <w:sz w:val="16"/>
          <w:szCs w:val="16"/>
        </w:rPr>
        <w:t xml:space="preserve"> 18.12.2020 </w:t>
      </w:r>
      <w:r w:rsidRPr="00840D8B">
        <w:rPr>
          <w:sz w:val="16"/>
          <w:szCs w:val="16"/>
        </w:rPr>
        <w:t>№</w:t>
      </w:r>
      <w:r>
        <w:rPr>
          <w:sz w:val="16"/>
          <w:szCs w:val="16"/>
        </w:rPr>
        <w:t xml:space="preserve"> 146-23/7  </w:t>
      </w:r>
      <w:r w:rsidRPr="00B47BFC">
        <w:rPr>
          <w:sz w:val="16"/>
          <w:szCs w:val="16"/>
        </w:rPr>
        <w:t xml:space="preserve">"О бюджете </w:t>
      </w:r>
      <w:proofErr w:type="spellStart"/>
      <w:r>
        <w:rPr>
          <w:sz w:val="16"/>
          <w:szCs w:val="16"/>
        </w:rPr>
        <w:t>Абашевского</w:t>
      </w:r>
      <w:proofErr w:type="spellEnd"/>
      <w:r w:rsidRPr="00B47BFC">
        <w:rPr>
          <w:sz w:val="16"/>
          <w:szCs w:val="16"/>
        </w:rPr>
        <w:t xml:space="preserve"> сельсовета Спасског</w:t>
      </w:r>
      <w:r>
        <w:rPr>
          <w:sz w:val="16"/>
          <w:szCs w:val="16"/>
        </w:rPr>
        <w:t>о района Пензенской области на 2021</w:t>
      </w:r>
      <w:r w:rsidRPr="00B47BFC">
        <w:rPr>
          <w:sz w:val="16"/>
          <w:szCs w:val="16"/>
        </w:rPr>
        <w:t xml:space="preserve"> год</w:t>
      </w:r>
      <w:r>
        <w:rPr>
          <w:sz w:val="16"/>
          <w:szCs w:val="16"/>
        </w:rPr>
        <w:t xml:space="preserve"> и на плановый период 2022 и 2023 годов</w:t>
      </w:r>
      <w:r w:rsidRPr="00B47BFC">
        <w:rPr>
          <w:sz w:val="16"/>
          <w:szCs w:val="16"/>
        </w:rPr>
        <w:t>»</w:t>
      </w:r>
    </w:p>
    <w:p w:rsidR="005D0F30" w:rsidRDefault="005D0F30" w:rsidP="005D0F30">
      <w:pPr>
        <w:ind w:left="5940"/>
        <w:rPr>
          <w:b/>
          <w:sz w:val="16"/>
          <w:szCs w:val="16"/>
        </w:rPr>
      </w:pPr>
    </w:p>
    <w:p w:rsidR="005D0F30" w:rsidRDefault="005D0F30" w:rsidP="005D0F30">
      <w:pPr>
        <w:ind w:left="5940"/>
        <w:rPr>
          <w:b/>
          <w:sz w:val="16"/>
          <w:szCs w:val="16"/>
        </w:rPr>
      </w:pPr>
    </w:p>
    <w:p w:rsidR="005D0F30" w:rsidRPr="00882BF0" w:rsidRDefault="005D0F30" w:rsidP="005D0F30">
      <w:pPr>
        <w:jc w:val="center"/>
        <w:rPr>
          <w:rFonts w:ascii="Arial" w:hAnsi="Arial" w:cs="Arial"/>
          <w:b/>
          <w:bCs/>
          <w:sz w:val="22"/>
          <w:szCs w:val="22"/>
        </w:rPr>
      </w:pPr>
      <w:r w:rsidRPr="00882BF0">
        <w:rPr>
          <w:b/>
        </w:rPr>
        <w:t xml:space="preserve">Программа муниципальных гарантий </w:t>
      </w:r>
      <w:proofErr w:type="spellStart"/>
      <w:r>
        <w:rPr>
          <w:b/>
        </w:rPr>
        <w:t>Абашевского</w:t>
      </w:r>
      <w:proofErr w:type="spellEnd"/>
      <w:r w:rsidRPr="00882BF0">
        <w:rPr>
          <w:b/>
        </w:rPr>
        <w:t xml:space="preserve"> сельсовета Спасского района Пензенской области на 202</w:t>
      </w:r>
      <w:r>
        <w:rPr>
          <w:b/>
        </w:rPr>
        <w:t>1</w:t>
      </w:r>
      <w:r w:rsidRPr="00882BF0">
        <w:rPr>
          <w:b/>
        </w:rPr>
        <w:t xml:space="preserve"> год и на плановый период 202</w:t>
      </w:r>
      <w:r>
        <w:rPr>
          <w:b/>
        </w:rPr>
        <w:t>2</w:t>
      </w:r>
      <w:r w:rsidRPr="00882BF0">
        <w:rPr>
          <w:b/>
        </w:rPr>
        <w:t xml:space="preserve"> и 202</w:t>
      </w:r>
      <w:r>
        <w:rPr>
          <w:b/>
        </w:rPr>
        <w:t>3</w:t>
      </w:r>
      <w:r w:rsidRPr="00882BF0">
        <w:rPr>
          <w:b/>
        </w:rPr>
        <w:t xml:space="preserve"> годов</w:t>
      </w:r>
    </w:p>
    <w:p w:rsidR="005D0F30" w:rsidRPr="00882BF0" w:rsidRDefault="005D0F30" w:rsidP="005D0F30">
      <w:pPr>
        <w:spacing w:before="240" w:after="60"/>
        <w:outlineLvl w:val="5"/>
        <w:rPr>
          <w:b/>
          <w:bCs/>
          <w:sz w:val="22"/>
          <w:szCs w:val="22"/>
          <w:lang w:eastAsia="x-none"/>
        </w:rPr>
      </w:pPr>
    </w:p>
    <w:p w:rsidR="005D0F30" w:rsidRPr="00882BF0" w:rsidRDefault="005D0F30" w:rsidP="005D0F30">
      <w:pPr>
        <w:autoSpaceDE w:val="0"/>
        <w:autoSpaceDN w:val="0"/>
        <w:adjustRightInd w:val="0"/>
        <w:ind w:left="540"/>
        <w:jc w:val="center"/>
        <w:rPr>
          <w:b/>
          <w:bCs/>
        </w:rPr>
      </w:pPr>
      <w:r w:rsidRPr="00882BF0">
        <w:rPr>
          <w:b/>
          <w:bCs/>
        </w:rPr>
        <w:t xml:space="preserve">1.1. Перечень подлежащих предоставлению </w:t>
      </w:r>
      <w:proofErr w:type="gramStart"/>
      <w:r w:rsidRPr="00882BF0">
        <w:rPr>
          <w:b/>
          <w:bCs/>
        </w:rPr>
        <w:t>муниципальных  гарантий</w:t>
      </w:r>
      <w:proofErr w:type="gramEnd"/>
      <w:r w:rsidRPr="00882BF0">
        <w:rPr>
          <w:b/>
          <w:bCs/>
        </w:rPr>
        <w:t xml:space="preserve"> </w:t>
      </w:r>
      <w:proofErr w:type="spellStart"/>
      <w:r>
        <w:rPr>
          <w:b/>
          <w:bCs/>
        </w:rPr>
        <w:t>Абашевс</w:t>
      </w:r>
      <w:r>
        <w:rPr>
          <w:b/>
        </w:rPr>
        <w:t>кому</w:t>
      </w:r>
      <w:proofErr w:type="spellEnd"/>
      <w:r w:rsidRPr="00882BF0">
        <w:rPr>
          <w:b/>
        </w:rPr>
        <w:t xml:space="preserve"> сельсовету Спасского района Пензенской области</w:t>
      </w:r>
      <w:r w:rsidRPr="00882BF0">
        <w:rPr>
          <w:b/>
          <w:bCs/>
        </w:rPr>
        <w:t xml:space="preserve"> в 202</w:t>
      </w:r>
      <w:r>
        <w:rPr>
          <w:b/>
          <w:bCs/>
        </w:rPr>
        <w:t>1</w:t>
      </w:r>
      <w:r w:rsidRPr="00882BF0">
        <w:rPr>
          <w:b/>
          <w:bCs/>
        </w:rPr>
        <w:t xml:space="preserve"> году</w:t>
      </w:r>
    </w:p>
    <w:p w:rsidR="005D0F30" w:rsidRPr="00882BF0" w:rsidRDefault="005D0F30" w:rsidP="005D0F30">
      <w:pPr>
        <w:autoSpaceDE w:val="0"/>
        <w:autoSpaceDN w:val="0"/>
        <w:adjustRightInd w:val="0"/>
        <w:ind w:left="540"/>
        <w:jc w:val="center"/>
        <w:rPr>
          <w:b/>
          <w:bCs/>
        </w:rPr>
      </w:pPr>
    </w:p>
    <w:tbl>
      <w:tblPr>
        <w:tblW w:w="5000" w:type="pct"/>
        <w:jc w:val="center"/>
        <w:tblCellMar>
          <w:left w:w="70" w:type="dxa"/>
          <w:right w:w="70" w:type="dxa"/>
        </w:tblCellMar>
        <w:tblLook w:val="00A0" w:firstRow="1" w:lastRow="0" w:firstColumn="1" w:lastColumn="0" w:noHBand="0" w:noVBand="0"/>
      </w:tblPr>
      <w:tblGrid>
        <w:gridCol w:w="470"/>
        <w:gridCol w:w="3976"/>
        <w:gridCol w:w="2005"/>
        <w:gridCol w:w="1278"/>
        <w:gridCol w:w="1072"/>
        <w:gridCol w:w="1388"/>
      </w:tblGrid>
      <w:tr w:rsidR="005D0F30" w:rsidRPr="00882BF0" w:rsidTr="00ED65E9">
        <w:trPr>
          <w:cantSplit/>
          <w:trHeight w:val="170"/>
          <w:tblHeader/>
          <w:jc w:val="center"/>
        </w:trPr>
        <w:tc>
          <w:tcPr>
            <w:tcW w:w="231" w:type="pct"/>
            <w:vMerge w:val="restart"/>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pPr>
              <w:spacing w:line="240" w:lineRule="exact"/>
              <w:jc w:val="center"/>
            </w:pPr>
            <w:r w:rsidRPr="00882BF0">
              <w:t>№ </w:t>
            </w:r>
            <w:r w:rsidRPr="00882BF0">
              <w:br/>
              <w:t>п/п</w:t>
            </w:r>
          </w:p>
        </w:tc>
        <w:tc>
          <w:tcPr>
            <w:tcW w:w="1951" w:type="pct"/>
            <w:vMerge w:val="restart"/>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pPr>
              <w:spacing w:line="240" w:lineRule="exact"/>
              <w:jc w:val="center"/>
            </w:pPr>
            <w:r w:rsidRPr="00882BF0">
              <w:t>Цель гарантирования</w:t>
            </w:r>
          </w:p>
        </w:tc>
        <w:tc>
          <w:tcPr>
            <w:tcW w:w="984" w:type="pct"/>
            <w:vMerge w:val="restart"/>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pPr>
              <w:spacing w:line="240" w:lineRule="exact"/>
              <w:jc w:val="center"/>
            </w:pPr>
            <w:r w:rsidRPr="00882BF0">
              <w:t xml:space="preserve">Наименование </w:t>
            </w:r>
            <w:r w:rsidRPr="00882BF0">
              <w:br/>
              <w:t>принципала</w:t>
            </w:r>
          </w:p>
        </w:tc>
        <w:tc>
          <w:tcPr>
            <w:tcW w:w="1153" w:type="pct"/>
            <w:gridSpan w:val="2"/>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pPr>
              <w:spacing w:line="240" w:lineRule="exact"/>
              <w:jc w:val="center"/>
            </w:pPr>
            <w:r w:rsidRPr="00882BF0">
              <w:t xml:space="preserve">Сумма гарантирования, </w:t>
            </w:r>
            <w:r w:rsidRPr="00882BF0">
              <w:br/>
              <w:t>тыс. рублей</w:t>
            </w:r>
          </w:p>
        </w:tc>
        <w:tc>
          <w:tcPr>
            <w:tcW w:w="681" w:type="pct"/>
            <w:vMerge w:val="restart"/>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pPr>
              <w:spacing w:line="240" w:lineRule="exact"/>
              <w:jc w:val="center"/>
            </w:pPr>
            <w:r w:rsidRPr="00882BF0">
              <w:t>Наличие права регрессного требования</w:t>
            </w:r>
          </w:p>
        </w:tc>
      </w:tr>
      <w:tr w:rsidR="005D0F30" w:rsidRPr="00882BF0" w:rsidTr="00ED65E9">
        <w:trPr>
          <w:cantSplit/>
          <w:trHeight w:val="170"/>
          <w:tblHeader/>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tc>
        <w:tc>
          <w:tcPr>
            <w:tcW w:w="0" w:type="auto"/>
            <w:vMerge/>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tc>
        <w:tc>
          <w:tcPr>
            <w:tcW w:w="0" w:type="auto"/>
            <w:vMerge/>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tc>
        <w:tc>
          <w:tcPr>
            <w:tcW w:w="627" w:type="pct"/>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pPr>
              <w:spacing w:line="240" w:lineRule="exact"/>
              <w:jc w:val="center"/>
            </w:pPr>
            <w:r w:rsidRPr="00882BF0">
              <w:t>Общая сумма</w:t>
            </w:r>
          </w:p>
        </w:tc>
        <w:tc>
          <w:tcPr>
            <w:tcW w:w="526" w:type="pct"/>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pPr>
              <w:spacing w:line="240" w:lineRule="exact"/>
              <w:jc w:val="center"/>
            </w:pPr>
            <w:r w:rsidRPr="00882BF0">
              <w:t>202</w:t>
            </w:r>
            <w:r>
              <w:t>1</w:t>
            </w:r>
            <w:r w:rsidRPr="00882BF0">
              <w:t xml:space="preserve"> год</w:t>
            </w:r>
          </w:p>
        </w:tc>
        <w:tc>
          <w:tcPr>
            <w:tcW w:w="0" w:type="auto"/>
            <w:vMerge/>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tc>
      </w:tr>
      <w:tr w:rsidR="005D0F30" w:rsidRPr="00882BF0" w:rsidTr="00ED65E9">
        <w:trPr>
          <w:cantSplit/>
          <w:trHeight w:val="170"/>
          <w:jc w:val="center"/>
        </w:trPr>
        <w:tc>
          <w:tcPr>
            <w:tcW w:w="231"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jc w:val="center"/>
            </w:pPr>
            <w:r w:rsidRPr="00882BF0">
              <w:t>-</w:t>
            </w:r>
          </w:p>
        </w:tc>
        <w:tc>
          <w:tcPr>
            <w:tcW w:w="1951"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jc w:val="center"/>
            </w:pPr>
            <w:r w:rsidRPr="00882BF0">
              <w:t>–</w:t>
            </w:r>
          </w:p>
        </w:tc>
        <w:tc>
          <w:tcPr>
            <w:tcW w:w="984"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jc w:val="center"/>
            </w:pPr>
            <w:r w:rsidRPr="00882BF0">
              <w:t>–</w:t>
            </w:r>
          </w:p>
        </w:tc>
        <w:tc>
          <w:tcPr>
            <w:tcW w:w="627"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jc w:val="center"/>
            </w:pPr>
            <w:r w:rsidRPr="00882BF0">
              <w:t>–</w:t>
            </w:r>
          </w:p>
        </w:tc>
        <w:tc>
          <w:tcPr>
            <w:tcW w:w="526"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jc w:val="center"/>
            </w:pPr>
            <w:r w:rsidRPr="00882BF0">
              <w:t>–</w:t>
            </w:r>
          </w:p>
        </w:tc>
        <w:tc>
          <w:tcPr>
            <w:tcW w:w="681"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jc w:val="center"/>
            </w:pPr>
            <w:r w:rsidRPr="00882BF0">
              <w:t>–</w:t>
            </w:r>
          </w:p>
        </w:tc>
      </w:tr>
      <w:tr w:rsidR="005D0F30" w:rsidRPr="00882BF0" w:rsidTr="00ED65E9">
        <w:trPr>
          <w:cantSplit/>
          <w:trHeight w:val="170"/>
          <w:jc w:val="center"/>
        </w:trPr>
        <w:tc>
          <w:tcPr>
            <w:tcW w:w="231"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pPr>
          </w:p>
        </w:tc>
        <w:tc>
          <w:tcPr>
            <w:tcW w:w="1951"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pPr>
            <w:r w:rsidRPr="00882BF0">
              <w:t>Итого</w:t>
            </w:r>
          </w:p>
        </w:tc>
        <w:tc>
          <w:tcPr>
            <w:tcW w:w="984"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pPr>
          </w:p>
        </w:tc>
        <w:tc>
          <w:tcPr>
            <w:tcW w:w="627"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jc w:val="center"/>
            </w:pPr>
            <w:r w:rsidRPr="00882BF0">
              <w:t>–</w:t>
            </w:r>
          </w:p>
        </w:tc>
        <w:tc>
          <w:tcPr>
            <w:tcW w:w="526"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jc w:val="center"/>
            </w:pPr>
            <w:r w:rsidRPr="00882BF0">
              <w:t>–</w:t>
            </w:r>
          </w:p>
        </w:tc>
        <w:tc>
          <w:tcPr>
            <w:tcW w:w="681"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pPr>
          </w:p>
        </w:tc>
      </w:tr>
    </w:tbl>
    <w:p w:rsidR="005D0F30" w:rsidRPr="00882BF0" w:rsidRDefault="005D0F30" w:rsidP="005D0F30">
      <w:pPr>
        <w:ind w:firstLine="539"/>
        <w:jc w:val="center"/>
        <w:rPr>
          <w:b/>
          <w:bCs/>
        </w:rPr>
      </w:pPr>
      <w:r w:rsidRPr="00882BF0">
        <w:rPr>
          <w:b/>
          <w:bCs/>
        </w:rPr>
        <w:t>1.2. Общий объем бюджетных ассигнований, предусмотренных на исполнение муниципальных гарантий</w:t>
      </w:r>
    </w:p>
    <w:p w:rsidR="005D0F30" w:rsidRPr="00882BF0" w:rsidRDefault="005D0F30" w:rsidP="005D0F30">
      <w:pPr>
        <w:ind w:firstLine="539"/>
        <w:jc w:val="center"/>
        <w:rPr>
          <w:b/>
          <w:bCs/>
        </w:rPr>
      </w:pPr>
      <w:proofErr w:type="spellStart"/>
      <w:r>
        <w:rPr>
          <w:b/>
        </w:rPr>
        <w:t>Абшевско</w:t>
      </w:r>
      <w:r w:rsidRPr="00882BF0">
        <w:rPr>
          <w:b/>
        </w:rPr>
        <w:t>го</w:t>
      </w:r>
      <w:proofErr w:type="spellEnd"/>
      <w:r w:rsidRPr="00882BF0">
        <w:rPr>
          <w:b/>
        </w:rPr>
        <w:t xml:space="preserve"> сельсовета Спасского района Пензенской области</w:t>
      </w:r>
      <w:r w:rsidRPr="00882BF0">
        <w:rPr>
          <w:b/>
          <w:bCs/>
        </w:rPr>
        <w:t xml:space="preserve"> по возможным гарантийным случаям, в 202</w:t>
      </w:r>
      <w:r>
        <w:rPr>
          <w:b/>
          <w:bCs/>
        </w:rPr>
        <w:t>1</w:t>
      </w:r>
      <w:r w:rsidRPr="00882BF0">
        <w:rPr>
          <w:b/>
          <w:bCs/>
        </w:rPr>
        <w:t xml:space="preserve"> году</w:t>
      </w:r>
    </w:p>
    <w:tbl>
      <w:tblPr>
        <w:tblW w:w="495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
        <w:gridCol w:w="2114"/>
        <w:gridCol w:w="1716"/>
        <w:gridCol w:w="1104"/>
        <w:gridCol w:w="1472"/>
        <w:gridCol w:w="1639"/>
        <w:gridCol w:w="1448"/>
      </w:tblGrid>
      <w:tr w:rsidR="005D0F30" w:rsidRPr="00882BF0" w:rsidTr="005D0F30">
        <w:trPr>
          <w:trHeight w:val="630"/>
          <w:tblHeader/>
        </w:trPr>
        <w:tc>
          <w:tcPr>
            <w:tcW w:w="297" w:type="pct"/>
            <w:vMerge w:val="restart"/>
            <w:vAlign w:val="center"/>
          </w:tcPr>
          <w:p w:rsidR="005D0F30" w:rsidRPr="00882BF0" w:rsidRDefault="005D0F30" w:rsidP="00ED65E9">
            <w:pPr>
              <w:jc w:val="center"/>
            </w:pPr>
            <w:r w:rsidRPr="00882BF0">
              <w:t>№</w:t>
            </w:r>
          </w:p>
          <w:p w:rsidR="005D0F30" w:rsidRPr="00882BF0" w:rsidRDefault="005D0F30" w:rsidP="00ED65E9">
            <w:pPr>
              <w:jc w:val="center"/>
            </w:pPr>
            <w:r w:rsidRPr="00882BF0">
              <w:t> п/п</w:t>
            </w:r>
          </w:p>
        </w:tc>
        <w:tc>
          <w:tcPr>
            <w:tcW w:w="1048" w:type="pct"/>
            <w:vMerge w:val="restart"/>
            <w:vAlign w:val="center"/>
          </w:tcPr>
          <w:p w:rsidR="005D0F30" w:rsidRPr="00882BF0" w:rsidRDefault="005D0F30" w:rsidP="00ED65E9">
            <w:pPr>
              <w:jc w:val="center"/>
            </w:pPr>
            <w:r w:rsidRPr="00882BF0">
              <w:t>Цель гарантирования</w:t>
            </w:r>
          </w:p>
        </w:tc>
        <w:tc>
          <w:tcPr>
            <w:tcW w:w="850" w:type="pct"/>
            <w:vMerge w:val="restart"/>
            <w:vAlign w:val="center"/>
          </w:tcPr>
          <w:p w:rsidR="005D0F30" w:rsidRPr="00882BF0" w:rsidRDefault="005D0F30" w:rsidP="00ED65E9">
            <w:pPr>
              <w:jc w:val="center"/>
            </w:pPr>
            <w:r w:rsidRPr="00882BF0">
              <w:t>Наименование принципала</w:t>
            </w:r>
          </w:p>
        </w:tc>
        <w:tc>
          <w:tcPr>
            <w:tcW w:w="547" w:type="pct"/>
            <w:vMerge w:val="restart"/>
            <w:vAlign w:val="center"/>
          </w:tcPr>
          <w:p w:rsidR="005D0F30" w:rsidRPr="00882BF0" w:rsidRDefault="005D0F30" w:rsidP="00ED65E9">
            <w:pPr>
              <w:jc w:val="center"/>
            </w:pPr>
            <w:r w:rsidRPr="00882BF0">
              <w:t xml:space="preserve">Сумма </w:t>
            </w:r>
            <w:proofErr w:type="spellStart"/>
            <w:proofErr w:type="gramStart"/>
            <w:r w:rsidRPr="00882BF0">
              <w:t>гаранти-рования</w:t>
            </w:r>
            <w:proofErr w:type="spellEnd"/>
            <w:proofErr w:type="gramEnd"/>
            <w:r w:rsidRPr="00882BF0">
              <w:t>, тыс. рублей</w:t>
            </w:r>
          </w:p>
        </w:tc>
        <w:tc>
          <w:tcPr>
            <w:tcW w:w="1541" w:type="pct"/>
            <w:gridSpan w:val="2"/>
            <w:vMerge w:val="restart"/>
            <w:vAlign w:val="center"/>
          </w:tcPr>
          <w:p w:rsidR="005D0F30" w:rsidRPr="00882BF0" w:rsidRDefault="005D0F30" w:rsidP="00ED65E9">
            <w:pPr>
              <w:jc w:val="center"/>
            </w:pPr>
            <w:r w:rsidRPr="00882BF0">
              <w:t xml:space="preserve">Объем бюджетных ассигнований, предусмотренных на исполнение гарантий, тыс. рублей </w:t>
            </w:r>
          </w:p>
        </w:tc>
        <w:tc>
          <w:tcPr>
            <w:tcW w:w="717" w:type="pct"/>
            <w:vMerge w:val="restart"/>
            <w:vAlign w:val="center"/>
          </w:tcPr>
          <w:p w:rsidR="005D0F30" w:rsidRPr="00882BF0" w:rsidRDefault="005D0F30" w:rsidP="00ED65E9">
            <w:pPr>
              <w:jc w:val="center"/>
            </w:pPr>
            <w:r w:rsidRPr="00882BF0">
              <w:t>Наличие права регрессного требования</w:t>
            </w:r>
          </w:p>
        </w:tc>
      </w:tr>
      <w:tr w:rsidR="005D0F30" w:rsidRPr="00882BF0" w:rsidTr="00ED65E9">
        <w:trPr>
          <w:trHeight w:val="285"/>
          <w:tblHeader/>
        </w:trPr>
        <w:tc>
          <w:tcPr>
            <w:tcW w:w="0" w:type="auto"/>
            <w:vMerge/>
            <w:vAlign w:val="center"/>
          </w:tcPr>
          <w:p w:rsidR="005D0F30" w:rsidRPr="00882BF0" w:rsidRDefault="005D0F30" w:rsidP="00ED65E9"/>
        </w:tc>
        <w:tc>
          <w:tcPr>
            <w:tcW w:w="0" w:type="auto"/>
            <w:vMerge/>
            <w:vAlign w:val="center"/>
          </w:tcPr>
          <w:p w:rsidR="005D0F30" w:rsidRPr="00882BF0" w:rsidRDefault="005D0F30" w:rsidP="00ED65E9"/>
        </w:tc>
        <w:tc>
          <w:tcPr>
            <w:tcW w:w="0" w:type="auto"/>
            <w:vMerge/>
            <w:vAlign w:val="center"/>
          </w:tcPr>
          <w:p w:rsidR="005D0F30" w:rsidRPr="00882BF0" w:rsidRDefault="005D0F30" w:rsidP="00ED65E9"/>
        </w:tc>
        <w:tc>
          <w:tcPr>
            <w:tcW w:w="0" w:type="auto"/>
            <w:vMerge/>
            <w:vAlign w:val="center"/>
          </w:tcPr>
          <w:p w:rsidR="005D0F30" w:rsidRPr="00882BF0" w:rsidRDefault="005D0F30" w:rsidP="00ED65E9"/>
        </w:tc>
        <w:tc>
          <w:tcPr>
            <w:tcW w:w="0" w:type="auto"/>
            <w:gridSpan w:val="2"/>
            <w:vMerge/>
            <w:vAlign w:val="center"/>
          </w:tcPr>
          <w:p w:rsidR="005D0F30" w:rsidRPr="00882BF0" w:rsidRDefault="005D0F30" w:rsidP="00ED65E9"/>
        </w:tc>
        <w:tc>
          <w:tcPr>
            <w:tcW w:w="0" w:type="auto"/>
            <w:vMerge/>
            <w:vAlign w:val="center"/>
          </w:tcPr>
          <w:p w:rsidR="005D0F30" w:rsidRPr="00882BF0" w:rsidRDefault="005D0F30" w:rsidP="00ED65E9"/>
        </w:tc>
      </w:tr>
      <w:tr w:rsidR="005D0F30" w:rsidRPr="00882BF0" w:rsidTr="005D0F30">
        <w:trPr>
          <w:trHeight w:val="913"/>
          <w:tblHeader/>
        </w:trPr>
        <w:tc>
          <w:tcPr>
            <w:tcW w:w="0" w:type="auto"/>
            <w:vMerge/>
            <w:vAlign w:val="center"/>
          </w:tcPr>
          <w:p w:rsidR="005D0F30" w:rsidRPr="00882BF0" w:rsidRDefault="005D0F30" w:rsidP="00ED65E9"/>
        </w:tc>
        <w:tc>
          <w:tcPr>
            <w:tcW w:w="0" w:type="auto"/>
            <w:vMerge/>
            <w:vAlign w:val="center"/>
          </w:tcPr>
          <w:p w:rsidR="005D0F30" w:rsidRPr="00882BF0" w:rsidRDefault="005D0F30" w:rsidP="00ED65E9"/>
        </w:tc>
        <w:tc>
          <w:tcPr>
            <w:tcW w:w="0" w:type="auto"/>
            <w:vMerge/>
            <w:vAlign w:val="center"/>
          </w:tcPr>
          <w:p w:rsidR="005D0F30" w:rsidRPr="00882BF0" w:rsidRDefault="005D0F30" w:rsidP="00ED65E9"/>
        </w:tc>
        <w:tc>
          <w:tcPr>
            <w:tcW w:w="0" w:type="auto"/>
            <w:vMerge/>
            <w:vAlign w:val="center"/>
          </w:tcPr>
          <w:p w:rsidR="005D0F30" w:rsidRPr="00882BF0" w:rsidRDefault="005D0F30" w:rsidP="00ED65E9"/>
        </w:tc>
        <w:tc>
          <w:tcPr>
            <w:tcW w:w="729" w:type="pct"/>
            <w:vAlign w:val="center"/>
          </w:tcPr>
          <w:p w:rsidR="005D0F30" w:rsidRPr="00882BF0" w:rsidRDefault="005D0F30" w:rsidP="00ED65E9">
            <w:pPr>
              <w:jc w:val="center"/>
            </w:pPr>
            <w:r w:rsidRPr="00882BF0">
              <w:rPr>
                <w:sz w:val="22"/>
                <w:szCs w:val="22"/>
              </w:rPr>
              <w:t xml:space="preserve">за счет расходов бюджета </w:t>
            </w:r>
            <w:proofErr w:type="spellStart"/>
            <w:r>
              <w:rPr>
                <w:sz w:val="22"/>
                <w:szCs w:val="22"/>
              </w:rPr>
              <w:t>Абашевского</w:t>
            </w:r>
            <w:proofErr w:type="spellEnd"/>
            <w:r>
              <w:rPr>
                <w:sz w:val="22"/>
                <w:szCs w:val="22"/>
              </w:rPr>
              <w:t xml:space="preserve"> сельсовета Спасского района </w:t>
            </w:r>
            <w:r w:rsidRPr="00882BF0">
              <w:rPr>
                <w:sz w:val="22"/>
                <w:szCs w:val="22"/>
              </w:rPr>
              <w:t>Пензенской области</w:t>
            </w:r>
          </w:p>
        </w:tc>
        <w:tc>
          <w:tcPr>
            <w:tcW w:w="812" w:type="pct"/>
            <w:vAlign w:val="center"/>
          </w:tcPr>
          <w:p w:rsidR="005D0F30" w:rsidRPr="00882BF0" w:rsidRDefault="005D0F30" w:rsidP="00ED65E9">
            <w:pPr>
              <w:jc w:val="center"/>
            </w:pPr>
            <w:r w:rsidRPr="00882BF0">
              <w:rPr>
                <w:sz w:val="22"/>
                <w:szCs w:val="22"/>
              </w:rPr>
              <w:t>путем уменьшения задолженности</w:t>
            </w:r>
          </w:p>
        </w:tc>
        <w:tc>
          <w:tcPr>
            <w:tcW w:w="0" w:type="auto"/>
            <w:vMerge/>
            <w:vAlign w:val="center"/>
          </w:tcPr>
          <w:p w:rsidR="005D0F30" w:rsidRPr="00882BF0" w:rsidRDefault="005D0F30" w:rsidP="00ED65E9"/>
        </w:tc>
      </w:tr>
      <w:tr w:rsidR="005D0F30" w:rsidRPr="00882BF0" w:rsidTr="005D0F30">
        <w:trPr>
          <w:trHeight w:val="323"/>
          <w:tblHeader/>
        </w:trPr>
        <w:tc>
          <w:tcPr>
            <w:tcW w:w="0" w:type="auto"/>
            <w:vAlign w:val="center"/>
          </w:tcPr>
          <w:p w:rsidR="005D0F30" w:rsidRPr="00882BF0" w:rsidRDefault="005D0F30" w:rsidP="00ED65E9">
            <w:r w:rsidRPr="00882BF0">
              <w:t>1</w:t>
            </w:r>
          </w:p>
        </w:tc>
        <w:tc>
          <w:tcPr>
            <w:tcW w:w="0" w:type="auto"/>
            <w:vAlign w:val="center"/>
          </w:tcPr>
          <w:p w:rsidR="005D0F30" w:rsidRPr="00882BF0" w:rsidRDefault="005D0F30" w:rsidP="00ED65E9"/>
        </w:tc>
        <w:tc>
          <w:tcPr>
            <w:tcW w:w="0" w:type="auto"/>
            <w:vAlign w:val="center"/>
          </w:tcPr>
          <w:p w:rsidR="005D0F30" w:rsidRPr="00882BF0" w:rsidRDefault="005D0F30" w:rsidP="00ED65E9"/>
        </w:tc>
        <w:tc>
          <w:tcPr>
            <w:tcW w:w="0" w:type="auto"/>
            <w:vAlign w:val="center"/>
          </w:tcPr>
          <w:p w:rsidR="005D0F30" w:rsidRPr="00882BF0" w:rsidRDefault="005D0F30" w:rsidP="00ED65E9"/>
        </w:tc>
        <w:tc>
          <w:tcPr>
            <w:tcW w:w="729" w:type="pct"/>
            <w:vAlign w:val="center"/>
          </w:tcPr>
          <w:p w:rsidR="005D0F30" w:rsidRPr="00882BF0" w:rsidRDefault="005D0F30" w:rsidP="00ED65E9">
            <w:pPr>
              <w:jc w:val="center"/>
            </w:pPr>
          </w:p>
        </w:tc>
        <w:tc>
          <w:tcPr>
            <w:tcW w:w="812" w:type="pct"/>
            <w:vAlign w:val="center"/>
          </w:tcPr>
          <w:p w:rsidR="005D0F30" w:rsidRPr="00882BF0" w:rsidRDefault="005D0F30" w:rsidP="00ED65E9">
            <w:pPr>
              <w:jc w:val="center"/>
            </w:pPr>
          </w:p>
        </w:tc>
        <w:tc>
          <w:tcPr>
            <w:tcW w:w="0" w:type="auto"/>
            <w:vAlign w:val="center"/>
          </w:tcPr>
          <w:p w:rsidR="005D0F30" w:rsidRPr="00882BF0" w:rsidRDefault="005D0F30" w:rsidP="00ED65E9"/>
        </w:tc>
      </w:tr>
      <w:tr w:rsidR="005D0F30" w:rsidRPr="00882BF0" w:rsidTr="005D0F30">
        <w:trPr>
          <w:trHeight w:val="315"/>
        </w:trPr>
        <w:tc>
          <w:tcPr>
            <w:tcW w:w="297" w:type="pct"/>
          </w:tcPr>
          <w:p w:rsidR="005D0F30" w:rsidRPr="00882BF0" w:rsidRDefault="005D0F30" w:rsidP="00ED65E9">
            <w:r w:rsidRPr="00882BF0">
              <w:t> </w:t>
            </w:r>
          </w:p>
        </w:tc>
        <w:tc>
          <w:tcPr>
            <w:tcW w:w="1048" w:type="pct"/>
          </w:tcPr>
          <w:p w:rsidR="005D0F30" w:rsidRPr="00882BF0" w:rsidRDefault="005D0F30" w:rsidP="00ED65E9">
            <w:r w:rsidRPr="00882BF0">
              <w:t>Итого</w:t>
            </w:r>
          </w:p>
        </w:tc>
        <w:tc>
          <w:tcPr>
            <w:tcW w:w="850" w:type="pct"/>
          </w:tcPr>
          <w:p w:rsidR="005D0F30" w:rsidRPr="00882BF0" w:rsidRDefault="005D0F30" w:rsidP="00ED65E9">
            <w:r w:rsidRPr="00882BF0">
              <w:t> </w:t>
            </w:r>
          </w:p>
        </w:tc>
        <w:tc>
          <w:tcPr>
            <w:tcW w:w="547" w:type="pct"/>
            <w:vAlign w:val="center"/>
          </w:tcPr>
          <w:p w:rsidR="005D0F30" w:rsidRPr="00882BF0" w:rsidRDefault="005D0F30" w:rsidP="00ED65E9">
            <w:pPr>
              <w:jc w:val="right"/>
            </w:pPr>
            <w:r w:rsidRPr="00882BF0">
              <w:t>–</w:t>
            </w:r>
          </w:p>
        </w:tc>
        <w:tc>
          <w:tcPr>
            <w:tcW w:w="729" w:type="pct"/>
          </w:tcPr>
          <w:p w:rsidR="005D0F30" w:rsidRPr="00882BF0" w:rsidRDefault="005D0F30" w:rsidP="00ED65E9">
            <w:pPr>
              <w:jc w:val="center"/>
            </w:pPr>
            <w:r w:rsidRPr="00882BF0">
              <w:t>–</w:t>
            </w:r>
          </w:p>
        </w:tc>
        <w:tc>
          <w:tcPr>
            <w:tcW w:w="812" w:type="pct"/>
            <w:vAlign w:val="center"/>
          </w:tcPr>
          <w:p w:rsidR="005D0F30" w:rsidRPr="00882BF0" w:rsidRDefault="005D0F30" w:rsidP="00ED65E9">
            <w:pPr>
              <w:jc w:val="right"/>
            </w:pPr>
            <w:r w:rsidRPr="00882BF0">
              <w:t>–</w:t>
            </w:r>
          </w:p>
        </w:tc>
        <w:tc>
          <w:tcPr>
            <w:tcW w:w="717" w:type="pct"/>
          </w:tcPr>
          <w:p w:rsidR="005D0F30" w:rsidRPr="00882BF0" w:rsidRDefault="005D0F30" w:rsidP="00ED65E9">
            <w:pPr>
              <w:jc w:val="center"/>
            </w:pPr>
            <w:r w:rsidRPr="00882BF0">
              <w:t>–</w:t>
            </w:r>
          </w:p>
        </w:tc>
      </w:tr>
    </w:tbl>
    <w:p w:rsidR="005D0F30" w:rsidRPr="00882BF0" w:rsidRDefault="005D0F30" w:rsidP="005D0F30">
      <w:pPr>
        <w:pageBreakBefore/>
        <w:spacing w:after="120"/>
        <w:jc w:val="center"/>
        <w:rPr>
          <w:b/>
          <w:bCs/>
          <w:lang w:val="x-none" w:eastAsia="x-none"/>
        </w:rPr>
      </w:pPr>
      <w:r>
        <w:rPr>
          <w:b/>
          <w:bCs/>
          <w:lang w:eastAsia="x-none"/>
        </w:rPr>
        <w:lastRenderedPageBreak/>
        <w:t>2</w:t>
      </w:r>
      <w:r w:rsidRPr="00882BF0">
        <w:rPr>
          <w:b/>
          <w:bCs/>
          <w:lang w:val="x-none" w:eastAsia="x-none"/>
        </w:rPr>
        <w:t xml:space="preserve">.1. Перечень подлежащих предоставлению муниципальных гарантий </w:t>
      </w:r>
      <w:proofErr w:type="spellStart"/>
      <w:r>
        <w:rPr>
          <w:b/>
          <w:bCs/>
          <w:lang w:eastAsia="x-none"/>
        </w:rPr>
        <w:t>Абашевс</w:t>
      </w:r>
      <w:r>
        <w:rPr>
          <w:b/>
          <w:lang w:eastAsia="x-none"/>
        </w:rPr>
        <w:t>кого</w:t>
      </w:r>
      <w:proofErr w:type="spellEnd"/>
      <w:r>
        <w:rPr>
          <w:b/>
          <w:lang w:eastAsia="x-none"/>
        </w:rPr>
        <w:t xml:space="preserve"> </w:t>
      </w:r>
      <w:r w:rsidRPr="00882BF0">
        <w:rPr>
          <w:b/>
          <w:lang w:val="x-none" w:eastAsia="x-none"/>
        </w:rPr>
        <w:t>сельсовета Спасского района Пензенской области</w:t>
      </w:r>
      <w:r w:rsidRPr="00882BF0">
        <w:rPr>
          <w:b/>
          <w:bCs/>
          <w:lang w:val="x-none" w:eastAsia="x-none"/>
        </w:rPr>
        <w:t xml:space="preserve"> в 202</w:t>
      </w:r>
      <w:r>
        <w:rPr>
          <w:b/>
          <w:bCs/>
          <w:lang w:eastAsia="x-none"/>
        </w:rPr>
        <w:t>2</w:t>
      </w:r>
      <w:r w:rsidRPr="00882BF0">
        <w:rPr>
          <w:b/>
          <w:bCs/>
          <w:lang w:val="x-none" w:eastAsia="x-none"/>
        </w:rPr>
        <w:t>–202</w:t>
      </w:r>
      <w:r>
        <w:rPr>
          <w:b/>
          <w:bCs/>
          <w:lang w:eastAsia="x-none"/>
        </w:rPr>
        <w:t>3</w:t>
      </w:r>
      <w:r w:rsidRPr="00882BF0">
        <w:rPr>
          <w:b/>
          <w:bCs/>
          <w:lang w:val="x-none" w:eastAsia="x-none"/>
        </w:rPr>
        <w:t xml:space="preserve"> гг.</w:t>
      </w:r>
    </w:p>
    <w:p w:rsidR="005D0F30" w:rsidRPr="00882BF0" w:rsidRDefault="005D0F30" w:rsidP="005D0F30">
      <w:pPr>
        <w:spacing w:after="120"/>
        <w:jc w:val="center"/>
        <w:rPr>
          <w:b/>
          <w:bCs/>
          <w:sz w:val="16"/>
          <w:szCs w:val="16"/>
          <w:lang w:val="x-none" w:eastAsia="x-none"/>
        </w:rPr>
      </w:pPr>
    </w:p>
    <w:tbl>
      <w:tblPr>
        <w:tblW w:w="5040" w:type="pct"/>
        <w:jc w:val="center"/>
        <w:tblCellMar>
          <w:left w:w="70" w:type="dxa"/>
          <w:right w:w="70" w:type="dxa"/>
        </w:tblCellMar>
        <w:tblLook w:val="00A0" w:firstRow="1" w:lastRow="0" w:firstColumn="1" w:lastColumn="0" w:noHBand="0" w:noVBand="0"/>
      </w:tblPr>
      <w:tblGrid>
        <w:gridCol w:w="618"/>
        <w:gridCol w:w="2712"/>
        <w:gridCol w:w="1884"/>
        <w:gridCol w:w="2056"/>
        <w:gridCol w:w="1516"/>
        <w:gridCol w:w="1485"/>
      </w:tblGrid>
      <w:tr w:rsidR="005D0F30" w:rsidRPr="00882BF0" w:rsidTr="00ED65E9">
        <w:trPr>
          <w:cantSplit/>
          <w:trHeight w:val="170"/>
          <w:tblHeader/>
          <w:jc w:val="center"/>
        </w:trPr>
        <w:tc>
          <w:tcPr>
            <w:tcW w:w="301" w:type="pct"/>
            <w:vMerge w:val="restart"/>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pPr>
              <w:spacing w:line="240" w:lineRule="exact"/>
              <w:jc w:val="center"/>
            </w:pPr>
            <w:r w:rsidRPr="00882BF0">
              <w:t>№ </w:t>
            </w:r>
            <w:r w:rsidRPr="00882BF0">
              <w:br/>
              <w:t>п/п</w:t>
            </w:r>
          </w:p>
        </w:tc>
        <w:tc>
          <w:tcPr>
            <w:tcW w:w="1320" w:type="pct"/>
            <w:vMerge w:val="restart"/>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pPr>
              <w:spacing w:line="240" w:lineRule="exact"/>
              <w:jc w:val="center"/>
            </w:pPr>
            <w:r w:rsidRPr="00882BF0">
              <w:t>Цель гарантирования</w:t>
            </w:r>
          </w:p>
        </w:tc>
        <w:tc>
          <w:tcPr>
            <w:tcW w:w="917" w:type="pct"/>
            <w:vMerge w:val="restart"/>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pPr>
              <w:spacing w:line="240" w:lineRule="exact"/>
              <w:jc w:val="center"/>
            </w:pPr>
            <w:r w:rsidRPr="00882BF0">
              <w:t xml:space="preserve">Наименование </w:t>
            </w:r>
            <w:r w:rsidRPr="00882BF0">
              <w:br/>
              <w:t>принципала</w:t>
            </w:r>
          </w:p>
        </w:tc>
        <w:tc>
          <w:tcPr>
            <w:tcW w:w="1739" w:type="pct"/>
            <w:gridSpan w:val="2"/>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pPr>
              <w:spacing w:line="240" w:lineRule="exact"/>
              <w:jc w:val="center"/>
            </w:pPr>
            <w:r w:rsidRPr="00882BF0">
              <w:t xml:space="preserve">Сумма гарантирования, </w:t>
            </w:r>
            <w:r w:rsidRPr="00882BF0">
              <w:br/>
              <w:t>тыс. рублей</w:t>
            </w:r>
          </w:p>
        </w:tc>
        <w:tc>
          <w:tcPr>
            <w:tcW w:w="723" w:type="pct"/>
            <w:vMerge w:val="restart"/>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pPr>
              <w:spacing w:line="240" w:lineRule="exact"/>
              <w:jc w:val="center"/>
            </w:pPr>
            <w:r w:rsidRPr="00882BF0">
              <w:t>Наличие права регрессного требования</w:t>
            </w:r>
          </w:p>
        </w:tc>
      </w:tr>
      <w:tr w:rsidR="005D0F30" w:rsidRPr="00882BF0" w:rsidTr="00ED65E9">
        <w:trPr>
          <w:cantSplit/>
          <w:trHeight w:val="170"/>
          <w:tblHeader/>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tc>
        <w:tc>
          <w:tcPr>
            <w:tcW w:w="0" w:type="auto"/>
            <w:vMerge/>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tc>
        <w:tc>
          <w:tcPr>
            <w:tcW w:w="0" w:type="auto"/>
            <w:vMerge/>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tc>
        <w:tc>
          <w:tcPr>
            <w:tcW w:w="1001" w:type="pct"/>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pPr>
              <w:spacing w:line="240" w:lineRule="exact"/>
              <w:jc w:val="center"/>
            </w:pPr>
            <w:r w:rsidRPr="00882BF0">
              <w:t>Общая сумма</w:t>
            </w:r>
          </w:p>
        </w:tc>
        <w:tc>
          <w:tcPr>
            <w:tcW w:w="738" w:type="pct"/>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pPr>
              <w:spacing w:line="240" w:lineRule="exact"/>
              <w:jc w:val="center"/>
            </w:pPr>
            <w:r w:rsidRPr="00882BF0">
              <w:t>202</w:t>
            </w:r>
            <w:r>
              <w:t>2</w:t>
            </w:r>
            <w:r w:rsidRPr="00882BF0">
              <w:t>-202</w:t>
            </w:r>
            <w:r>
              <w:t>3</w:t>
            </w:r>
            <w:r w:rsidRPr="00882BF0">
              <w:t xml:space="preserve"> гг.</w:t>
            </w:r>
          </w:p>
        </w:tc>
        <w:tc>
          <w:tcPr>
            <w:tcW w:w="0" w:type="auto"/>
            <w:vMerge/>
            <w:tcBorders>
              <w:top w:val="single" w:sz="6" w:space="0" w:color="auto"/>
              <w:left w:val="single" w:sz="6" w:space="0" w:color="auto"/>
              <w:bottom w:val="single" w:sz="6" w:space="0" w:color="auto"/>
              <w:right w:val="single" w:sz="6" w:space="0" w:color="auto"/>
            </w:tcBorders>
            <w:vAlign w:val="center"/>
          </w:tcPr>
          <w:p w:rsidR="005D0F30" w:rsidRPr="00882BF0" w:rsidRDefault="005D0F30" w:rsidP="00ED65E9"/>
        </w:tc>
      </w:tr>
      <w:tr w:rsidR="005D0F30" w:rsidRPr="00882BF0" w:rsidTr="00ED65E9">
        <w:trPr>
          <w:cantSplit/>
          <w:trHeight w:val="170"/>
          <w:jc w:val="center"/>
        </w:trPr>
        <w:tc>
          <w:tcPr>
            <w:tcW w:w="301"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jc w:val="center"/>
            </w:pPr>
            <w:r w:rsidRPr="00882BF0">
              <w:t>–</w:t>
            </w:r>
          </w:p>
        </w:tc>
        <w:tc>
          <w:tcPr>
            <w:tcW w:w="1320"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jc w:val="center"/>
            </w:pPr>
            <w:r w:rsidRPr="00882BF0">
              <w:t>–</w:t>
            </w:r>
          </w:p>
        </w:tc>
        <w:tc>
          <w:tcPr>
            <w:tcW w:w="917"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jc w:val="center"/>
            </w:pPr>
            <w:r w:rsidRPr="00882BF0">
              <w:t>–</w:t>
            </w:r>
          </w:p>
        </w:tc>
        <w:tc>
          <w:tcPr>
            <w:tcW w:w="1001"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jc w:val="center"/>
            </w:pPr>
            <w:r w:rsidRPr="00882BF0">
              <w:t>–</w:t>
            </w:r>
          </w:p>
        </w:tc>
        <w:tc>
          <w:tcPr>
            <w:tcW w:w="738"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jc w:val="center"/>
            </w:pPr>
            <w:r w:rsidRPr="00882BF0">
              <w:t>–</w:t>
            </w:r>
          </w:p>
        </w:tc>
        <w:tc>
          <w:tcPr>
            <w:tcW w:w="723"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jc w:val="center"/>
            </w:pPr>
            <w:r w:rsidRPr="00882BF0">
              <w:t>–</w:t>
            </w:r>
          </w:p>
        </w:tc>
      </w:tr>
      <w:tr w:rsidR="005D0F30" w:rsidRPr="00882BF0" w:rsidTr="00ED65E9">
        <w:trPr>
          <w:cantSplit/>
          <w:trHeight w:val="170"/>
          <w:jc w:val="center"/>
        </w:trPr>
        <w:tc>
          <w:tcPr>
            <w:tcW w:w="301"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pPr>
          </w:p>
        </w:tc>
        <w:tc>
          <w:tcPr>
            <w:tcW w:w="1320"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pPr>
            <w:r w:rsidRPr="00882BF0">
              <w:t>Итого</w:t>
            </w:r>
          </w:p>
        </w:tc>
        <w:tc>
          <w:tcPr>
            <w:tcW w:w="917"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pPr>
          </w:p>
        </w:tc>
        <w:tc>
          <w:tcPr>
            <w:tcW w:w="1001"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jc w:val="center"/>
            </w:pPr>
            <w:r w:rsidRPr="00882BF0">
              <w:t>–</w:t>
            </w:r>
          </w:p>
        </w:tc>
        <w:tc>
          <w:tcPr>
            <w:tcW w:w="738"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jc w:val="center"/>
            </w:pPr>
            <w:r w:rsidRPr="00882BF0">
              <w:t>–</w:t>
            </w:r>
          </w:p>
        </w:tc>
        <w:tc>
          <w:tcPr>
            <w:tcW w:w="723" w:type="pct"/>
            <w:tcBorders>
              <w:top w:val="single" w:sz="6" w:space="0" w:color="auto"/>
              <w:left w:val="single" w:sz="6" w:space="0" w:color="auto"/>
              <w:bottom w:val="single" w:sz="6" w:space="0" w:color="auto"/>
              <w:right w:val="single" w:sz="6" w:space="0" w:color="auto"/>
            </w:tcBorders>
          </w:tcPr>
          <w:p w:rsidR="005D0F30" w:rsidRPr="00882BF0" w:rsidRDefault="005D0F30" w:rsidP="00ED65E9">
            <w:pPr>
              <w:spacing w:line="260" w:lineRule="exact"/>
            </w:pPr>
          </w:p>
        </w:tc>
      </w:tr>
    </w:tbl>
    <w:p w:rsidR="005D0F30" w:rsidRPr="00882BF0" w:rsidRDefault="005D0F30" w:rsidP="005D0F30">
      <w:pPr>
        <w:spacing w:after="120"/>
        <w:jc w:val="center"/>
        <w:rPr>
          <w:b/>
          <w:bCs/>
          <w:sz w:val="16"/>
          <w:szCs w:val="16"/>
          <w:lang w:val="x-none" w:eastAsia="x-none"/>
        </w:rPr>
      </w:pPr>
    </w:p>
    <w:p w:rsidR="005D0F30" w:rsidRDefault="005D0F30" w:rsidP="005D0F30">
      <w:pPr>
        <w:ind w:firstLine="539"/>
        <w:jc w:val="center"/>
        <w:rPr>
          <w:b/>
          <w:bCs/>
        </w:rPr>
        <w:sectPr w:rsidR="005D0F30" w:rsidSect="00ED65E9">
          <w:pgSz w:w="11906" w:h="16838"/>
          <w:pgMar w:top="851" w:right="567" w:bottom="1134" w:left="1134" w:header="708" w:footer="708" w:gutter="0"/>
          <w:cols w:space="708"/>
          <w:docGrid w:linePitch="360"/>
        </w:sectPr>
      </w:pPr>
    </w:p>
    <w:p w:rsidR="005D0F30" w:rsidRPr="00882BF0" w:rsidRDefault="005D0F30" w:rsidP="005D0F30">
      <w:pPr>
        <w:ind w:firstLine="539"/>
        <w:jc w:val="center"/>
        <w:rPr>
          <w:b/>
          <w:bCs/>
        </w:rPr>
      </w:pPr>
      <w:r w:rsidRPr="00882BF0">
        <w:rPr>
          <w:b/>
          <w:bCs/>
        </w:rPr>
        <w:lastRenderedPageBreak/>
        <w:t xml:space="preserve">2.2. Общий объем бюджетных ассигнований, предусмотренных на исполнение муниципальных гарантий </w:t>
      </w:r>
      <w:proofErr w:type="spellStart"/>
      <w:r>
        <w:rPr>
          <w:b/>
          <w:bCs/>
        </w:rPr>
        <w:t>Абашевск</w:t>
      </w:r>
      <w:r>
        <w:rPr>
          <w:b/>
          <w:lang w:eastAsia="x-none"/>
        </w:rPr>
        <w:t>ого</w:t>
      </w:r>
      <w:proofErr w:type="spellEnd"/>
      <w:r w:rsidRPr="00882BF0">
        <w:rPr>
          <w:b/>
        </w:rPr>
        <w:t xml:space="preserve"> сельсовета Спасского района Пензенской области</w:t>
      </w:r>
      <w:r w:rsidRPr="00882BF0">
        <w:rPr>
          <w:b/>
          <w:bCs/>
        </w:rPr>
        <w:t xml:space="preserve"> по возможным гарантийным случаям, в 202</w:t>
      </w:r>
      <w:r>
        <w:rPr>
          <w:b/>
          <w:bCs/>
        </w:rPr>
        <w:t>2</w:t>
      </w:r>
      <w:r w:rsidRPr="00882BF0">
        <w:rPr>
          <w:b/>
          <w:bCs/>
        </w:rPr>
        <w:t>–202</w:t>
      </w:r>
      <w:r>
        <w:rPr>
          <w:b/>
          <w:bCs/>
        </w:rPr>
        <w:t>3</w:t>
      </w:r>
      <w:r w:rsidRPr="00882BF0">
        <w:rPr>
          <w:b/>
          <w:bCs/>
        </w:rPr>
        <w:t xml:space="preserve"> гг.</w:t>
      </w:r>
    </w:p>
    <w:p w:rsidR="005D0F30" w:rsidRPr="00882BF0" w:rsidRDefault="005D0F30" w:rsidP="005D0F30">
      <w:pPr>
        <w:spacing w:after="120"/>
        <w:jc w:val="center"/>
        <w:rPr>
          <w:b/>
          <w:bCs/>
          <w:sz w:val="16"/>
          <w:szCs w:val="16"/>
          <w:lang w:val="x-none" w:eastAsia="x-none"/>
        </w:rPr>
      </w:pPr>
    </w:p>
    <w:tbl>
      <w:tblPr>
        <w:tblW w:w="508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2"/>
        <w:gridCol w:w="3536"/>
        <w:gridCol w:w="1723"/>
        <w:gridCol w:w="1904"/>
        <w:gridCol w:w="1275"/>
        <w:gridCol w:w="1541"/>
        <w:gridCol w:w="1363"/>
        <w:gridCol w:w="1478"/>
        <w:gridCol w:w="1454"/>
        <w:gridCol w:w="236"/>
      </w:tblGrid>
      <w:tr w:rsidR="005D0F30" w:rsidRPr="00882BF0" w:rsidTr="00ED65E9">
        <w:trPr>
          <w:gridAfter w:val="1"/>
          <w:wAfter w:w="78" w:type="pct"/>
          <w:trHeight w:val="660"/>
          <w:tblHeader/>
        </w:trPr>
        <w:tc>
          <w:tcPr>
            <w:tcW w:w="199" w:type="pct"/>
            <w:vMerge w:val="restart"/>
            <w:vAlign w:val="center"/>
          </w:tcPr>
          <w:p w:rsidR="005D0F30" w:rsidRPr="00882BF0" w:rsidRDefault="005D0F30" w:rsidP="00ED65E9">
            <w:pPr>
              <w:jc w:val="center"/>
            </w:pPr>
            <w:r w:rsidRPr="00882BF0">
              <w:t>№</w:t>
            </w:r>
          </w:p>
          <w:p w:rsidR="005D0F30" w:rsidRPr="00882BF0" w:rsidRDefault="005D0F30" w:rsidP="00ED65E9">
            <w:pPr>
              <w:jc w:val="center"/>
            </w:pPr>
            <w:r w:rsidRPr="00882BF0">
              <w:t> п/п</w:t>
            </w:r>
          </w:p>
        </w:tc>
        <w:tc>
          <w:tcPr>
            <w:tcW w:w="1170" w:type="pct"/>
            <w:vMerge w:val="restart"/>
            <w:vAlign w:val="center"/>
          </w:tcPr>
          <w:p w:rsidR="005D0F30" w:rsidRPr="00882BF0" w:rsidRDefault="005D0F30" w:rsidP="00ED65E9">
            <w:pPr>
              <w:jc w:val="center"/>
            </w:pPr>
            <w:r w:rsidRPr="00882BF0">
              <w:t>Цель гарантирования</w:t>
            </w:r>
          </w:p>
        </w:tc>
        <w:tc>
          <w:tcPr>
            <w:tcW w:w="570" w:type="pct"/>
            <w:vMerge w:val="restart"/>
            <w:vAlign w:val="center"/>
          </w:tcPr>
          <w:p w:rsidR="005D0F30" w:rsidRPr="00882BF0" w:rsidRDefault="005D0F30" w:rsidP="00ED65E9">
            <w:pPr>
              <w:jc w:val="center"/>
            </w:pPr>
            <w:r w:rsidRPr="00882BF0">
              <w:t>Наименование принципала</w:t>
            </w:r>
          </w:p>
        </w:tc>
        <w:tc>
          <w:tcPr>
            <w:tcW w:w="630" w:type="pct"/>
            <w:vMerge w:val="restart"/>
          </w:tcPr>
          <w:p w:rsidR="005D0F30" w:rsidRPr="00882BF0" w:rsidRDefault="005D0F30" w:rsidP="00ED65E9">
            <w:pPr>
              <w:jc w:val="center"/>
            </w:pPr>
            <w:r w:rsidRPr="00882BF0">
              <w:t>Сумма гарантирования, тыс. рублей</w:t>
            </w:r>
          </w:p>
        </w:tc>
        <w:tc>
          <w:tcPr>
            <w:tcW w:w="1872" w:type="pct"/>
            <w:gridSpan w:val="4"/>
          </w:tcPr>
          <w:p w:rsidR="005D0F30" w:rsidRPr="00882BF0" w:rsidRDefault="005D0F30" w:rsidP="00ED65E9">
            <w:pPr>
              <w:jc w:val="center"/>
            </w:pPr>
            <w:r w:rsidRPr="00882BF0">
              <w:t xml:space="preserve">Объем бюджетных ассигнований, предусмотренных на исполнение гарантий, тыс. рублей </w:t>
            </w:r>
          </w:p>
        </w:tc>
        <w:tc>
          <w:tcPr>
            <w:tcW w:w="481" w:type="pct"/>
            <w:vMerge w:val="restart"/>
            <w:vAlign w:val="center"/>
          </w:tcPr>
          <w:p w:rsidR="005D0F30" w:rsidRPr="00882BF0" w:rsidRDefault="005D0F30" w:rsidP="00ED65E9">
            <w:pPr>
              <w:jc w:val="center"/>
            </w:pPr>
            <w:r w:rsidRPr="00882BF0">
              <w:t>Наличие права регрессного требования</w:t>
            </w:r>
          </w:p>
        </w:tc>
      </w:tr>
      <w:tr w:rsidR="005D0F30" w:rsidRPr="00882BF0" w:rsidTr="00ED65E9">
        <w:trPr>
          <w:gridAfter w:val="1"/>
          <w:wAfter w:w="78" w:type="pct"/>
          <w:trHeight w:val="528"/>
          <w:tblHeader/>
        </w:trPr>
        <w:tc>
          <w:tcPr>
            <w:tcW w:w="0" w:type="auto"/>
            <w:vMerge/>
            <w:vAlign w:val="center"/>
          </w:tcPr>
          <w:p w:rsidR="005D0F30" w:rsidRPr="00882BF0" w:rsidRDefault="005D0F30" w:rsidP="00ED65E9"/>
        </w:tc>
        <w:tc>
          <w:tcPr>
            <w:tcW w:w="0" w:type="auto"/>
            <w:vMerge/>
            <w:vAlign w:val="center"/>
          </w:tcPr>
          <w:p w:rsidR="005D0F30" w:rsidRPr="00882BF0" w:rsidRDefault="005D0F30" w:rsidP="00ED65E9"/>
        </w:tc>
        <w:tc>
          <w:tcPr>
            <w:tcW w:w="0" w:type="auto"/>
            <w:vMerge/>
            <w:vAlign w:val="center"/>
          </w:tcPr>
          <w:p w:rsidR="005D0F30" w:rsidRPr="00882BF0" w:rsidRDefault="005D0F30" w:rsidP="00ED65E9"/>
        </w:tc>
        <w:tc>
          <w:tcPr>
            <w:tcW w:w="0" w:type="auto"/>
            <w:vMerge/>
            <w:vAlign w:val="center"/>
          </w:tcPr>
          <w:p w:rsidR="005D0F30" w:rsidRPr="00882BF0" w:rsidRDefault="005D0F30" w:rsidP="00ED65E9"/>
        </w:tc>
        <w:tc>
          <w:tcPr>
            <w:tcW w:w="932" w:type="pct"/>
            <w:gridSpan w:val="2"/>
            <w:vAlign w:val="center"/>
          </w:tcPr>
          <w:p w:rsidR="005D0F30" w:rsidRPr="00882BF0" w:rsidRDefault="005D0F30" w:rsidP="00ED65E9">
            <w:pPr>
              <w:jc w:val="center"/>
            </w:pPr>
            <w:r w:rsidRPr="00882BF0">
              <w:t xml:space="preserve">за счет расходов бюджета </w:t>
            </w:r>
            <w:proofErr w:type="spellStart"/>
            <w:r>
              <w:t>Абашевского</w:t>
            </w:r>
            <w:proofErr w:type="spellEnd"/>
            <w:r>
              <w:t xml:space="preserve"> сельсовета Спасского района </w:t>
            </w:r>
            <w:r w:rsidRPr="00882BF0">
              <w:t>Пензенской области</w:t>
            </w:r>
          </w:p>
        </w:tc>
        <w:tc>
          <w:tcPr>
            <w:tcW w:w="940" w:type="pct"/>
            <w:gridSpan w:val="2"/>
            <w:vAlign w:val="center"/>
          </w:tcPr>
          <w:p w:rsidR="005D0F30" w:rsidRPr="00882BF0" w:rsidRDefault="005D0F30" w:rsidP="00ED65E9">
            <w:pPr>
              <w:jc w:val="center"/>
            </w:pPr>
            <w:r w:rsidRPr="00882BF0">
              <w:t>путем уменьшения задолженности</w:t>
            </w:r>
          </w:p>
        </w:tc>
        <w:tc>
          <w:tcPr>
            <w:tcW w:w="0" w:type="auto"/>
            <w:vMerge/>
            <w:vAlign w:val="center"/>
          </w:tcPr>
          <w:p w:rsidR="005D0F30" w:rsidRPr="00882BF0" w:rsidRDefault="005D0F30" w:rsidP="00ED65E9"/>
        </w:tc>
      </w:tr>
      <w:tr w:rsidR="005D0F30" w:rsidRPr="00882BF0" w:rsidTr="00ED65E9">
        <w:trPr>
          <w:gridAfter w:val="1"/>
          <w:wAfter w:w="78" w:type="pct"/>
          <w:trHeight w:val="340"/>
          <w:tblHeader/>
        </w:trPr>
        <w:tc>
          <w:tcPr>
            <w:tcW w:w="0" w:type="auto"/>
            <w:vMerge/>
            <w:vAlign w:val="center"/>
          </w:tcPr>
          <w:p w:rsidR="005D0F30" w:rsidRPr="00882BF0" w:rsidRDefault="005D0F30" w:rsidP="00ED65E9"/>
        </w:tc>
        <w:tc>
          <w:tcPr>
            <w:tcW w:w="0" w:type="auto"/>
            <w:vMerge/>
            <w:vAlign w:val="center"/>
          </w:tcPr>
          <w:p w:rsidR="005D0F30" w:rsidRPr="00882BF0" w:rsidRDefault="005D0F30" w:rsidP="00ED65E9"/>
        </w:tc>
        <w:tc>
          <w:tcPr>
            <w:tcW w:w="0" w:type="auto"/>
            <w:vMerge/>
            <w:vAlign w:val="center"/>
          </w:tcPr>
          <w:p w:rsidR="005D0F30" w:rsidRPr="00882BF0" w:rsidRDefault="005D0F30" w:rsidP="00ED65E9"/>
        </w:tc>
        <w:tc>
          <w:tcPr>
            <w:tcW w:w="0" w:type="auto"/>
            <w:vMerge/>
            <w:vAlign w:val="center"/>
          </w:tcPr>
          <w:p w:rsidR="005D0F30" w:rsidRPr="00882BF0" w:rsidRDefault="005D0F30" w:rsidP="00ED65E9"/>
        </w:tc>
        <w:tc>
          <w:tcPr>
            <w:tcW w:w="422" w:type="pct"/>
          </w:tcPr>
          <w:p w:rsidR="005D0F30" w:rsidRPr="00882BF0" w:rsidRDefault="005D0F30" w:rsidP="00ED65E9">
            <w:pPr>
              <w:jc w:val="center"/>
            </w:pPr>
            <w:r w:rsidRPr="00882BF0">
              <w:t>202</w:t>
            </w:r>
            <w:r>
              <w:t>2</w:t>
            </w:r>
            <w:r w:rsidRPr="00882BF0">
              <w:t xml:space="preserve"> год</w:t>
            </w:r>
          </w:p>
        </w:tc>
        <w:tc>
          <w:tcPr>
            <w:tcW w:w="510" w:type="pct"/>
          </w:tcPr>
          <w:p w:rsidR="005D0F30" w:rsidRPr="00882BF0" w:rsidRDefault="005D0F30" w:rsidP="00ED65E9">
            <w:pPr>
              <w:jc w:val="center"/>
            </w:pPr>
            <w:r w:rsidRPr="00882BF0">
              <w:t>202</w:t>
            </w:r>
            <w:r>
              <w:t>3</w:t>
            </w:r>
            <w:r w:rsidRPr="00882BF0">
              <w:t xml:space="preserve"> год</w:t>
            </w:r>
          </w:p>
        </w:tc>
        <w:tc>
          <w:tcPr>
            <w:tcW w:w="451" w:type="pct"/>
          </w:tcPr>
          <w:p w:rsidR="005D0F30" w:rsidRPr="00882BF0" w:rsidRDefault="005D0F30" w:rsidP="00ED65E9">
            <w:pPr>
              <w:jc w:val="center"/>
            </w:pPr>
            <w:r w:rsidRPr="00882BF0">
              <w:t>202</w:t>
            </w:r>
            <w:r>
              <w:t>2</w:t>
            </w:r>
            <w:r w:rsidRPr="00882BF0">
              <w:t xml:space="preserve"> год</w:t>
            </w:r>
          </w:p>
        </w:tc>
        <w:tc>
          <w:tcPr>
            <w:tcW w:w="489" w:type="pct"/>
          </w:tcPr>
          <w:p w:rsidR="005D0F30" w:rsidRPr="00882BF0" w:rsidRDefault="005D0F30" w:rsidP="00ED65E9">
            <w:pPr>
              <w:jc w:val="center"/>
            </w:pPr>
            <w:r w:rsidRPr="00882BF0">
              <w:t>202</w:t>
            </w:r>
            <w:r>
              <w:t>3</w:t>
            </w:r>
            <w:r w:rsidRPr="00882BF0">
              <w:t xml:space="preserve"> год</w:t>
            </w:r>
          </w:p>
        </w:tc>
        <w:tc>
          <w:tcPr>
            <w:tcW w:w="0" w:type="auto"/>
            <w:vMerge/>
            <w:vAlign w:val="center"/>
          </w:tcPr>
          <w:p w:rsidR="005D0F30" w:rsidRPr="00882BF0" w:rsidRDefault="005D0F30" w:rsidP="00ED65E9"/>
        </w:tc>
      </w:tr>
      <w:tr w:rsidR="005D0F30" w:rsidRPr="00882BF0" w:rsidTr="00ED65E9">
        <w:trPr>
          <w:gridAfter w:val="1"/>
          <w:wAfter w:w="78" w:type="pct"/>
          <w:trHeight w:val="340"/>
          <w:tblHeader/>
        </w:trPr>
        <w:tc>
          <w:tcPr>
            <w:tcW w:w="0" w:type="auto"/>
            <w:vAlign w:val="center"/>
          </w:tcPr>
          <w:p w:rsidR="005D0F30" w:rsidRPr="00882BF0" w:rsidRDefault="005D0F30" w:rsidP="00ED65E9"/>
        </w:tc>
        <w:tc>
          <w:tcPr>
            <w:tcW w:w="0" w:type="auto"/>
            <w:vAlign w:val="center"/>
          </w:tcPr>
          <w:p w:rsidR="005D0F30" w:rsidRPr="00882BF0" w:rsidRDefault="005D0F30" w:rsidP="00ED65E9"/>
        </w:tc>
        <w:tc>
          <w:tcPr>
            <w:tcW w:w="0" w:type="auto"/>
            <w:vAlign w:val="center"/>
          </w:tcPr>
          <w:p w:rsidR="005D0F30" w:rsidRPr="00882BF0" w:rsidRDefault="005D0F30" w:rsidP="00ED65E9"/>
        </w:tc>
        <w:tc>
          <w:tcPr>
            <w:tcW w:w="0" w:type="auto"/>
            <w:vAlign w:val="center"/>
          </w:tcPr>
          <w:p w:rsidR="005D0F30" w:rsidRPr="00882BF0" w:rsidRDefault="005D0F30" w:rsidP="00ED65E9"/>
        </w:tc>
        <w:tc>
          <w:tcPr>
            <w:tcW w:w="422" w:type="pct"/>
          </w:tcPr>
          <w:p w:rsidR="005D0F30" w:rsidRPr="00882BF0" w:rsidRDefault="005D0F30" w:rsidP="00ED65E9">
            <w:pPr>
              <w:jc w:val="center"/>
            </w:pPr>
          </w:p>
        </w:tc>
        <w:tc>
          <w:tcPr>
            <w:tcW w:w="510" w:type="pct"/>
          </w:tcPr>
          <w:p w:rsidR="005D0F30" w:rsidRPr="00882BF0" w:rsidRDefault="005D0F30" w:rsidP="00ED65E9">
            <w:pPr>
              <w:jc w:val="center"/>
            </w:pPr>
          </w:p>
        </w:tc>
        <w:tc>
          <w:tcPr>
            <w:tcW w:w="451" w:type="pct"/>
          </w:tcPr>
          <w:p w:rsidR="005D0F30" w:rsidRPr="00882BF0" w:rsidRDefault="005D0F30" w:rsidP="00ED65E9">
            <w:pPr>
              <w:jc w:val="center"/>
            </w:pPr>
          </w:p>
        </w:tc>
        <w:tc>
          <w:tcPr>
            <w:tcW w:w="489" w:type="pct"/>
          </w:tcPr>
          <w:p w:rsidR="005D0F30" w:rsidRPr="00882BF0" w:rsidRDefault="005D0F30" w:rsidP="00ED65E9">
            <w:pPr>
              <w:jc w:val="center"/>
            </w:pPr>
          </w:p>
        </w:tc>
        <w:tc>
          <w:tcPr>
            <w:tcW w:w="0" w:type="auto"/>
            <w:vAlign w:val="center"/>
          </w:tcPr>
          <w:p w:rsidR="005D0F30" w:rsidRPr="00882BF0" w:rsidRDefault="005D0F30" w:rsidP="00ED65E9"/>
        </w:tc>
      </w:tr>
      <w:tr w:rsidR="005D0F30" w:rsidRPr="00882BF0" w:rsidTr="00ED65E9">
        <w:trPr>
          <w:trHeight w:val="315"/>
        </w:trPr>
        <w:tc>
          <w:tcPr>
            <w:tcW w:w="199" w:type="pct"/>
          </w:tcPr>
          <w:p w:rsidR="005D0F30" w:rsidRPr="00882BF0" w:rsidRDefault="005D0F30" w:rsidP="00ED65E9">
            <w:r w:rsidRPr="00882BF0">
              <w:t> </w:t>
            </w:r>
          </w:p>
        </w:tc>
        <w:tc>
          <w:tcPr>
            <w:tcW w:w="1170" w:type="pct"/>
          </w:tcPr>
          <w:p w:rsidR="005D0F30" w:rsidRPr="00882BF0" w:rsidRDefault="005D0F30" w:rsidP="00ED65E9">
            <w:r w:rsidRPr="00882BF0">
              <w:t>Итого</w:t>
            </w:r>
          </w:p>
        </w:tc>
        <w:tc>
          <w:tcPr>
            <w:tcW w:w="570" w:type="pct"/>
          </w:tcPr>
          <w:p w:rsidR="005D0F30" w:rsidRPr="00882BF0" w:rsidRDefault="005D0F30" w:rsidP="00ED65E9">
            <w:r w:rsidRPr="00882BF0">
              <w:t> </w:t>
            </w:r>
          </w:p>
        </w:tc>
        <w:tc>
          <w:tcPr>
            <w:tcW w:w="630" w:type="pct"/>
            <w:vAlign w:val="center"/>
          </w:tcPr>
          <w:p w:rsidR="005D0F30" w:rsidRPr="00882BF0" w:rsidRDefault="005D0F30" w:rsidP="00ED65E9">
            <w:pPr>
              <w:jc w:val="right"/>
            </w:pPr>
            <w:r w:rsidRPr="00882BF0">
              <w:t>–</w:t>
            </w:r>
          </w:p>
        </w:tc>
        <w:tc>
          <w:tcPr>
            <w:tcW w:w="422" w:type="pct"/>
          </w:tcPr>
          <w:p w:rsidR="005D0F30" w:rsidRPr="00882BF0" w:rsidRDefault="005D0F30" w:rsidP="00ED65E9">
            <w:pPr>
              <w:jc w:val="center"/>
            </w:pPr>
            <w:r w:rsidRPr="00882BF0">
              <w:t>–</w:t>
            </w:r>
          </w:p>
        </w:tc>
        <w:tc>
          <w:tcPr>
            <w:tcW w:w="510" w:type="pct"/>
          </w:tcPr>
          <w:p w:rsidR="005D0F30" w:rsidRPr="00882BF0" w:rsidRDefault="005D0F30" w:rsidP="00ED65E9">
            <w:pPr>
              <w:jc w:val="center"/>
            </w:pPr>
            <w:r w:rsidRPr="00882BF0">
              <w:t>–</w:t>
            </w:r>
          </w:p>
        </w:tc>
        <w:tc>
          <w:tcPr>
            <w:tcW w:w="451" w:type="pct"/>
            <w:vAlign w:val="center"/>
          </w:tcPr>
          <w:p w:rsidR="005D0F30" w:rsidRPr="00882BF0" w:rsidRDefault="005D0F30" w:rsidP="00ED65E9">
            <w:pPr>
              <w:jc w:val="right"/>
            </w:pPr>
            <w:r w:rsidRPr="00882BF0">
              <w:t>–</w:t>
            </w:r>
          </w:p>
        </w:tc>
        <w:tc>
          <w:tcPr>
            <w:tcW w:w="489" w:type="pct"/>
            <w:vAlign w:val="center"/>
          </w:tcPr>
          <w:p w:rsidR="005D0F30" w:rsidRPr="00882BF0" w:rsidRDefault="005D0F30" w:rsidP="00ED65E9">
            <w:pPr>
              <w:jc w:val="right"/>
            </w:pPr>
            <w:r w:rsidRPr="00882BF0">
              <w:t>–</w:t>
            </w:r>
          </w:p>
        </w:tc>
        <w:tc>
          <w:tcPr>
            <w:tcW w:w="481" w:type="pct"/>
          </w:tcPr>
          <w:p w:rsidR="005D0F30" w:rsidRPr="00882BF0" w:rsidRDefault="005D0F30" w:rsidP="00ED65E9">
            <w:pPr>
              <w:jc w:val="center"/>
            </w:pPr>
            <w:r w:rsidRPr="00882BF0">
              <w:t>–</w:t>
            </w:r>
          </w:p>
        </w:tc>
        <w:tc>
          <w:tcPr>
            <w:tcW w:w="78" w:type="pct"/>
            <w:tcBorders>
              <w:top w:val="nil"/>
              <w:bottom w:val="nil"/>
              <w:right w:val="nil"/>
            </w:tcBorders>
          </w:tcPr>
          <w:p w:rsidR="005D0F30" w:rsidRPr="00882BF0" w:rsidRDefault="005D0F30" w:rsidP="00ED65E9">
            <w:pPr>
              <w:rPr>
                <w:sz w:val="20"/>
              </w:rPr>
            </w:pPr>
          </w:p>
        </w:tc>
      </w:tr>
    </w:tbl>
    <w:p w:rsidR="005D0F30" w:rsidRDefault="005D0F30" w:rsidP="005D0F30">
      <w:pPr>
        <w:pStyle w:val="6"/>
        <w:spacing w:before="0"/>
      </w:pPr>
    </w:p>
    <w:p w:rsidR="005D0F30" w:rsidRDefault="005D0F30" w:rsidP="005D0F30">
      <w:pPr>
        <w:tabs>
          <w:tab w:val="left" w:pos="4360"/>
        </w:tabs>
      </w:pPr>
    </w:p>
    <w:p w:rsidR="005D0F30" w:rsidRDefault="005D0F30" w:rsidP="005D0F30">
      <w:pPr>
        <w:tabs>
          <w:tab w:val="left" w:pos="4360"/>
        </w:tabs>
      </w:pPr>
    </w:p>
    <w:p w:rsidR="005D0F30" w:rsidRDefault="005D0F30" w:rsidP="005D0F30"/>
    <w:p w:rsidR="00ED65E9" w:rsidRDefault="00ED65E9" w:rsidP="005D0F30"/>
    <w:p w:rsidR="00ED65E9" w:rsidRDefault="00ED65E9" w:rsidP="005D0F30"/>
    <w:p w:rsidR="00ED65E9" w:rsidRDefault="00ED65E9" w:rsidP="005D0F30"/>
    <w:p w:rsidR="00ED65E9" w:rsidRDefault="00ED65E9" w:rsidP="005D0F30"/>
    <w:p w:rsidR="00ED65E9" w:rsidRDefault="00ED65E9" w:rsidP="005D0F30"/>
    <w:p w:rsidR="00ED65E9" w:rsidRDefault="00ED65E9" w:rsidP="005D0F30"/>
    <w:p w:rsidR="00ED65E9" w:rsidRDefault="00ED65E9" w:rsidP="005D0F30"/>
    <w:p w:rsidR="00ED65E9" w:rsidRDefault="00ED65E9" w:rsidP="005D0F30"/>
    <w:p w:rsidR="00ED65E9" w:rsidRDefault="00ED65E9" w:rsidP="005D0F30"/>
    <w:p w:rsidR="00ED65E9" w:rsidRDefault="00ED65E9" w:rsidP="005D0F30"/>
    <w:p w:rsidR="00ED65E9" w:rsidRDefault="00ED65E9" w:rsidP="005D0F30"/>
    <w:p w:rsidR="00ED65E9" w:rsidRDefault="00ED65E9" w:rsidP="005D0F30"/>
    <w:p w:rsidR="00ED65E9" w:rsidRDefault="00ED65E9" w:rsidP="005D0F30"/>
    <w:p w:rsidR="00ED65E9" w:rsidRDefault="00ED65E9" w:rsidP="005D0F30"/>
    <w:p w:rsidR="00ED65E9" w:rsidRDefault="00ED65E9" w:rsidP="005D0F30"/>
    <w:p w:rsidR="00ED65E9" w:rsidRDefault="00ED65E9" w:rsidP="005D0F30"/>
    <w:p w:rsidR="00ED65E9" w:rsidRDefault="00ED65E9" w:rsidP="005D0F30"/>
    <w:p w:rsidR="00ED65E9" w:rsidRDefault="00ED65E9" w:rsidP="005D0F30"/>
    <w:p w:rsidR="00ED65E9" w:rsidRDefault="00ED65E9" w:rsidP="005D0F30">
      <w:pPr>
        <w:sectPr w:rsidR="00ED65E9" w:rsidSect="005D0F30">
          <w:pgSz w:w="16838" w:h="11906" w:orient="landscape"/>
          <w:pgMar w:top="1134" w:right="851" w:bottom="567" w:left="1134" w:header="709" w:footer="709" w:gutter="0"/>
          <w:cols w:space="708"/>
          <w:docGrid w:linePitch="360"/>
        </w:sectPr>
      </w:pPr>
    </w:p>
    <w:p w:rsidR="00ED65E9" w:rsidRPr="00582738" w:rsidRDefault="00ED65E9" w:rsidP="005D0F30"/>
    <w:p w:rsidR="005D0F30" w:rsidRDefault="00ED65E9" w:rsidP="00ED65E9">
      <w:pPr>
        <w:jc w:val="center"/>
        <w:rPr>
          <w:b/>
          <w:sz w:val="22"/>
          <w:szCs w:val="22"/>
        </w:rPr>
      </w:pPr>
      <w:r>
        <w:rPr>
          <w:b/>
          <w:sz w:val="22"/>
          <w:szCs w:val="22"/>
        </w:rPr>
        <w:t xml:space="preserve">Решение Комитета местного самоуправления </w:t>
      </w:r>
      <w:proofErr w:type="spellStart"/>
      <w:r>
        <w:rPr>
          <w:b/>
          <w:sz w:val="22"/>
          <w:szCs w:val="22"/>
        </w:rPr>
        <w:t>Абашевского</w:t>
      </w:r>
      <w:proofErr w:type="spellEnd"/>
      <w:r>
        <w:rPr>
          <w:b/>
          <w:sz w:val="22"/>
          <w:szCs w:val="22"/>
        </w:rPr>
        <w:t xml:space="preserve"> сельсовета от 18.12.2020 № 147-23/7</w:t>
      </w:r>
    </w:p>
    <w:p w:rsidR="00266445" w:rsidRPr="00D26CA4" w:rsidRDefault="00266445" w:rsidP="00266445">
      <w:pPr>
        <w:shd w:val="clear" w:color="auto" w:fill="FFFFFF"/>
        <w:ind w:right="14" w:firstLine="540"/>
        <w:jc w:val="both"/>
        <w:rPr>
          <w:b/>
          <w:sz w:val="20"/>
        </w:rPr>
      </w:pPr>
    </w:p>
    <w:p w:rsidR="00266445" w:rsidRPr="00D26CA4" w:rsidRDefault="00266445" w:rsidP="00266445">
      <w:pPr>
        <w:pStyle w:val="afffa"/>
        <w:ind w:firstLine="709"/>
        <w:jc w:val="both"/>
        <w:rPr>
          <w:rFonts w:ascii="Times New Roman" w:hAnsi="Times New Roman"/>
          <w:b/>
          <w:sz w:val="20"/>
          <w:szCs w:val="20"/>
        </w:rPr>
      </w:pPr>
      <w:r w:rsidRPr="00D26CA4">
        <w:rPr>
          <w:rFonts w:ascii="Times New Roman" w:hAnsi="Times New Roman"/>
          <w:b/>
          <w:sz w:val="20"/>
          <w:szCs w:val="20"/>
        </w:rPr>
        <w:t xml:space="preserve">О внесении изменения в решение Комитета местного самоуправления </w:t>
      </w:r>
      <w:proofErr w:type="spellStart"/>
      <w:r w:rsidRPr="00D26CA4">
        <w:rPr>
          <w:rFonts w:ascii="Times New Roman" w:hAnsi="Times New Roman"/>
          <w:b/>
          <w:sz w:val="20"/>
          <w:szCs w:val="20"/>
        </w:rPr>
        <w:t>Абашевского</w:t>
      </w:r>
      <w:proofErr w:type="spellEnd"/>
      <w:r w:rsidRPr="00D26CA4">
        <w:rPr>
          <w:rFonts w:ascii="Times New Roman" w:hAnsi="Times New Roman"/>
          <w:b/>
          <w:sz w:val="20"/>
          <w:szCs w:val="20"/>
        </w:rPr>
        <w:t xml:space="preserve"> сельсовета Спасского района Пензенской области от </w:t>
      </w:r>
      <w:proofErr w:type="gramStart"/>
      <w:r w:rsidRPr="00D26CA4">
        <w:rPr>
          <w:rFonts w:ascii="Times New Roman" w:hAnsi="Times New Roman"/>
          <w:b/>
          <w:sz w:val="20"/>
          <w:szCs w:val="20"/>
        </w:rPr>
        <w:t>19.10.2011  №</w:t>
      </w:r>
      <w:proofErr w:type="gramEnd"/>
      <w:r w:rsidRPr="00D26CA4">
        <w:rPr>
          <w:rFonts w:ascii="Times New Roman" w:hAnsi="Times New Roman"/>
          <w:b/>
          <w:sz w:val="20"/>
          <w:szCs w:val="20"/>
        </w:rPr>
        <w:t xml:space="preserve"> 186-46/5 "Об утверждении Правил землепользования и застройки территории </w:t>
      </w:r>
      <w:proofErr w:type="spellStart"/>
      <w:r w:rsidRPr="00D26CA4">
        <w:rPr>
          <w:rFonts w:ascii="Times New Roman" w:hAnsi="Times New Roman"/>
          <w:b/>
          <w:sz w:val="20"/>
          <w:szCs w:val="20"/>
        </w:rPr>
        <w:t>Абашевского</w:t>
      </w:r>
      <w:proofErr w:type="spellEnd"/>
      <w:r w:rsidRPr="00D26CA4">
        <w:rPr>
          <w:rFonts w:ascii="Times New Roman" w:hAnsi="Times New Roman"/>
          <w:b/>
          <w:sz w:val="20"/>
          <w:szCs w:val="20"/>
        </w:rPr>
        <w:t xml:space="preserve"> сельсовета Спасского района Пензенской области "</w:t>
      </w:r>
    </w:p>
    <w:p w:rsidR="00266445" w:rsidRPr="00D26CA4" w:rsidRDefault="00266445" w:rsidP="00266445">
      <w:pPr>
        <w:tabs>
          <w:tab w:val="left" w:pos="720"/>
        </w:tabs>
        <w:ind w:firstLine="540"/>
        <w:jc w:val="both"/>
        <w:rPr>
          <w:b/>
          <w:sz w:val="20"/>
        </w:rPr>
      </w:pPr>
    </w:p>
    <w:p w:rsidR="00266445" w:rsidRPr="00D26CA4" w:rsidRDefault="00266445" w:rsidP="00266445">
      <w:pPr>
        <w:jc w:val="both"/>
        <w:rPr>
          <w:sz w:val="20"/>
        </w:rPr>
      </w:pPr>
      <w:r w:rsidRPr="00D26CA4">
        <w:rPr>
          <w:sz w:val="20"/>
        </w:rPr>
        <w:t xml:space="preserve">           В соответствии со статьей 33 Градостроительного кодекса Российской Федерации, Федеральным законом от 06.10.2003 года №131-ФЗ «Об общих принципах организации местного самоуправления в Российской Федерации», на основании заключения о результатах  публичных слушаний по проекту внесения изменений  в Правила</w:t>
      </w:r>
      <w:r w:rsidRPr="00D26CA4">
        <w:rPr>
          <w:b/>
          <w:sz w:val="20"/>
        </w:rPr>
        <w:t xml:space="preserve"> </w:t>
      </w:r>
      <w:r w:rsidRPr="00D26CA4">
        <w:rPr>
          <w:sz w:val="20"/>
        </w:rPr>
        <w:t>землепользования и застройки территории</w:t>
      </w:r>
      <w:r w:rsidRPr="00D26CA4">
        <w:rPr>
          <w:b/>
          <w:sz w:val="20"/>
        </w:rPr>
        <w:t xml:space="preserve"> </w:t>
      </w:r>
      <w:proofErr w:type="spellStart"/>
      <w:r w:rsidRPr="00D26CA4">
        <w:rPr>
          <w:sz w:val="20"/>
        </w:rPr>
        <w:t>Абашевского</w:t>
      </w:r>
      <w:proofErr w:type="spellEnd"/>
      <w:r w:rsidRPr="00D26CA4">
        <w:rPr>
          <w:sz w:val="20"/>
        </w:rPr>
        <w:t xml:space="preserve"> сельсовета Спасского района Пензенской области, руководствуясь статьей 21 У</w:t>
      </w:r>
      <w:r w:rsidRPr="00D26CA4">
        <w:rPr>
          <w:spacing w:val="-1"/>
          <w:sz w:val="20"/>
        </w:rPr>
        <w:t>става</w:t>
      </w:r>
      <w:r w:rsidRPr="00D26CA4">
        <w:rPr>
          <w:sz w:val="20"/>
        </w:rPr>
        <w:t xml:space="preserve"> </w:t>
      </w:r>
      <w:proofErr w:type="spellStart"/>
      <w:r w:rsidRPr="00D26CA4">
        <w:rPr>
          <w:sz w:val="20"/>
        </w:rPr>
        <w:t>Абашевского</w:t>
      </w:r>
      <w:proofErr w:type="spellEnd"/>
      <w:r w:rsidRPr="00D26CA4">
        <w:rPr>
          <w:sz w:val="20"/>
        </w:rPr>
        <w:t xml:space="preserve"> сельсовета Спасского района Пензенской области (с последующими изменениями),</w:t>
      </w:r>
    </w:p>
    <w:p w:rsidR="00266445" w:rsidRPr="00D26CA4" w:rsidRDefault="00266445" w:rsidP="00266445">
      <w:pPr>
        <w:jc w:val="center"/>
        <w:rPr>
          <w:b/>
          <w:sz w:val="20"/>
        </w:rPr>
      </w:pPr>
      <w:r w:rsidRPr="00D26CA4">
        <w:rPr>
          <w:b/>
          <w:sz w:val="20"/>
        </w:rPr>
        <w:t xml:space="preserve">Комитет местного самоуправления </w:t>
      </w:r>
      <w:proofErr w:type="spellStart"/>
      <w:r w:rsidRPr="00D26CA4">
        <w:rPr>
          <w:b/>
          <w:sz w:val="20"/>
        </w:rPr>
        <w:t>Абашевского</w:t>
      </w:r>
      <w:proofErr w:type="spellEnd"/>
      <w:r w:rsidRPr="00D26CA4">
        <w:rPr>
          <w:b/>
          <w:sz w:val="20"/>
        </w:rPr>
        <w:t xml:space="preserve"> сельсовета  </w:t>
      </w:r>
    </w:p>
    <w:p w:rsidR="00266445" w:rsidRPr="00D26CA4" w:rsidRDefault="00266445" w:rsidP="00266445">
      <w:pPr>
        <w:jc w:val="center"/>
        <w:rPr>
          <w:b/>
          <w:sz w:val="20"/>
        </w:rPr>
      </w:pPr>
      <w:r w:rsidRPr="00D26CA4">
        <w:rPr>
          <w:b/>
          <w:sz w:val="20"/>
        </w:rPr>
        <w:t>Спасского района Пензенской области седьмого созыва решил:</w:t>
      </w:r>
    </w:p>
    <w:p w:rsidR="00266445" w:rsidRPr="00D26CA4" w:rsidRDefault="00266445" w:rsidP="00266445">
      <w:pPr>
        <w:pStyle w:val="afffa"/>
        <w:ind w:firstLine="709"/>
        <w:jc w:val="both"/>
        <w:rPr>
          <w:rFonts w:ascii="Times New Roman" w:hAnsi="Times New Roman"/>
          <w:sz w:val="20"/>
          <w:szCs w:val="20"/>
        </w:rPr>
      </w:pPr>
      <w:r w:rsidRPr="00D26CA4">
        <w:rPr>
          <w:rFonts w:ascii="Times New Roman" w:hAnsi="Times New Roman"/>
          <w:sz w:val="20"/>
          <w:szCs w:val="20"/>
        </w:rPr>
        <w:t xml:space="preserve">1. Внести в решение Комитета местного самоуправления </w:t>
      </w:r>
      <w:proofErr w:type="spellStart"/>
      <w:r w:rsidRPr="00D26CA4">
        <w:rPr>
          <w:rFonts w:ascii="Times New Roman" w:hAnsi="Times New Roman"/>
          <w:sz w:val="20"/>
          <w:szCs w:val="20"/>
        </w:rPr>
        <w:t>Абашевского</w:t>
      </w:r>
      <w:proofErr w:type="spellEnd"/>
      <w:r w:rsidRPr="00D26CA4">
        <w:rPr>
          <w:rFonts w:ascii="Times New Roman" w:hAnsi="Times New Roman"/>
          <w:sz w:val="20"/>
          <w:szCs w:val="20"/>
        </w:rPr>
        <w:t xml:space="preserve"> сельсовета Спасского района Пензенской области </w:t>
      </w:r>
      <w:proofErr w:type="gramStart"/>
      <w:r w:rsidRPr="00D26CA4">
        <w:rPr>
          <w:rFonts w:ascii="Times New Roman" w:hAnsi="Times New Roman"/>
          <w:sz w:val="20"/>
          <w:szCs w:val="20"/>
        </w:rPr>
        <w:t>от  19.10.2011</w:t>
      </w:r>
      <w:proofErr w:type="gramEnd"/>
      <w:r w:rsidRPr="00D26CA4">
        <w:rPr>
          <w:rFonts w:ascii="Times New Roman" w:hAnsi="Times New Roman"/>
          <w:sz w:val="20"/>
          <w:szCs w:val="20"/>
        </w:rPr>
        <w:t xml:space="preserve">  № 186-46/5  "Об утверждении Правил землепользования и застройки территории </w:t>
      </w:r>
      <w:proofErr w:type="spellStart"/>
      <w:r w:rsidRPr="00D26CA4">
        <w:rPr>
          <w:rFonts w:ascii="Times New Roman" w:hAnsi="Times New Roman"/>
          <w:sz w:val="20"/>
          <w:szCs w:val="20"/>
        </w:rPr>
        <w:t>Абашевского</w:t>
      </w:r>
      <w:proofErr w:type="spellEnd"/>
      <w:r w:rsidRPr="00D26CA4">
        <w:rPr>
          <w:rFonts w:ascii="Times New Roman" w:hAnsi="Times New Roman"/>
          <w:sz w:val="20"/>
          <w:szCs w:val="20"/>
        </w:rPr>
        <w:t xml:space="preserve"> сельсовета Спасского района Пензенской области", изложив Правила землепользования и застройки территории </w:t>
      </w:r>
      <w:proofErr w:type="spellStart"/>
      <w:r w:rsidRPr="00D26CA4">
        <w:rPr>
          <w:rFonts w:ascii="Times New Roman" w:hAnsi="Times New Roman"/>
          <w:sz w:val="20"/>
          <w:szCs w:val="20"/>
        </w:rPr>
        <w:t>Абашевского</w:t>
      </w:r>
      <w:proofErr w:type="spellEnd"/>
      <w:r w:rsidRPr="00D26CA4">
        <w:rPr>
          <w:rFonts w:ascii="Times New Roman" w:hAnsi="Times New Roman"/>
          <w:sz w:val="20"/>
          <w:szCs w:val="20"/>
        </w:rPr>
        <w:t xml:space="preserve"> сельсовета Спасского района Пензенской области в новой редакции, согласно приложению.</w:t>
      </w:r>
    </w:p>
    <w:p w:rsidR="00266445" w:rsidRPr="00D26CA4" w:rsidRDefault="00266445" w:rsidP="00266445">
      <w:pPr>
        <w:ind w:firstLine="567"/>
        <w:jc w:val="both"/>
        <w:rPr>
          <w:bCs/>
          <w:sz w:val="20"/>
        </w:rPr>
      </w:pPr>
      <w:r w:rsidRPr="00D26CA4">
        <w:rPr>
          <w:spacing w:val="-7"/>
          <w:sz w:val="20"/>
        </w:rPr>
        <w:t xml:space="preserve">2. </w:t>
      </w:r>
      <w:r w:rsidRPr="00D26CA4">
        <w:rPr>
          <w:sz w:val="20"/>
        </w:rPr>
        <w:t xml:space="preserve">Настоящее решение опубликовать </w:t>
      </w:r>
      <w:proofErr w:type="gramStart"/>
      <w:r w:rsidRPr="00D26CA4">
        <w:rPr>
          <w:sz w:val="20"/>
        </w:rPr>
        <w:t>в  информационном</w:t>
      </w:r>
      <w:proofErr w:type="gramEnd"/>
      <w:r w:rsidRPr="00D26CA4">
        <w:rPr>
          <w:sz w:val="20"/>
        </w:rPr>
        <w:t xml:space="preserve"> бюллетене «</w:t>
      </w:r>
      <w:proofErr w:type="spellStart"/>
      <w:r w:rsidRPr="00D26CA4">
        <w:rPr>
          <w:sz w:val="20"/>
        </w:rPr>
        <w:t>Абашевские</w:t>
      </w:r>
      <w:proofErr w:type="spellEnd"/>
      <w:r w:rsidRPr="00D26CA4">
        <w:rPr>
          <w:sz w:val="20"/>
        </w:rPr>
        <w:t xml:space="preserve"> ведомости»,</w:t>
      </w:r>
      <w:r w:rsidRPr="00D26CA4">
        <w:rPr>
          <w:bCs/>
          <w:sz w:val="20"/>
        </w:rPr>
        <w:t xml:space="preserve"> а также в информационно-коммуникационной сети «Интернет».</w:t>
      </w:r>
    </w:p>
    <w:p w:rsidR="00266445" w:rsidRPr="00D26CA4" w:rsidRDefault="00266445" w:rsidP="00266445">
      <w:pPr>
        <w:shd w:val="clear" w:color="auto" w:fill="FFFFFF"/>
        <w:ind w:firstLine="709"/>
        <w:jc w:val="both"/>
        <w:rPr>
          <w:sz w:val="20"/>
        </w:rPr>
      </w:pPr>
      <w:r w:rsidRPr="00D26CA4">
        <w:rPr>
          <w:sz w:val="20"/>
        </w:rPr>
        <w:t>3. Настоящее решение вступает в силу на следующий день после дня его официального опубликования.</w:t>
      </w:r>
    </w:p>
    <w:p w:rsidR="00266445" w:rsidRPr="00D26CA4" w:rsidRDefault="00266445" w:rsidP="00266445">
      <w:pPr>
        <w:ind w:firstLine="720"/>
        <w:jc w:val="both"/>
        <w:rPr>
          <w:sz w:val="20"/>
        </w:rPr>
      </w:pPr>
      <w:r w:rsidRPr="00D26CA4">
        <w:rPr>
          <w:spacing w:val="-9"/>
          <w:sz w:val="20"/>
        </w:rPr>
        <w:t xml:space="preserve">4. </w:t>
      </w:r>
      <w:r w:rsidRPr="00D26CA4">
        <w:rPr>
          <w:sz w:val="20"/>
        </w:rPr>
        <w:t xml:space="preserve">Контроль за исполнением настоящего решения возложить на Главу </w:t>
      </w:r>
      <w:proofErr w:type="spellStart"/>
      <w:r w:rsidRPr="00D26CA4">
        <w:rPr>
          <w:sz w:val="20"/>
        </w:rPr>
        <w:t>Абашевского</w:t>
      </w:r>
      <w:proofErr w:type="spellEnd"/>
      <w:r w:rsidRPr="00D26CA4">
        <w:rPr>
          <w:sz w:val="20"/>
        </w:rPr>
        <w:t xml:space="preserve"> </w:t>
      </w:r>
      <w:proofErr w:type="gramStart"/>
      <w:r w:rsidRPr="00D26CA4">
        <w:rPr>
          <w:sz w:val="20"/>
        </w:rPr>
        <w:t>сельсовета  Спасского</w:t>
      </w:r>
      <w:proofErr w:type="gramEnd"/>
      <w:r w:rsidRPr="00D26CA4">
        <w:rPr>
          <w:sz w:val="20"/>
        </w:rPr>
        <w:t xml:space="preserve"> района Пензенской области.</w:t>
      </w:r>
    </w:p>
    <w:p w:rsidR="00266445" w:rsidRPr="00D26CA4" w:rsidRDefault="00266445" w:rsidP="00266445">
      <w:pPr>
        <w:tabs>
          <w:tab w:val="left" w:pos="10200"/>
        </w:tabs>
        <w:jc w:val="both"/>
        <w:rPr>
          <w:sz w:val="20"/>
        </w:rPr>
      </w:pPr>
      <w:proofErr w:type="spellStart"/>
      <w:r w:rsidRPr="00D26CA4">
        <w:rPr>
          <w:sz w:val="20"/>
        </w:rPr>
        <w:t>И.о</w:t>
      </w:r>
      <w:proofErr w:type="spellEnd"/>
      <w:r w:rsidRPr="00D26CA4">
        <w:rPr>
          <w:sz w:val="20"/>
        </w:rPr>
        <w:t xml:space="preserve">. Главы </w:t>
      </w:r>
      <w:proofErr w:type="spellStart"/>
      <w:r w:rsidRPr="00D26CA4">
        <w:rPr>
          <w:sz w:val="20"/>
        </w:rPr>
        <w:t>Абашевского</w:t>
      </w:r>
      <w:proofErr w:type="spellEnd"/>
      <w:r w:rsidRPr="00D26CA4">
        <w:rPr>
          <w:sz w:val="20"/>
        </w:rPr>
        <w:t xml:space="preserve"> сельсовета</w:t>
      </w:r>
    </w:p>
    <w:p w:rsidR="00266445" w:rsidRPr="00D26CA4" w:rsidRDefault="00266445" w:rsidP="00266445">
      <w:pPr>
        <w:tabs>
          <w:tab w:val="left" w:pos="10200"/>
        </w:tabs>
        <w:jc w:val="both"/>
        <w:rPr>
          <w:sz w:val="20"/>
        </w:rPr>
      </w:pPr>
      <w:r w:rsidRPr="00D26CA4">
        <w:rPr>
          <w:sz w:val="20"/>
        </w:rPr>
        <w:t>Спасского района Пензенской области                                                                Л.В. Фролова</w:t>
      </w:r>
    </w:p>
    <w:p w:rsidR="00266445" w:rsidRPr="00266445" w:rsidRDefault="00266445" w:rsidP="00266445">
      <w:pPr>
        <w:pStyle w:val="afffe"/>
        <w:keepNext w:val="0"/>
        <w:keepLines w:val="0"/>
        <w:tabs>
          <w:tab w:val="left" w:pos="3150"/>
          <w:tab w:val="left" w:pos="3690"/>
          <w:tab w:val="left" w:pos="7275"/>
        </w:tabs>
        <w:ind w:left="0"/>
        <w:jc w:val="center"/>
        <w:rPr>
          <w:rFonts w:ascii="Times New Roman" w:eastAsia="Calibri" w:hAnsi="Times New Roman"/>
          <w:bCs w:val="0"/>
          <w:color w:val="auto"/>
          <w:sz w:val="20"/>
          <w:szCs w:val="20"/>
        </w:rPr>
      </w:pPr>
      <w:bookmarkStart w:id="3" w:name="_Toc59461182"/>
      <w:r w:rsidRPr="00266445">
        <w:rPr>
          <w:rFonts w:ascii="Times New Roman" w:hAnsi="Times New Roman"/>
          <w:color w:val="auto"/>
          <w:sz w:val="20"/>
          <w:szCs w:val="20"/>
        </w:rPr>
        <w:t>Содержание</w:t>
      </w:r>
    </w:p>
    <w:p w:rsidR="00266445" w:rsidRPr="00266445" w:rsidRDefault="00266445" w:rsidP="00266445">
      <w:pPr>
        <w:pStyle w:val="1a"/>
        <w:rPr>
          <w:rFonts w:ascii="Times New Roman" w:eastAsia="Times New Roman" w:hAnsi="Times New Roman"/>
          <w:b w:val="0"/>
          <w:bCs w:val="0"/>
          <w:caps w:val="0"/>
          <w:noProof/>
          <w:lang w:eastAsia="ru-RU"/>
        </w:rPr>
      </w:pPr>
      <w:r w:rsidRPr="00266445">
        <w:rPr>
          <w:rFonts w:ascii="Times New Roman" w:hAnsi="Times New Roman"/>
        </w:rPr>
        <w:fldChar w:fldCharType="begin"/>
      </w:r>
      <w:r w:rsidRPr="00266445">
        <w:rPr>
          <w:rFonts w:ascii="Times New Roman" w:hAnsi="Times New Roman"/>
        </w:rPr>
        <w:instrText xml:space="preserve"> TOC \o "1-2" \h \z \u </w:instrText>
      </w:r>
      <w:r w:rsidRPr="00266445">
        <w:rPr>
          <w:rFonts w:ascii="Times New Roman" w:hAnsi="Times New Roman"/>
        </w:rPr>
        <w:fldChar w:fldCharType="separate"/>
      </w:r>
      <w:hyperlink w:anchor="_Toc59461182" w:history="1">
        <w:r w:rsidRPr="00266445">
          <w:rPr>
            <w:rStyle w:val="ae"/>
            <w:rFonts w:ascii="Times New Roman" w:hAnsi="Times New Roman"/>
            <w:noProof/>
          </w:rPr>
          <w:t>Глава 1. Порядок применения правил землепользования и застройки и внесений изменений в указанные правила.</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_Toc59461182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1</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83" w:history="1">
        <w:r w:rsidRPr="00266445">
          <w:rPr>
            <w:rStyle w:val="ae"/>
            <w:rFonts w:ascii="Times New Roman" w:hAnsi="Times New Roman"/>
            <w:noProof/>
          </w:rPr>
          <w:t>Раздел 1. О регулировании землепользования и застройки органами местного самоуправления.</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_Toc59461183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3</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84" w:history="1">
        <w:r w:rsidRPr="00266445">
          <w:rPr>
            <w:rStyle w:val="ae"/>
            <w:rFonts w:ascii="Times New Roman" w:hAnsi="Times New Roman"/>
            <w:noProof/>
          </w:rPr>
          <w:t>Раздел 2. Порядок подготовки проекта правил землепользования и застройки</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_Toc59461184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3</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85" w:history="1">
        <w:r w:rsidRPr="00266445">
          <w:rPr>
            <w:rStyle w:val="ae"/>
            <w:rFonts w:ascii="Times New Roman" w:hAnsi="Times New Roman"/>
            <w:noProof/>
          </w:rPr>
          <w:t>Раздел 3. Об изменении видов разрешенного использования земельных участков и объектов капитального строительства физическими и юридическими лицами.</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_Toc59461185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6</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86" w:history="1">
        <w:r w:rsidRPr="00266445">
          <w:rPr>
            <w:rStyle w:val="ae"/>
            <w:rFonts w:ascii="Times New Roman" w:hAnsi="Times New Roman"/>
            <w:noProof/>
          </w:rPr>
          <w:t>Раздел 4. О подготовке документации по планировке территории органами местного самоуправления.</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_Toc59461186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7</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87" w:history="1">
        <w:r w:rsidRPr="00266445">
          <w:rPr>
            <w:rStyle w:val="ae"/>
            <w:rFonts w:ascii="Times New Roman" w:hAnsi="Times New Roman"/>
            <w:noProof/>
          </w:rPr>
          <w:t>Раздел 5. О проведении общественных обсуждений или публичных слушаний по вопросам землепользования и застройки</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_Toc59461187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10</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88" w:history="1">
        <w:r w:rsidRPr="00266445">
          <w:rPr>
            <w:rStyle w:val="ae"/>
            <w:rFonts w:ascii="Times New Roman" w:hAnsi="Times New Roman"/>
            <w:noProof/>
          </w:rPr>
          <w:t>Раздел 6. О внесении изменений в Правила землепользования и застройки</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_Toc59461188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15</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89" w:history="1">
        <w:r w:rsidRPr="00266445">
          <w:rPr>
            <w:rStyle w:val="ae"/>
            <w:rFonts w:ascii="Times New Roman" w:hAnsi="Times New Roman"/>
            <w:noProof/>
          </w:rPr>
          <w:t>Раздел 7. О регулировании иных вопросов землепользования и застройки.</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_Toc59461189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17</w:t>
        </w:r>
        <w:r w:rsidRPr="00266445">
          <w:rPr>
            <w:rFonts w:ascii="Times New Roman" w:hAnsi="Times New Roman"/>
            <w:noProof/>
            <w:webHidden/>
          </w:rPr>
          <w:fldChar w:fldCharType="end"/>
        </w:r>
      </w:hyperlink>
    </w:p>
    <w:p w:rsidR="00266445" w:rsidRPr="00266445" w:rsidRDefault="00266445" w:rsidP="00266445">
      <w:pPr>
        <w:pStyle w:val="1a"/>
        <w:rPr>
          <w:rFonts w:ascii="Times New Roman" w:eastAsia="Times New Roman" w:hAnsi="Times New Roman"/>
          <w:b w:val="0"/>
          <w:bCs w:val="0"/>
          <w:caps w:val="0"/>
          <w:noProof/>
          <w:lang w:eastAsia="ru-RU"/>
        </w:rPr>
      </w:pPr>
      <w:hyperlink w:anchor="_Toc59461190" w:history="1">
        <w:r w:rsidRPr="00266445">
          <w:rPr>
            <w:rStyle w:val="ae"/>
            <w:rFonts w:ascii="Times New Roman" w:hAnsi="Times New Roman"/>
            <w:noProof/>
          </w:rPr>
          <w:t>Глава 2. Градостроительные регламенты.</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_Toc59461190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21</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91" w:history="1">
        <w:r w:rsidRPr="00266445">
          <w:rPr>
            <w:rStyle w:val="ae"/>
            <w:rFonts w:ascii="Times New Roman" w:hAnsi="Times New Roman"/>
            <w:noProof/>
          </w:rPr>
          <w:t>Раздел 8. Классификатор видов разрешенного использования земельных участков:</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_Toc59461191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23</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92" w:history="1">
        <w:r w:rsidRPr="00266445">
          <w:rPr>
            <w:rStyle w:val="ae"/>
            <w:rFonts w:ascii="Times New Roman" w:hAnsi="Times New Roman"/>
            <w:noProof/>
          </w:rPr>
          <w:t>Раздел 9. Градостроительный регламент. Жилая зона: Ж. Зона застройки индивидуальными жилыми домами</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_Toc59461192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48</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93" w:history="1">
        <w:r w:rsidRPr="00266445">
          <w:rPr>
            <w:rStyle w:val="ae"/>
            <w:rFonts w:ascii="Times New Roman" w:hAnsi="Times New Roman"/>
            <w:noProof/>
          </w:rPr>
          <w:t>Раздел 10. Градостроительный регламент. Общественно-деловая зона: О. Зона делового, общественного, коммерческого, социально-бытового назначения и предпринимательства.</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_Toc59461193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52</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94" w:history="1">
        <w:r w:rsidRPr="00266445">
          <w:rPr>
            <w:rStyle w:val="ae"/>
            <w:rFonts w:ascii="Times New Roman" w:hAnsi="Times New Roman"/>
            <w:noProof/>
          </w:rPr>
          <w:t xml:space="preserve">Раздел 11.   Градостроительный регламент. Производственная зона: П. Зона производственных объектов </w:t>
        </w:r>
        <w:r w:rsidRPr="00266445">
          <w:rPr>
            <w:rStyle w:val="ae"/>
            <w:rFonts w:ascii="Times New Roman" w:hAnsi="Times New Roman"/>
            <w:noProof/>
            <w:lang w:val="en-US"/>
          </w:rPr>
          <w:t>IV</w:t>
        </w:r>
        <w:r w:rsidRPr="00266445">
          <w:rPr>
            <w:rStyle w:val="ae"/>
            <w:rFonts w:ascii="Times New Roman" w:hAnsi="Times New Roman"/>
            <w:noProof/>
          </w:rPr>
          <w:t xml:space="preserve"> класса опасности</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_Toc59461194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55</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95" w:history="1">
        <w:r w:rsidRPr="00266445">
          <w:rPr>
            <w:rStyle w:val="ae"/>
            <w:rFonts w:ascii="Times New Roman" w:hAnsi="Times New Roman"/>
            <w:noProof/>
          </w:rPr>
          <w:t>Раздел 12. Градостроительный регламент. Зона инженерной инфраструктуры: И. Зона объектов инженерной инфраструктуры</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_Toc59461195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58</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96" w:history="1">
        <w:r w:rsidRPr="00266445">
          <w:rPr>
            <w:rStyle w:val="ae"/>
            <w:rFonts w:ascii="Times New Roman" w:hAnsi="Times New Roman"/>
            <w:noProof/>
          </w:rPr>
          <w:t>Раздел 13. Градостроительный регламент. Зона сельскохозяйственного использования: Сх1. Зона сельскохозяйственных угодий в границах населенных пунктов</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_Toc59461196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60</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97" w:history="1">
        <w:r w:rsidRPr="00266445">
          <w:rPr>
            <w:rStyle w:val="ae"/>
            <w:rFonts w:ascii="Times New Roman" w:hAnsi="Times New Roman"/>
            <w:noProof/>
          </w:rPr>
          <w:t>Раздел 14. Градостроительный регламент. Зона сельскохозяйственного использования: Сх2. Зона, занятая объектами сельскохозяйственного назначения</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_Toc59461197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62</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98" w:history="1">
        <w:r w:rsidRPr="00266445">
          <w:rPr>
            <w:rStyle w:val="ae"/>
            <w:rFonts w:ascii="Times New Roman" w:hAnsi="Times New Roman"/>
            <w:noProof/>
          </w:rPr>
          <w:t>Раздел 15. Градостроительный регламент. Зона специального назначения: Сп1. Зона, занятая кладбищами</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_Toc59461198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65</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199" w:history="1">
        <w:r w:rsidRPr="00266445">
          <w:rPr>
            <w:rStyle w:val="ae"/>
            <w:rFonts w:ascii="Times New Roman" w:hAnsi="Times New Roman"/>
            <w:noProof/>
          </w:rPr>
          <w:t>Раздел 16. Градостроительный регламент. Зона специального назначения: Сп2 Зона складирования и захоронения отходов</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_Toc59461199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66</w:t>
        </w:r>
        <w:r w:rsidRPr="00266445">
          <w:rPr>
            <w:rFonts w:ascii="Times New Roman" w:hAnsi="Times New Roman"/>
            <w:noProof/>
            <w:webHidden/>
          </w:rPr>
          <w:fldChar w:fldCharType="end"/>
        </w:r>
      </w:hyperlink>
    </w:p>
    <w:p w:rsidR="00266445" w:rsidRPr="00266445" w:rsidRDefault="00266445" w:rsidP="00266445">
      <w:pPr>
        <w:pStyle w:val="26"/>
        <w:tabs>
          <w:tab w:val="right" w:leader="dot" w:pos="10054"/>
        </w:tabs>
        <w:rPr>
          <w:rFonts w:ascii="Times New Roman" w:eastAsia="Times New Roman" w:hAnsi="Times New Roman"/>
          <w:smallCaps w:val="0"/>
          <w:noProof/>
          <w:lang w:eastAsia="ru-RU"/>
        </w:rPr>
      </w:pPr>
      <w:hyperlink w:anchor="_Toc59461200" w:history="1">
        <w:r w:rsidRPr="00266445">
          <w:rPr>
            <w:rStyle w:val="ae"/>
            <w:rFonts w:ascii="Times New Roman" w:hAnsi="Times New Roman"/>
            <w:noProof/>
          </w:rPr>
          <w:t>Раздел 17. Описание ограничений использования земельных участков и объектов капитального строительства.</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_Toc59461200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67</w:t>
        </w:r>
        <w:r w:rsidRPr="00266445">
          <w:rPr>
            <w:rFonts w:ascii="Times New Roman" w:hAnsi="Times New Roman"/>
            <w:noProof/>
            <w:webHidden/>
          </w:rPr>
          <w:fldChar w:fldCharType="end"/>
        </w:r>
      </w:hyperlink>
    </w:p>
    <w:p w:rsidR="00266445" w:rsidRPr="00266445" w:rsidRDefault="00266445" w:rsidP="00266445">
      <w:pPr>
        <w:pStyle w:val="1a"/>
        <w:rPr>
          <w:rFonts w:ascii="Times New Roman" w:eastAsia="Times New Roman" w:hAnsi="Times New Roman"/>
          <w:b w:val="0"/>
          <w:bCs w:val="0"/>
          <w:caps w:val="0"/>
          <w:noProof/>
          <w:lang w:eastAsia="ru-RU"/>
        </w:rPr>
      </w:pPr>
      <w:hyperlink w:anchor="_Toc59461201" w:history="1">
        <w:r w:rsidRPr="00266445">
          <w:rPr>
            <w:rStyle w:val="ae"/>
            <w:rFonts w:ascii="Times New Roman" w:hAnsi="Times New Roman"/>
            <w:noProof/>
          </w:rPr>
          <w:t>Глава 3. Карта градостроительного зонирования.</w:t>
        </w:r>
        <w:r w:rsidRPr="00266445">
          <w:rPr>
            <w:rFonts w:ascii="Times New Roman" w:hAnsi="Times New Roman"/>
            <w:noProof/>
            <w:webHidden/>
          </w:rPr>
          <w:tab/>
        </w:r>
        <w:r w:rsidRPr="00266445">
          <w:rPr>
            <w:rFonts w:ascii="Times New Roman" w:hAnsi="Times New Roman"/>
            <w:noProof/>
            <w:webHidden/>
          </w:rPr>
          <w:fldChar w:fldCharType="begin"/>
        </w:r>
        <w:r w:rsidRPr="00266445">
          <w:rPr>
            <w:rFonts w:ascii="Times New Roman" w:hAnsi="Times New Roman"/>
            <w:noProof/>
            <w:webHidden/>
          </w:rPr>
          <w:instrText xml:space="preserve"> PAGEREF _Toc59461201 \h </w:instrText>
        </w:r>
        <w:r w:rsidRPr="00266445">
          <w:rPr>
            <w:rFonts w:ascii="Times New Roman" w:hAnsi="Times New Roman"/>
            <w:noProof/>
            <w:webHidden/>
          </w:rPr>
        </w:r>
        <w:r w:rsidRPr="00266445">
          <w:rPr>
            <w:rFonts w:ascii="Times New Roman" w:hAnsi="Times New Roman"/>
            <w:noProof/>
            <w:webHidden/>
          </w:rPr>
          <w:fldChar w:fldCharType="separate"/>
        </w:r>
        <w:r w:rsidRPr="00266445">
          <w:rPr>
            <w:rFonts w:ascii="Times New Roman" w:hAnsi="Times New Roman"/>
            <w:noProof/>
            <w:webHidden/>
          </w:rPr>
          <w:t>72</w:t>
        </w:r>
        <w:r w:rsidRPr="00266445">
          <w:rPr>
            <w:rFonts w:ascii="Times New Roman" w:hAnsi="Times New Roman"/>
            <w:noProof/>
            <w:webHidden/>
          </w:rPr>
          <w:fldChar w:fldCharType="end"/>
        </w:r>
      </w:hyperlink>
    </w:p>
    <w:p w:rsidR="00266445" w:rsidRPr="00266445" w:rsidRDefault="00266445" w:rsidP="00266445">
      <w:pPr>
        <w:pStyle w:val="1"/>
        <w:spacing w:after="0"/>
        <w:rPr>
          <w:b w:val="0"/>
          <w:sz w:val="20"/>
        </w:rPr>
      </w:pPr>
      <w:r w:rsidRPr="00266445">
        <w:rPr>
          <w:rFonts w:ascii="Times New Roman" w:hAnsi="Times New Roman"/>
          <w:bCs/>
          <w:sz w:val="20"/>
        </w:rPr>
        <w:lastRenderedPageBreak/>
        <w:fldChar w:fldCharType="end"/>
      </w:r>
      <w:r w:rsidRPr="00266445">
        <w:rPr>
          <w:rStyle w:val="20"/>
          <w:b/>
          <w:sz w:val="20"/>
          <w:szCs w:val="20"/>
        </w:rPr>
        <w:t>Глава 1. Порядок применения правил землепользования и застройки и внесений изменений в указанные правила</w:t>
      </w:r>
      <w:bookmarkStart w:id="4" w:name="_Toc459801391"/>
      <w:bookmarkEnd w:id="3"/>
    </w:p>
    <w:p w:rsidR="00266445" w:rsidRPr="00266445" w:rsidRDefault="00266445" w:rsidP="00266445">
      <w:pPr>
        <w:pStyle w:val="2"/>
        <w:spacing w:before="0" w:after="0"/>
        <w:rPr>
          <w:sz w:val="20"/>
          <w:szCs w:val="20"/>
        </w:rPr>
      </w:pPr>
      <w:bookmarkStart w:id="5" w:name="_Toc483155541"/>
      <w:bookmarkStart w:id="6" w:name="_Toc483155721"/>
      <w:bookmarkStart w:id="7" w:name="_Toc483158060"/>
      <w:bookmarkStart w:id="8" w:name="_Toc509300800"/>
      <w:bookmarkStart w:id="9" w:name="_Toc59461183"/>
      <w:bookmarkEnd w:id="4"/>
    </w:p>
    <w:p w:rsidR="00266445" w:rsidRPr="00266445" w:rsidRDefault="00266445" w:rsidP="00266445">
      <w:pPr>
        <w:pStyle w:val="2"/>
        <w:spacing w:before="0" w:after="0"/>
        <w:rPr>
          <w:sz w:val="20"/>
          <w:szCs w:val="20"/>
        </w:rPr>
      </w:pPr>
      <w:r w:rsidRPr="00266445">
        <w:rPr>
          <w:sz w:val="20"/>
          <w:szCs w:val="20"/>
        </w:rPr>
        <w:t>Раздел 1. О регулировании землепользования и застройки органами местного самоуправления</w:t>
      </w:r>
      <w:bookmarkEnd w:id="5"/>
      <w:bookmarkEnd w:id="6"/>
      <w:bookmarkEnd w:id="7"/>
      <w:bookmarkEnd w:id="8"/>
      <w:bookmarkEnd w:id="9"/>
    </w:p>
    <w:p w:rsidR="00266445" w:rsidRPr="00266445" w:rsidRDefault="00266445" w:rsidP="00266445">
      <w:pPr>
        <w:rPr>
          <w:sz w:val="20"/>
        </w:rPr>
      </w:pPr>
    </w:p>
    <w:p w:rsidR="00266445" w:rsidRPr="00266445" w:rsidRDefault="00266445" w:rsidP="00266445">
      <w:pPr>
        <w:autoSpaceDE w:val="0"/>
        <w:autoSpaceDN w:val="0"/>
        <w:adjustRightInd w:val="0"/>
        <w:rPr>
          <w:color w:val="000000"/>
          <w:sz w:val="20"/>
        </w:rPr>
      </w:pPr>
      <w:r w:rsidRPr="00266445">
        <w:rPr>
          <w:color w:val="000000"/>
          <w:sz w:val="20"/>
        </w:rPr>
        <w:t>В соответствии со ст.30-33 Градостроительного кодекса Российской Федерации от 29.12.2004 №190- ФЗ, Законом Российской Федерации от 6 октября 2003 года №131-ФЗ «Об о</w:t>
      </w:r>
      <w:r w:rsidRPr="00266445">
        <w:rPr>
          <w:color w:val="000000"/>
          <w:sz w:val="20"/>
        </w:rPr>
        <w:t>б</w:t>
      </w:r>
      <w:r w:rsidRPr="00266445">
        <w:rPr>
          <w:color w:val="000000"/>
          <w:sz w:val="20"/>
        </w:rPr>
        <w:t>щих принципах организации местного самоуправления в Российской Федерации», статьей 20 У</w:t>
      </w:r>
      <w:r w:rsidRPr="00266445">
        <w:rPr>
          <w:color w:val="000000"/>
          <w:sz w:val="20"/>
        </w:rPr>
        <w:t>с</w:t>
      </w:r>
      <w:r w:rsidRPr="00266445">
        <w:rPr>
          <w:color w:val="000000"/>
          <w:sz w:val="20"/>
        </w:rPr>
        <w:t xml:space="preserve">тава  </w:t>
      </w:r>
      <w:proofErr w:type="spellStart"/>
      <w:r w:rsidRPr="00266445">
        <w:rPr>
          <w:color w:val="000000"/>
          <w:sz w:val="20"/>
        </w:rPr>
        <w:t>Абашевского</w:t>
      </w:r>
      <w:proofErr w:type="spellEnd"/>
      <w:r w:rsidRPr="00266445">
        <w:rPr>
          <w:b/>
          <w:bCs/>
          <w:sz w:val="20"/>
        </w:rPr>
        <w:t xml:space="preserve"> </w:t>
      </w:r>
      <w:r w:rsidRPr="00266445">
        <w:rPr>
          <w:color w:val="000000"/>
          <w:sz w:val="20"/>
        </w:rPr>
        <w:t>сельсовета Спасского района Пензенской области, статьей 4 Уст</w:t>
      </w:r>
      <w:r w:rsidRPr="00266445">
        <w:rPr>
          <w:color w:val="000000"/>
          <w:sz w:val="20"/>
        </w:rPr>
        <w:t>а</w:t>
      </w:r>
      <w:r w:rsidRPr="00266445">
        <w:rPr>
          <w:color w:val="000000"/>
          <w:sz w:val="20"/>
        </w:rPr>
        <w:t xml:space="preserve">ва  Спасского </w:t>
      </w:r>
      <w:r w:rsidRPr="00266445">
        <w:rPr>
          <w:sz w:val="20"/>
        </w:rPr>
        <w:t>муниципального</w:t>
      </w:r>
      <w:r w:rsidRPr="00266445">
        <w:rPr>
          <w:color w:val="000000"/>
          <w:sz w:val="20"/>
        </w:rPr>
        <w:t xml:space="preserve"> района Пензенской области, соглашением от </w:t>
      </w:r>
      <w:r w:rsidRPr="00266445">
        <w:rPr>
          <w:sz w:val="20"/>
        </w:rPr>
        <w:t>28.12.2017</w:t>
      </w:r>
      <w:r w:rsidRPr="00266445">
        <w:rPr>
          <w:color w:val="000000"/>
          <w:sz w:val="20"/>
        </w:rPr>
        <w:t xml:space="preserve"> года о передаче полном</w:t>
      </w:r>
      <w:r w:rsidRPr="00266445">
        <w:rPr>
          <w:color w:val="000000"/>
          <w:sz w:val="20"/>
        </w:rPr>
        <w:t>о</w:t>
      </w:r>
      <w:r w:rsidRPr="00266445">
        <w:rPr>
          <w:color w:val="000000"/>
          <w:sz w:val="20"/>
        </w:rPr>
        <w:t xml:space="preserve">чий от администрации Спасского района к администрации </w:t>
      </w:r>
      <w:proofErr w:type="spellStart"/>
      <w:r w:rsidRPr="00266445">
        <w:rPr>
          <w:color w:val="000000"/>
          <w:sz w:val="20"/>
        </w:rPr>
        <w:t>Абашевского</w:t>
      </w:r>
      <w:proofErr w:type="spellEnd"/>
      <w:r w:rsidRPr="00266445">
        <w:rPr>
          <w:color w:val="000000"/>
          <w:sz w:val="20"/>
        </w:rPr>
        <w:t xml:space="preserve"> сельсовета по реш</w:t>
      </w:r>
      <w:r w:rsidRPr="00266445">
        <w:rPr>
          <w:color w:val="000000"/>
          <w:sz w:val="20"/>
        </w:rPr>
        <w:t>е</w:t>
      </w:r>
      <w:r w:rsidRPr="00266445">
        <w:rPr>
          <w:color w:val="000000"/>
          <w:sz w:val="20"/>
        </w:rPr>
        <w:t>нию вопросов местного значения в рамках осуществления градостроительной деятельности в части утверждения генеральных планов поселений, правил землепользования и застройки, у</w:t>
      </w:r>
      <w:r w:rsidRPr="00266445">
        <w:rPr>
          <w:color w:val="000000"/>
          <w:sz w:val="20"/>
        </w:rPr>
        <w:t>т</w:t>
      </w:r>
      <w:r w:rsidRPr="00266445">
        <w:rPr>
          <w:color w:val="000000"/>
          <w:sz w:val="20"/>
        </w:rPr>
        <w:t>верждения подготовленной на основе генеральных планов поселения документации по план</w:t>
      </w:r>
      <w:r w:rsidRPr="00266445">
        <w:rPr>
          <w:color w:val="000000"/>
          <w:sz w:val="20"/>
        </w:rPr>
        <w:t>и</w:t>
      </w:r>
      <w:r w:rsidRPr="00266445">
        <w:rPr>
          <w:color w:val="000000"/>
          <w:sz w:val="20"/>
        </w:rPr>
        <w:t>ровке территории и внесения в указанные документы изменений, регулирование вопросов земл</w:t>
      </w:r>
      <w:r w:rsidRPr="00266445">
        <w:rPr>
          <w:color w:val="000000"/>
          <w:sz w:val="20"/>
        </w:rPr>
        <w:t>е</w:t>
      </w:r>
      <w:r w:rsidRPr="00266445">
        <w:rPr>
          <w:color w:val="000000"/>
          <w:sz w:val="20"/>
        </w:rPr>
        <w:t xml:space="preserve">пользования и застройки на территории </w:t>
      </w:r>
      <w:proofErr w:type="spellStart"/>
      <w:r w:rsidRPr="00266445">
        <w:rPr>
          <w:color w:val="000000"/>
          <w:sz w:val="20"/>
        </w:rPr>
        <w:t>Абашевского</w:t>
      </w:r>
      <w:proofErr w:type="spellEnd"/>
      <w:r w:rsidRPr="00266445">
        <w:rPr>
          <w:color w:val="000000"/>
          <w:sz w:val="20"/>
        </w:rPr>
        <w:t xml:space="preserve">  сельсовета осуществляют орг</w:t>
      </w:r>
      <w:r w:rsidRPr="00266445">
        <w:rPr>
          <w:color w:val="000000"/>
          <w:sz w:val="20"/>
        </w:rPr>
        <w:t>а</w:t>
      </w:r>
      <w:r w:rsidRPr="00266445">
        <w:rPr>
          <w:color w:val="000000"/>
          <w:sz w:val="20"/>
        </w:rPr>
        <w:t>ны местного с</w:t>
      </w:r>
      <w:r w:rsidRPr="00266445">
        <w:rPr>
          <w:color w:val="000000"/>
          <w:sz w:val="20"/>
        </w:rPr>
        <w:t>а</w:t>
      </w:r>
      <w:r w:rsidRPr="00266445">
        <w:rPr>
          <w:color w:val="000000"/>
          <w:sz w:val="20"/>
        </w:rPr>
        <w:t xml:space="preserve">моуправления </w:t>
      </w:r>
      <w:proofErr w:type="spellStart"/>
      <w:r w:rsidRPr="00266445">
        <w:rPr>
          <w:color w:val="000000"/>
          <w:sz w:val="20"/>
        </w:rPr>
        <w:t>Абашевского</w:t>
      </w:r>
      <w:proofErr w:type="spellEnd"/>
      <w:r w:rsidRPr="00266445">
        <w:rPr>
          <w:color w:val="000000"/>
          <w:sz w:val="20"/>
        </w:rPr>
        <w:t xml:space="preserve">  сельсовета Спасского района Пензенской области.</w:t>
      </w:r>
    </w:p>
    <w:p w:rsidR="00266445" w:rsidRPr="00266445" w:rsidRDefault="00266445" w:rsidP="00266445">
      <w:pPr>
        <w:widowControl w:val="0"/>
        <w:numPr>
          <w:ilvl w:val="4"/>
          <w:numId w:val="5"/>
        </w:numPr>
        <w:ind w:firstLine="851"/>
        <w:jc w:val="both"/>
        <w:rPr>
          <w:color w:val="000000"/>
          <w:sz w:val="20"/>
        </w:rPr>
      </w:pPr>
      <w:r w:rsidRPr="00266445">
        <w:rPr>
          <w:color w:val="000000"/>
          <w:sz w:val="20"/>
        </w:rPr>
        <w:t xml:space="preserve">К полномочиям органов местного самоуправления </w:t>
      </w:r>
      <w:proofErr w:type="spellStart"/>
      <w:r w:rsidRPr="00266445">
        <w:rPr>
          <w:color w:val="000000"/>
          <w:sz w:val="20"/>
        </w:rPr>
        <w:t>Абашевского</w:t>
      </w:r>
      <w:proofErr w:type="spellEnd"/>
      <w:r w:rsidRPr="00266445">
        <w:rPr>
          <w:b/>
          <w:bCs/>
          <w:sz w:val="20"/>
        </w:rPr>
        <w:t xml:space="preserve"> </w:t>
      </w:r>
      <w:r w:rsidRPr="00266445">
        <w:rPr>
          <w:color w:val="000000"/>
          <w:sz w:val="20"/>
        </w:rPr>
        <w:t>сельс</w:t>
      </w:r>
      <w:r w:rsidRPr="00266445">
        <w:rPr>
          <w:color w:val="000000"/>
          <w:sz w:val="20"/>
        </w:rPr>
        <w:t>о</w:t>
      </w:r>
      <w:r w:rsidRPr="00266445">
        <w:rPr>
          <w:color w:val="000000"/>
          <w:sz w:val="20"/>
        </w:rPr>
        <w:t>вета Спасского района Пензенской области в области градостроительной деятельности относя</w:t>
      </w:r>
      <w:r w:rsidRPr="00266445">
        <w:rPr>
          <w:color w:val="000000"/>
          <w:sz w:val="20"/>
        </w:rPr>
        <w:t>т</w:t>
      </w:r>
      <w:r w:rsidRPr="00266445">
        <w:rPr>
          <w:color w:val="000000"/>
          <w:sz w:val="20"/>
        </w:rPr>
        <w:t>ся:</w:t>
      </w:r>
    </w:p>
    <w:p w:rsidR="00266445" w:rsidRPr="00266445" w:rsidRDefault="00266445" w:rsidP="00266445">
      <w:pPr>
        <w:numPr>
          <w:ilvl w:val="6"/>
          <w:numId w:val="5"/>
        </w:numPr>
        <w:tabs>
          <w:tab w:val="left" w:pos="993"/>
        </w:tabs>
        <w:autoSpaceDE w:val="0"/>
        <w:autoSpaceDN w:val="0"/>
        <w:adjustRightInd w:val="0"/>
        <w:ind w:firstLine="709"/>
        <w:jc w:val="both"/>
        <w:rPr>
          <w:color w:val="000000"/>
          <w:sz w:val="20"/>
        </w:rPr>
      </w:pPr>
      <w:r w:rsidRPr="00266445">
        <w:rPr>
          <w:color w:val="000000"/>
          <w:sz w:val="20"/>
        </w:rPr>
        <w:t>Принятие решения о подготовке проекта генерального плана, а также решения о подг</w:t>
      </w:r>
      <w:r w:rsidRPr="00266445">
        <w:rPr>
          <w:color w:val="000000"/>
          <w:sz w:val="20"/>
        </w:rPr>
        <w:t>о</w:t>
      </w:r>
      <w:r w:rsidRPr="00266445">
        <w:rPr>
          <w:color w:val="000000"/>
          <w:sz w:val="20"/>
        </w:rPr>
        <w:t>товке предложений о внесении в генеральный план изменений;</w:t>
      </w:r>
    </w:p>
    <w:p w:rsidR="00266445" w:rsidRPr="00266445" w:rsidRDefault="00266445" w:rsidP="00266445">
      <w:pPr>
        <w:numPr>
          <w:ilvl w:val="1"/>
          <w:numId w:val="5"/>
        </w:numPr>
        <w:tabs>
          <w:tab w:val="left" w:pos="993"/>
        </w:tabs>
        <w:autoSpaceDE w:val="0"/>
        <w:autoSpaceDN w:val="0"/>
        <w:adjustRightInd w:val="0"/>
        <w:ind w:firstLine="709"/>
        <w:jc w:val="both"/>
        <w:rPr>
          <w:color w:val="000000"/>
          <w:sz w:val="20"/>
        </w:rPr>
      </w:pPr>
      <w:r w:rsidRPr="00266445">
        <w:rPr>
          <w:color w:val="000000"/>
          <w:sz w:val="20"/>
        </w:rPr>
        <w:t>Направление проекта генерального плана в представительный орган местного сам</w:t>
      </w:r>
      <w:r w:rsidRPr="00266445">
        <w:rPr>
          <w:color w:val="000000"/>
          <w:sz w:val="20"/>
        </w:rPr>
        <w:t>о</w:t>
      </w:r>
      <w:r w:rsidRPr="00266445">
        <w:rPr>
          <w:color w:val="000000"/>
          <w:sz w:val="20"/>
        </w:rPr>
        <w:t>управления поселения;</w:t>
      </w:r>
    </w:p>
    <w:p w:rsidR="00266445" w:rsidRPr="00266445" w:rsidRDefault="00266445" w:rsidP="00266445">
      <w:pPr>
        <w:tabs>
          <w:tab w:val="left" w:pos="993"/>
          <w:tab w:val="left" w:pos="1276"/>
        </w:tabs>
        <w:autoSpaceDE w:val="0"/>
        <w:autoSpaceDN w:val="0"/>
        <w:adjustRightInd w:val="0"/>
        <w:rPr>
          <w:color w:val="000000"/>
          <w:sz w:val="20"/>
        </w:rPr>
      </w:pPr>
      <w:r w:rsidRPr="00266445">
        <w:rPr>
          <w:color w:val="000000"/>
          <w:sz w:val="20"/>
        </w:rPr>
        <w:t>3)  Согласование проекта генерального плана поселения;</w:t>
      </w:r>
    </w:p>
    <w:p w:rsidR="00266445" w:rsidRPr="00266445" w:rsidRDefault="00266445" w:rsidP="00266445">
      <w:pPr>
        <w:tabs>
          <w:tab w:val="left" w:pos="993"/>
          <w:tab w:val="left" w:pos="1276"/>
        </w:tabs>
        <w:autoSpaceDE w:val="0"/>
        <w:autoSpaceDN w:val="0"/>
        <w:adjustRightInd w:val="0"/>
        <w:rPr>
          <w:color w:val="000000"/>
          <w:sz w:val="20"/>
        </w:rPr>
      </w:pPr>
      <w:r w:rsidRPr="00266445">
        <w:rPr>
          <w:color w:val="000000"/>
          <w:sz w:val="20"/>
        </w:rPr>
        <w:t>4)  Принятие решения о подготовке проекта правил землепользования и застройки, о по</w:t>
      </w:r>
      <w:r w:rsidRPr="00266445">
        <w:rPr>
          <w:color w:val="000000"/>
          <w:sz w:val="20"/>
        </w:rPr>
        <w:t>д</w:t>
      </w:r>
      <w:r w:rsidRPr="00266445">
        <w:rPr>
          <w:color w:val="000000"/>
          <w:sz w:val="20"/>
        </w:rPr>
        <w:t>готовке проекта о внесении изменения в правила землепользования и застройки;</w:t>
      </w:r>
    </w:p>
    <w:p w:rsidR="00266445" w:rsidRPr="00266445" w:rsidRDefault="00266445" w:rsidP="00266445">
      <w:pPr>
        <w:tabs>
          <w:tab w:val="left" w:pos="993"/>
          <w:tab w:val="left" w:pos="1276"/>
        </w:tabs>
        <w:autoSpaceDE w:val="0"/>
        <w:autoSpaceDN w:val="0"/>
        <w:adjustRightInd w:val="0"/>
        <w:rPr>
          <w:color w:val="000000"/>
          <w:sz w:val="20"/>
        </w:rPr>
      </w:pPr>
      <w:r w:rsidRPr="00266445">
        <w:rPr>
          <w:color w:val="000000"/>
          <w:sz w:val="20"/>
        </w:rPr>
        <w:t>5)  Утверждение состава и порядка деятельности комиссии по подготовке проекта правил землепользования и застройки;</w:t>
      </w:r>
    </w:p>
    <w:p w:rsidR="00266445" w:rsidRPr="00266445" w:rsidRDefault="00266445" w:rsidP="00266445">
      <w:pPr>
        <w:tabs>
          <w:tab w:val="left" w:pos="993"/>
          <w:tab w:val="left" w:pos="1276"/>
        </w:tabs>
        <w:autoSpaceDE w:val="0"/>
        <w:autoSpaceDN w:val="0"/>
        <w:adjustRightInd w:val="0"/>
        <w:rPr>
          <w:color w:val="000000"/>
          <w:sz w:val="20"/>
        </w:rPr>
      </w:pPr>
      <w:r w:rsidRPr="00266445">
        <w:rPr>
          <w:color w:val="000000"/>
          <w:sz w:val="20"/>
        </w:rPr>
        <w:t>6)   Принятие решения о направлении проекта в представительный орган местного сам</w:t>
      </w:r>
      <w:r w:rsidRPr="00266445">
        <w:rPr>
          <w:color w:val="000000"/>
          <w:sz w:val="20"/>
        </w:rPr>
        <w:t>о</w:t>
      </w:r>
      <w:r w:rsidRPr="00266445">
        <w:rPr>
          <w:color w:val="000000"/>
          <w:sz w:val="20"/>
        </w:rPr>
        <w:t>управления или об отклонении проекта правил землепользования и застройки и о направлении его на д</w:t>
      </w:r>
      <w:r w:rsidRPr="00266445">
        <w:rPr>
          <w:color w:val="000000"/>
          <w:sz w:val="20"/>
        </w:rPr>
        <w:t>о</w:t>
      </w:r>
      <w:r w:rsidRPr="00266445">
        <w:rPr>
          <w:color w:val="000000"/>
          <w:sz w:val="20"/>
        </w:rPr>
        <w:t>работку с указанием даты его повторного представления;</w:t>
      </w:r>
    </w:p>
    <w:p w:rsidR="00266445" w:rsidRPr="00266445" w:rsidRDefault="00266445" w:rsidP="00266445">
      <w:pPr>
        <w:tabs>
          <w:tab w:val="left" w:pos="993"/>
          <w:tab w:val="left" w:pos="1276"/>
        </w:tabs>
        <w:autoSpaceDE w:val="0"/>
        <w:autoSpaceDN w:val="0"/>
        <w:adjustRightInd w:val="0"/>
        <w:rPr>
          <w:color w:val="000000"/>
          <w:sz w:val="20"/>
        </w:rPr>
      </w:pPr>
      <w:r w:rsidRPr="00266445">
        <w:rPr>
          <w:color w:val="000000"/>
          <w:sz w:val="20"/>
        </w:rPr>
        <w:t>7)   Рассмотрение вопроса о внесении изменений в правила землепользования и застро</w:t>
      </w:r>
      <w:r w:rsidRPr="00266445">
        <w:rPr>
          <w:color w:val="000000"/>
          <w:sz w:val="20"/>
        </w:rPr>
        <w:t>й</w:t>
      </w:r>
      <w:r w:rsidRPr="00266445">
        <w:rPr>
          <w:color w:val="000000"/>
          <w:sz w:val="20"/>
        </w:rPr>
        <w:t>ки.</w:t>
      </w:r>
    </w:p>
    <w:p w:rsidR="00266445" w:rsidRPr="00266445" w:rsidRDefault="00266445" w:rsidP="00266445">
      <w:pPr>
        <w:pStyle w:val="2"/>
        <w:spacing w:before="0" w:after="0"/>
        <w:rPr>
          <w:sz w:val="20"/>
          <w:szCs w:val="20"/>
        </w:rPr>
      </w:pPr>
      <w:bookmarkStart w:id="10" w:name="_Toc59461184"/>
    </w:p>
    <w:p w:rsidR="00266445" w:rsidRPr="00266445" w:rsidRDefault="00266445" w:rsidP="00266445">
      <w:pPr>
        <w:pStyle w:val="2"/>
        <w:spacing w:before="0" w:after="0"/>
        <w:rPr>
          <w:sz w:val="20"/>
          <w:szCs w:val="20"/>
        </w:rPr>
      </w:pPr>
      <w:r w:rsidRPr="00266445">
        <w:rPr>
          <w:sz w:val="20"/>
          <w:szCs w:val="20"/>
        </w:rPr>
        <w:t>Раздел 2. Порядок подготовки проекта правил землепользования и застройки</w:t>
      </w:r>
      <w:bookmarkEnd w:id="10"/>
    </w:p>
    <w:p w:rsidR="00266445" w:rsidRPr="00266445" w:rsidRDefault="00266445" w:rsidP="00266445">
      <w:pPr>
        <w:rPr>
          <w:color w:val="000000"/>
          <w:sz w:val="20"/>
          <w:lang w:val="x-none"/>
        </w:rPr>
      </w:pPr>
    </w:p>
    <w:p w:rsidR="00266445" w:rsidRPr="00266445" w:rsidRDefault="00266445" w:rsidP="00266445">
      <w:pPr>
        <w:rPr>
          <w:color w:val="000000"/>
          <w:sz w:val="20"/>
          <w:lang w:val="x-none"/>
        </w:rPr>
      </w:pPr>
      <w:r w:rsidRPr="00266445">
        <w:rPr>
          <w:color w:val="000000"/>
          <w:sz w:val="20"/>
          <w:lang w:val="x-none"/>
        </w:rPr>
        <w:t>1.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w:t>
      </w:r>
      <w:r w:rsidRPr="00266445">
        <w:rPr>
          <w:color w:val="000000"/>
          <w:sz w:val="20"/>
        </w:rPr>
        <w:t xml:space="preserve"> </w:t>
      </w:r>
      <w:r w:rsidRPr="00266445">
        <w:rPr>
          <w:color w:val="000000"/>
          <w:sz w:val="20"/>
          <w:lang w:val="x-none"/>
        </w:rPr>
        <w:t>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rsidR="00266445" w:rsidRPr="00266445" w:rsidRDefault="00266445" w:rsidP="00266445">
      <w:pPr>
        <w:rPr>
          <w:color w:val="000000"/>
          <w:sz w:val="20"/>
          <w:lang w:val="x-none"/>
        </w:rPr>
      </w:pPr>
      <w:r w:rsidRPr="00266445">
        <w:rPr>
          <w:color w:val="000000"/>
          <w:sz w:val="20"/>
          <w:lang w:val="x-none"/>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266445" w:rsidRPr="00266445" w:rsidRDefault="00266445" w:rsidP="00266445">
      <w:pPr>
        <w:rPr>
          <w:color w:val="000000"/>
          <w:sz w:val="20"/>
          <w:lang w:val="x-none"/>
        </w:rPr>
      </w:pPr>
      <w:r w:rsidRPr="00266445">
        <w:rPr>
          <w:color w:val="000000"/>
          <w:sz w:val="20"/>
          <w:lang w:val="x-none"/>
        </w:rPr>
        <w:t xml:space="preserve">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266445">
        <w:rPr>
          <w:color w:val="000000"/>
          <w:sz w:val="20"/>
          <w:lang w:val="x-none"/>
        </w:rPr>
        <w:t>приаэродромной</w:t>
      </w:r>
      <w:proofErr w:type="spellEnd"/>
      <w:r w:rsidRPr="00266445">
        <w:rPr>
          <w:color w:val="000000"/>
          <w:sz w:val="20"/>
          <w:lang w:val="x-none"/>
        </w:rPr>
        <w:t xml:space="preserve"> территории, общественные обсуждения или публичные слушания не проводятся.</w:t>
      </w:r>
    </w:p>
    <w:p w:rsidR="00266445" w:rsidRPr="00266445" w:rsidRDefault="00266445" w:rsidP="00266445">
      <w:pPr>
        <w:rPr>
          <w:color w:val="000000"/>
          <w:sz w:val="20"/>
          <w:lang w:val="x-none"/>
        </w:rPr>
      </w:pPr>
      <w:r w:rsidRPr="00266445">
        <w:rPr>
          <w:color w:val="000000"/>
          <w:sz w:val="20"/>
          <w:lang w:val="x-none"/>
        </w:rPr>
        <w:t>4.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266445" w:rsidRPr="00266445" w:rsidRDefault="00266445" w:rsidP="00266445">
      <w:pPr>
        <w:rPr>
          <w:color w:val="000000"/>
          <w:sz w:val="20"/>
          <w:lang w:val="x-none"/>
        </w:rPr>
      </w:pPr>
      <w:r w:rsidRPr="00266445">
        <w:rPr>
          <w:color w:val="000000"/>
          <w:sz w:val="20"/>
          <w:lang w:val="x-none"/>
        </w:rPr>
        <w:t>5.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rsidR="00266445" w:rsidRPr="00266445" w:rsidRDefault="00266445" w:rsidP="00266445">
      <w:pPr>
        <w:rPr>
          <w:color w:val="000000"/>
          <w:sz w:val="20"/>
          <w:lang w:val="x-none"/>
        </w:rPr>
      </w:pPr>
      <w:r w:rsidRPr="00266445">
        <w:rPr>
          <w:color w:val="000000"/>
          <w:sz w:val="20"/>
          <w:lang w:val="x-none"/>
        </w:rPr>
        <w:t>6.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rsidR="00266445" w:rsidRPr="00266445" w:rsidRDefault="00266445" w:rsidP="00266445">
      <w:pPr>
        <w:rPr>
          <w:color w:val="000000"/>
          <w:sz w:val="20"/>
          <w:lang w:val="x-none"/>
        </w:rPr>
      </w:pPr>
      <w:r w:rsidRPr="00266445">
        <w:rPr>
          <w:color w:val="000000"/>
          <w:sz w:val="20"/>
          <w:lang w:val="x-none"/>
        </w:rPr>
        <w:t>7.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266445" w:rsidRPr="00266445" w:rsidRDefault="00266445" w:rsidP="00266445">
      <w:pPr>
        <w:rPr>
          <w:color w:val="000000"/>
          <w:sz w:val="20"/>
          <w:lang w:val="x-none"/>
        </w:rPr>
      </w:pPr>
      <w:r w:rsidRPr="00266445">
        <w:rPr>
          <w:color w:val="000000"/>
          <w:sz w:val="20"/>
          <w:lang w:val="x-none"/>
        </w:rPr>
        <w:lastRenderedPageBreak/>
        <w:t>8.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266445" w:rsidRPr="00266445" w:rsidRDefault="00266445" w:rsidP="00266445">
      <w:pPr>
        <w:rPr>
          <w:color w:val="000000"/>
          <w:sz w:val="20"/>
          <w:lang w:val="x-none"/>
        </w:rPr>
      </w:pPr>
      <w:r w:rsidRPr="00266445">
        <w:rPr>
          <w:color w:val="000000"/>
          <w:sz w:val="20"/>
          <w:lang w:val="x-none"/>
        </w:rPr>
        <w:t xml:space="preserve">9.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266445">
        <w:rPr>
          <w:color w:val="000000"/>
          <w:sz w:val="20"/>
          <w:lang w:val="x-none"/>
        </w:rPr>
        <w:t>приаэродромной</w:t>
      </w:r>
      <w:proofErr w:type="spellEnd"/>
      <w:r w:rsidRPr="00266445">
        <w:rPr>
          <w:color w:val="000000"/>
          <w:sz w:val="20"/>
          <w:lang w:val="x-none"/>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266445" w:rsidRPr="00266445" w:rsidRDefault="00266445" w:rsidP="00266445">
      <w:pPr>
        <w:rPr>
          <w:color w:val="000000"/>
          <w:sz w:val="20"/>
          <w:lang w:val="x-none"/>
        </w:rPr>
      </w:pPr>
      <w:r w:rsidRPr="00266445">
        <w:rPr>
          <w:color w:val="000000"/>
          <w:sz w:val="20"/>
          <w:lang w:val="x-none"/>
        </w:rPr>
        <w:t>10. В указанном в части 9 настоящего раздела сообщении о принятии решения о подготовке проекта правил землепользования и застройки указываются:</w:t>
      </w:r>
    </w:p>
    <w:p w:rsidR="00266445" w:rsidRPr="00266445" w:rsidRDefault="00266445" w:rsidP="00266445">
      <w:pPr>
        <w:rPr>
          <w:color w:val="000000"/>
          <w:sz w:val="20"/>
          <w:lang w:val="x-none"/>
        </w:rPr>
      </w:pPr>
      <w:r w:rsidRPr="00266445">
        <w:rPr>
          <w:color w:val="000000"/>
          <w:sz w:val="20"/>
          <w:lang w:val="x-none"/>
        </w:rPr>
        <w:t>1) состав и порядок деятельности комиссии;</w:t>
      </w:r>
    </w:p>
    <w:p w:rsidR="00266445" w:rsidRPr="00266445" w:rsidRDefault="00266445" w:rsidP="00266445">
      <w:pPr>
        <w:rPr>
          <w:color w:val="000000"/>
          <w:sz w:val="20"/>
          <w:lang w:val="x-none"/>
        </w:rPr>
      </w:pPr>
      <w:r w:rsidRPr="00266445">
        <w:rPr>
          <w:color w:val="000000"/>
          <w:sz w:val="20"/>
          <w:lang w:val="x-none"/>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266445" w:rsidRPr="00266445" w:rsidRDefault="00266445" w:rsidP="00266445">
      <w:pPr>
        <w:rPr>
          <w:color w:val="000000"/>
          <w:sz w:val="20"/>
          <w:lang w:val="x-none"/>
        </w:rPr>
      </w:pPr>
      <w:r w:rsidRPr="00266445">
        <w:rPr>
          <w:color w:val="000000"/>
          <w:sz w:val="20"/>
          <w:lang w:val="x-none"/>
        </w:rPr>
        <w:t>3) порядок и сроки проведения работ по подготовке проекта правил землепользования и застройки;</w:t>
      </w:r>
    </w:p>
    <w:p w:rsidR="00266445" w:rsidRPr="00266445" w:rsidRDefault="00266445" w:rsidP="00266445">
      <w:pPr>
        <w:rPr>
          <w:color w:val="000000"/>
          <w:sz w:val="20"/>
          <w:lang w:val="x-none"/>
        </w:rPr>
      </w:pPr>
      <w:r w:rsidRPr="00266445">
        <w:rPr>
          <w:color w:val="000000"/>
          <w:sz w:val="20"/>
          <w:lang w:val="x-none"/>
        </w:rPr>
        <w:t>4) порядок направления в комиссию предложений заинтересованных лиц по подготовке проекта правил землепользования и застройки;</w:t>
      </w:r>
    </w:p>
    <w:p w:rsidR="00266445" w:rsidRPr="00266445" w:rsidRDefault="00266445" w:rsidP="00266445">
      <w:pPr>
        <w:rPr>
          <w:color w:val="000000"/>
          <w:sz w:val="20"/>
          <w:lang w:val="x-none"/>
        </w:rPr>
      </w:pPr>
      <w:r w:rsidRPr="00266445">
        <w:rPr>
          <w:color w:val="000000"/>
          <w:sz w:val="20"/>
          <w:lang w:val="x-none"/>
        </w:rPr>
        <w:t>5) иные вопросы организации работ.</w:t>
      </w:r>
    </w:p>
    <w:p w:rsidR="00266445" w:rsidRPr="00266445" w:rsidRDefault="00266445" w:rsidP="00266445">
      <w:pPr>
        <w:rPr>
          <w:color w:val="000000"/>
          <w:sz w:val="20"/>
          <w:lang w:val="x-none"/>
        </w:rPr>
      </w:pPr>
      <w:r w:rsidRPr="00266445">
        <w:rPr>
          <w:color w:val="000000"/>
          <w:sz w:val="20"/>
          <w:lang w:val="x-none"/>
        </w:rPr>
        <w:t>11.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w:t>
      </w:r>
    </w:p>
    <w:p w:rsidR="00266445" w:rsidRPr="00266445" w:rsidRDefault="00266445" w:rsidP="00266445">
      <w:pPr>
        <w:rPr>
          <w:color w:val="000000"/>
          <w:sz w:val="20"/>
          <w:lang w:val="x-none"/>
        </w:rPr>
      </w:pPr>
      <w:r w:rsidRPr="00266445">
        <w:rPr>
          <w:color w:val="000000"/>
          <w:sz w:val="20"/>
          <w:lang w:val="x-none"/>
        </w:rPr>
        <w:t xml:space="preserve">12. Проект правил землепользования и застройки, подготовленный применительно к территории муниципального образования, в границах которого полностью или частично расположена </w:t>
      </w:r>
      <w:proofErr w:type="spellStart"/>
      <w:r w:rsidRPr="00266445">
        <w:rPr>
          <w:color w:val="000000"/>
          <w:sz w:val="20"/>
          <w:lang w:val="x-none"/>
        </w:rPr>
        <w:t>приаэродромная</w:t>
      </w:r>
      <w:proofErr w:type="spellEnd"/>
      <w:r w:rsidRPr="00266445">
        <w:rPr>
          <w:color w:val="000000"/>
          <w:sz w:val="20"/>
          <w:lang w:val="x-none"/>
        </w:rPr>
        <w:t xml:space="preserve"> территория, не позднее чем по истечении десяти дней с даты принятия решения о проведении общественных обсуждений или публичных слушаний по такому проекту в соответствии с частью 16 настоящего раздела подлежит направлению в уполномоченный Правительством Российской Федерации федеральный орган исполнительной власти.</w:t>
      </w:r>
    </w:p>
    <w:p w:rsidR="00266445" w:rsidRPr="00266445" w:rsidRDefault="00266445" w:rsidP="00266445">
      <w:pPr>
        <w:rPr>
          <w:color w:val="000000"/>
          <w:sz w:val="20"/>
          <w:lang w:val="x-none"/>
        </w:rPr>
      </w:pPr>
      <w:r w:rsidRPr="00266445">
        <w:rPr>
          <w:color w:val="000000"/>
          <w:sz w:val="20"/>
          <w:lang w:val="x-none"/>
        </w:rPr>
        <w:t xml:space="preserve">13. Уполномоченный Правительством Российской Федерации федеральный орган исполнительной власти в случае, если проект правил землепользования и застройки противоречит ограничениям использования объектов недвижимости, установленным на </w:t>
      </w:r>
      <w:proofErr w:type="spellStart"/>
      <w:r w:rsidRPr="00266445">
        <w:rPr>
          <w:color w:val="000000"/>
          <w:sz w:val="20"/>
          <w:lang w:val="x-none"/>
        </w:rPr>
        <w:t>приаэродромной</w:t>
      </w:r>
      <w:proofErr w:type="spellEnd"/>
      <w:r w:rsidRPr="00266445">
        <w:rPr>
          <w:color w:val="000000"/>
          <w:sz w:val="20"/>
          <w:lang w:val="x-none"/>
        </w:rPr>
        <w:t xml:space="preserve"> территории, не позднее чем по истечении десяти дней с даты поступления проекта правил землепользования и застройки направляет в орган местного самоуправления соответствующего муниципального образования предписание о приведении проекта правил землепользования и застройки в соответствие с ограничениями использования объектов недвижимости, установленными на </w:t>
      </w:r>
      <w:proofErr w:type="spellStart"/>
      <w:r w:rsidRPr="00266445">
        <w:rPr>
          <w:color w:val="000000"/>
          <w:sz w:val="20"/>
          <w:lang w:val="x-none"/>
        </w:rPr>
        <w:t>приаэродромной</w:t>
      </w:r>
      <w:proofErr w:type="spellEnd"/>
      <w:r w:rsidRPr="00266445">
        <w:rPr>
          <w:color w:val="000000"/>
          <w:sz w:val="20"/>
          <w:lang w:val="x-none"/>
        </w:rPr>
        <w:t xml:space="preserve"> территории, которое подлежит обязательному исполнению при утверждении правил землепользования и застройки. Указанное предписание может быть обжаловано органом местного самоуправления соответствующего муниципального образования в суд.</w:t>
      </w:r>
    </w:p>
    <w:p w:rsidR="00266445" w:rsidRPr="00266445" w:rsidRDefault="00266445" w:rsidP="00266445">
      <w:pPr>
        <w:rPr>
          <w:color w:val="000000"/>
          <w:sz w:val="20"/>
          <w:lang w:val="x-none"/>
        </w:rPr>
      </w:pPr>
      <w:r w:rsidRPr="00266445">
        <w:rPr>
          <w:color w:val="000000"/>
          <w:sz w:val="20"/>
          <w:lang w:val="x-none"/>
        </w:rPr>
        <w:t>14.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266445" w:rsidRPr="00266445" w:rsidRDefault="00266445" w:rsidP="00266445">
      <w:pPr>
        <w:rPr>
          <w:color w:val="000000"/>
          <w:sz w:val="20"/>
          <w:lang w:val="x-none"/>
        </w:rPr>
      </w:pPr>
      <w:r w:rsidRPr="00266445">
        <w:rPr>
          <w:color w:val="000000"/>
          <w:sz w:val="20"/>
          <w:lang w:val="x-none"/>
        </w:rPr>
        <w:t>15. По результатам указанной в части 14 настоящего раздела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части 14 настоящего раздела, в комиссию на доработку.</w:t>
      </w:r>
    </w:p>
    <w:p w:rsidR="00266445" w:rsidRPr="00266445" w:rsidRDefault="00266445" w:rsidP="00266445">
      <w:pPr>
        <w:rPr>
          <w:color w:val="000000"/>
          <w:sz w:val="20"/>
          <w:lang w:val="x-none"/>
        </w:rPr>
      </w:pPr>
      <w:r w:rsidRPr="00266445">
        <w:rPr>
          <w:color w:val="000000"/>
          <w:sz w:val="20"/>
          <w:lang w:val="x-none"/>
        </w:rPr>
        <w:t>16.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266445" w:rsidRPr="00266445" w:rsidRDefault="00266445" w:rsidP="00266445">
      <w:pPr>
        <w:rPr>
          <w:color w:val="000000"/>
          <w:sz w:val="20"/>
          <w:lang w:val="x-none"/>
        </w:rPr>
      </w:pPr>
      <w:r w:rsidRPr="00266445">
        <w:rPr>
          <w:color w:val="000000"/>
          <w:sz w:val="20"/>
          <w:lang w:val="x-none"/>
        </w:rPr>
        <w:t>17.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Градостроительного Кодекса и с частями 18 и 19 настоящего раздела.</w:t>
      </w:r>
    </w:p>
    <w:p w:rsidR="00266445" w:rsidRPr="00266445" w:rsidRDefault="00266445" w:rsidP="00266445">
      <w:pPr>
        <w:rPr>
          <w:color w:val="000000"/>
          <w:sz w:val="20"/>
          <w:lang w:val="x-none"/>
        </w:rPr>
      </w:pPr>
      <w:r w:rsidRPr="00266445">
        <w:rPr>
          <w:color w:val="000000"/>
          <w:sz w:val="20"/>
          <w:lang w:val="x-none"/>
        </w:rPr>
        <w:t>18.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rsidR="00266445" w:rsidRPr="00266445" w:rsidRDefault="00266445" w:rsidP="00266445">
      <w:pPr>
        <w:rPr>
          <w:color w:val="000000"/>
          <w:sz w:val="20"/>
        </w:rPr>
      </w:pPr>
      <w:r w:rsidRPr="00266445">
        <w:rPr>
          <w:color w:val="000000"/>
          <w:sz w:val="20"/>
          <w:lang w:val="x-none"/>
        </w:rPr>
        <w:t xml:space="preserve">19.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w:t>
      </w:r>
      <w:r w:rsidRPr="00266445">
        <w:rPr>
          <w:color w:val="000000"/>
          <w:sz w:val="20"/>
          <w:lang w:val="x-none"/>
        </w:rPr>
        <w:lastRenderedPageBreak/>
        <w:t>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266445" w:rsidRPr="00266445" w:rsidRDefault="00266445" w:rsidP="00266445">
      <w:pPr>
        <w:rPr>
          <w:color w:val="000000"/>
          <w:sz w:val="20"/>
          <w:lang w:val="x-none"/>
        </w:rPr>
      </w:pPr>
      <w:r w:rsidRPr="00266445">
        <w:rPr>
          <w:color w:val="000000"/>
          <w:sz w:val="20"/>
          <w:lang w:val="x-none"/>
        </w:rPr>
        <w:t>20.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не требуется.</w:t>
      </w:r>
    </w:p>
    <w:p w:rsidR="00266445" w:rsidRPr="00266445" w:rsidRDefault="00266445" w:rsidP="00266445">
      <w:pPr>
        <w:rPr>
          <w:color w:val="000000"/>
          <w:sz w:val="20"/>
          <w:lang w:val="x-none"/>
        </w:rPr>
      </w:pPr>
      <w:r w:rsidRPr="00266445">
        <w:rPr>
          <w:color w:val="000000"/>
          <w:sz w:val="20"/>
          <w:lang w:val="x-none"/>
        </w:rPr>
        <w:t>21. Глава местной администрации в течение десяти дней после представления ему проекта правил землепользования и застройки и указанных в части 20 настоящего раздела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266445" w:rsidRPr="00266445" w:rsidRDefault="00266445" w:rsidP="00266445">
      <w:pPr>
        <w:rPr>
          <w:color w:val="000000"/>
          <w:sz w:val="20"/>
        </w:rPr>
      </w:pPr>
      <w:r w:rsidRPr="00266445">
        <w:rPr>
          <w:color w:val="000000"/>
          <w:sz w:val="20"/>
          <w:lang w:val="x-none"/>
        </w:rPr>
        <w:t>22. Требования к составу и порядку деятельности комиссии устанавливаются в соответствии с Градостроительным Кодексом законами субъектов Российской Федерации, нормативными правовыми актами органов местного самоуправления.</w:t>
      </w:r>
    </w:p>
    <w:p w:rsidR="00266445" w:rsidRPr="00266445" w:rsidRDefault="00266445" w:rsidP="00266445">
      <w:pPr>
        <w:rPr>
          <w:color w:val="000000"/>
          <w:sz w:val="20"/>
        </w:rPr>
      </w:pPr>
    </w:p>
    <w:p w:rsidR="00266445" w:rsidRPr="00266445" w:rsidRDefault="00266445" w:rsidP="00266445">
      <w:pPr>
        <w:pStyle w:val="2"/>
        <w:spacing w:before="0" w:after="0"/>
        <w:rPr>
          <w:sz w:val="20"/>
          <w:szCs w:val="20"/>
        </w:rPr>
      </w:pPr>
      <w:bookmarkStart w:id="11" w:name="_Toc59461185"/>
      <w:r w:rsidRPr="00266445">
        <w:rPr>
          <w:sz w:val="20"/>
          <w:szCs w:val="20"/>
        </w:rPr>
        <w:t xml:space="preserve">Раздел 3. </w:t>
      </w:r>
      <w:bookmarkStart w:id="12" w:name="_Toc459801394"/>
      <w:bookmarkStart w:id="13" w:name="_Toc483155544"/>
      <w:bookmarkStart w:id="14" w:name="_Toc483155724"/>
      <w:bookmarkStart w:id="15" w:name="_Toc483158063"/>
      <w:bookmarkStart w:id="16" w:name="_Toc509300803"/>
      <w:r w:rsidRPr="00266445">
        <w:rPr>
          <w:sz w:val="20"/>
          <w:szCs w:val="20"/>
        </w:rPr>
        <w:t>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1"/>
    </w:p>
    <w:p w:rsidR="00266445" w:rsidRPr="00266445" w:rsidRDefault="00266445" w:rsidP="00266445">
      <w:pPr>
        <w:tabs>
          <w:tab w:val="left" w:pos="993"/>
          <w:tab w:val="left" w:pos="1276"/>
        </w:tabs>
        <w:autoSpaceDE w:val="0"/>
        <w:autoSpaceDN w:val="0"/>
        <w:adjustRightInd w:val="0"/>
        <w:rPr>
          <w:b/>
          <w:bCs/>
          <w:color w:val="FF0000"/>
          <w:sz w:val="20"/>
        </w:rPr>
      </w:pPr>
    </w:p>
    <w:p w:rsidR="00266445" w:rsidRPr="00266445" w:rsidRDefault="00266445" w:rsidP="00266445">
      <w:pPr>
        <w:ind w:firstLine="540"/>
        <w:rPr>
          <w:rFonts w:ascii="Verdana" w:hAnsi="Verdana"/>
          <w:sz w:val="20"/>
        </w:rPr>
      </w:pPr>
      <w:r w:rsidRPr="00266445">
        <w:rPr>
          <w:sz w:val="20"/>
        </w:rPr>
        <w:t>1. Разрешенное использование земельных участков и объектов капитального строительства может быть следующих видов:</w:t>
      </w:r>
    </w:p>
    <w:p w:rsidR="00266445" w:rsidRPr="00266445" w:rsidRDefault="00266445" w:rsidP="00266445">
      <w:pPr>
        <w:ind w:firstLine="540"/>
        <w:rPr>
          <w:rFonts w:ascii="Verdana" w:hAnsi="Verdana"/>
          <w:sz w:val="20"/>
        </w:rPr>
      </w:pPr>
      <w:r w:rsidRPr="00266445">
        <w:rPr>
          <w:sz w:val="20"/>
        </w:rPr>
        <w:t>1) основные виды разрешенного использования;</w:t>
      </w:r>
    </w:p>
    <w:p w:rsidR="00266445" w:rsidRPr="00266445" w:rsidRDefault="00266445" w:rsidP="00266445">
      <w:pPr>
        <w:ind w:firstLine="540"/>
        <w:rPr>
          <w:rFonts w:ascii="Verdana" w:hAnsi="Verdana"/>
          <w:sz w:val="20"/>
        </w:rPr>
      </w:pPr>
      <w:r w:rsidRPr="00266445">
        <w:rPr>
          <w:sz w:val="20"/>
        </w:rPr>
        <w:t>2) условно разрешенные виды использования;</w:t>
      </w:r>
    </w:p>
    <w:p w:rsidR="00266445" w:rsidRPr="00266445" w:rsidRDefault="00266445" w:rsidP="00266445">
      <w:pPr>
        <w:ind w:firstLine="540"/>
        <w:rPr>
          <w:rFonts w:ascii="Verdana" w:hAnsi="Verdana"/>
          <w:sz w:val="20"/>
        </w:rPr>
      </w:pPr>
      <w:r w:rsidRPr="00266445">
        <w:rPr>
          <w:sz w:val="20"/>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66445" w:rsidRPr="00266445" w:rsidRDefault="00266445" w:rsidP="00266445">
      <w:pPr>
        <w:ind w:firstLine="540"/>
        <w:rPr>
          <w:rFonts w:ascii="Verdana" w:hAnsi="Verdana"/>
          <w:sz w:val="20"/>
        </w:rPr>
      </w:pPr>
      <w:r w:rsidRPr="00266445">
        <w:rPr>
          <w:sz w:val="20"/>
        </w:rPr>
        <w:t>2. Применительно к каждой территориальной зоне устанавливаются виды разрешенного и</w:t>
      </w:r>
      <w:r w:rsidRPr="00266445">
        <w:rPr>
          <w:sz w:val="20"/>
        </w:rPr>
        <w:t>с</w:t>
      </w:r>
      <w:r w:rsidRPr="00266445">
        <w:rPr>
          <w:sz w:val="20"/>
        </w:rPr>
        <w:t>пользования земельных участков и объектов капитального строительства.</w:t>
      </w:r>
      <w:r w:rsidRPr="00266445">
        <w:rPr>
          <w:rFonts w:ascii="Verdana" w:hAnsi="Verdana"/>
          <w:sz w:val="20"/>
        </w:rPr>
        <w:t xml:space="preserve"> </w:t>
      </w:r>
      <w:r w:rsidRPr="00266445">
        <w:rPr>
          <w:sz w:val="20"/>
        </w:rPr>
        <w:t>Установление осно</w:t>
      </w:r>
      <w:r w:rsidRPr="00266445">
        <w:rPr>
          <w:sz w:val="20"/>
        </w:rPr>
        <w:t>в</w:t>
      </w:r>
      <w:r w:rsidRPr="00266445">
        <w:rPr>
          <w:sz w:val="20"/>
        </w:rPr>
        <w:t>ных видов разрешенного использования земельных участков и объектов капитального стро</w:t>
      </w:r>
      <w:r w:rsidRPr="00266445">
        <w:rPr>
          <w:sz w:val="20"/>
        </w:rPr>
        <w:t>и</w:t>
      </w:r>
      <w:r w:rsidRPr="00266445">
        <w:rPr>
          <w:sz w:val="20"/>
        </w:rPr>
        <w:t>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266445" w:rsidRPr="00266445" w:rsidRDefault="00266445" w:rsidP="00266445">
      <w:pPr>
        <w:ind w:firstLine="540"/>
        <w:rPr>
          <w:rFonts w:ascii="Verdana" w:hAnsi="Verdana"/>
          <w:sz w:val="20"/>
        </w:rPr>
      </w:pPr>
      <w:r w:rsidRPr="00266445">
        <w:rPr>
          <w:sz w:val="20"/>
        </w:rPr>
        <w:t>3. Изменение одного вида разрешенного использования земельных участков и объектов к</w:t>
      </w:r>
      <w:r w:rsidRPr="00266445">
        <w:rPr>
          <w:sz w:val="20"/>
        </w:rPr>
        <w:t>а</w:t>
      </w:r>
      <w:r w:rsidRPr="00266445">
        <w:rPr>
          <w:sz w:val="20"/>
        </w:rPr>
        <w:t>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66445" w:rsidRPr="00266445" w:rsidRDefault="00266445" w:rsidP="00266445">
      <w:pPr>
        <w:ind w:firstLine="540"/>
        <w:rPr>
          <w:rFonts w:ascii="Verdana" w:hAnsi="Verdana"/>
          <w:sz w:val="20"/>
        </w:rPr>
      </w:pPr>
      <w:r w:rsidRPr="00266445">
        <w:rPr>
          <w:sz w:val="20"/>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w:t>
      </w:r>
      <w:r w:rsidRPr="00266445">
        <w:rPr>
          <w:sz w:val="20"/>
        </w:rPr>
        <w:t>и</w:t>
      </w:r>
      <w:r w:rsidRPr="00266445">
        <w:rPr>
          <w:sz w:val="20"/>
        </w:rPr>
        <w:t>тального строительства, за исключением органов государственной власти, органов местного с</w:t>
      </w:r>
      <w:r w:rsidRPr="00266445">
        <w:rPr>
          <w:sz w:val="20"/>
        </w:rPr>
        <w:t>а</w:t>
      </w:r>
      <w:r w:rsidRPr="00266445">
        <w:rPr>
          <w:sz w:val="20"/>
        </w:rPr>
        <w:t>моуправления, государственных и муниципальных учреждений, государственных и муниципал</w:t>
      </w:r>
      <w:r w:rsidRPr="00266445">
        <w:rPr>
          <w:sz w:val="20"/>
        </w:rPr>
        <w:t>ь</w:t>
      </w:r>
      <w:r w:rsidRPr="00266445">
        <w:rPr>
          <w:sz w:val="20"/>
        </w:rPr>
        <w:t>ных унитарных предприятий, выбираются самостоятельно без дополнительных разрешений и согласования.</w:t>
      </w:r>
    </w:p>
    <w:p w:rsidR="00266445" w:rsidRPr="00266445" w:rsidRDefault="00266445" w:rsidP="00266445">
      <w:pPr>
        <w:ind w:firstLine="540"/>
        <w:rPr>
          <w:rFonts w:ascii="Verdana" w:hAnsi="Verdana"/>
          <w:sz w:val="20"/>
        </w:rPr>
      </w:pPr>
      <w:r w:rsidRPr="00266445">
        <w:rPr>
          <w:sz w:val="20"/>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w:t>
      </w:r>
      <w:r w:rsidRPr="00266445">
        <w:rPr>
          <w:sz w:val="20"/>
        </w:rPr>
        <w:t>о</w:t>
      </w:r>
      <w:r w:rsidRPr="00266445">
        <w:rPr>
          <w:sz w:val="20"/>
        </w:rPr>
        <w:t>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w:t>
      </w:r>
      <w:r w:rsidRPr="00266445">
        <w:rPr>
          <w:sz w:val="20"/>
        </w:rPr>
        <w:t>е</w:t>
      </w:r>
      <w:r w:rsidRPr="00266445">
        <w:rPr>
          <w:sz w:val="20"/>
        </w:rPr>
        <w:t>ральными законами.</w:t>
      </w:r>
    </w:p>
    <w:p w:rsidR="00266445" w:rsidRPr="00266445" w:rsidRDefault="00266445" w:rsidP="00266445">
      <w:pPr>
        <w:ind w:firstLine="540"/>
        <w:rPr>
          <w:rFonts w:ascii="Verdana" w:hAnsi="Verdana"/>
          <w:sz w:val="20"/>
        </w:rPr>
      </w:pPr>
      <w:r w:rsidRPr="00266445">
        <w:rPr>
          <w:sz w:val="20"/>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настоящего Кодекса.</w:t>
      </w:r>
    </w:p>
    <w:p w:rsidR="00266445" w:rsidRPr="00266445" w:rsidRDefault="00266445" w:rsidP="00266445">
      <w:pPr>
        <w:ind w:firstLine="540"/>
        <w:rPr>
          <w:sz w:val="20"/>
        </w:rPr>
      </w:pPr>
      <w:r w:rsidRPr="00266445">
        <w:rPr>
          <w:sz w:val="20"/>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w:t>
      </w:r>
      <w:r w:rsidRPr="00266445">
        <w:rPr>
          <w:sz w:val="20"/>
        </w:rPr>
        <w:t>и</w:t>
      </w:r>
      <w:r w:rsidRPr="00266445">
        <w:rPr>
          <w:sz w:val="20"/>
        </w:rPr>
        <w:t>тального строительства либо об отказе в предоставлении такого разрешения.</w:t>
      </w:r>
    </w:p>
    <w:p w:rsidR="00266445" w:rsidRPr="00266445" w:rsidRDefault="00266445" w:rsidP="00266445">
      <w:pPr>
        <w:pStyle w:val="2"/>
        <w:spacing w:before="0" w:after="0"/>
        <w:rPr>
          <w:sz w:val="20"/>
          <w:szCs w:val="20"/>
        </w:rPr>
      </w:pPr>
      <w:bookmarkStart w:id="17" w:name="p1827"/>
      <w:bookmarkStart w:id="18" w:name="_Toc59461186"/>
      <w:bookmarkEnd w:id="17"/>
      <w:r w:rsidRPr="00266445">
        <w:rPr>
          <w:sz w:val="20"/>
          <w:szCs w:val="20"/>
        </w:rPr>
        <w:t xml:space="preserve">Раздел 4. </w:t>
      </w:r>
      <w:bookmarkEnd w:id="12"/>
      <w:bookmarkEnd w:id="13"/>
      <w:bookmarkEnd w:id="14"/>
      <w:bookmarkEnd w:id="15"/>
      <w:bookmarkEnd w:id="16"/>
      <w:r w:rsidRPr="00266445">
        <w:rPr>
          <w:sz w:val="20"/>
          <w:szCs w:val="20"/>
        </w:rPr>
        <w:t>О подготовке документации по планировке территории органами местного самоуправления</w:t>
      </w:r>
      <w:bookmarkEnd w:id="18"/>
    </w:p>
    <w:p w:rsidR="00266445" w:rsidRPr="00266445" w:rsidRDefault="00266445" w:rsidP="00266445">
      <w:pPr>
        <w:rPr>
          <w:sz w:val="20"/>
        </w:rPr>
      </w:pPr>
    </w:p>
    <w:p w:rsidR="00266445" w:rsidRPr="00266445" w:rsidRDefault="00266445" w:rsidP="00266445">
      <w:pPr>
        <w:ind w:firstLine="540"/>
        <w:rPr>
          <w:rFonts w:ascii="Verdana" w:hAnsi="Verdana"/>
          <w:sz w:val="20"/>
        </w:rPr>
      </w:pPr>
      <w:r w:rsidRPr="00266445">
        <w:rPr>
          <w:sz w:val="20"/>
        </w:rPr>
        <w:t>1. Подготовка документации по планировке территории осуществляется в целях обеспеч</w:t>
      </w:r>
      <w:r w:rsidRPr="00266445">
        <w:rPr>
          <w:sz w:val="20"/>
        </w:rPr>
        <w:t>е</w:t>
      </w:r>
      <w:r w:rsidRPr="00266445">
        <w:rPr>
          <w:sz w:val="20"/>
        </w:rPr>
        <w:t>ния устойчивого развития территорий, в том числе выделения элементов планировочной стру</w:t>
      </w:r>
      <w:r w:rsidRPr="00266445">
        <w:rPr>
          <w:sz w:val="20"/>
        </w:rPr>
        <w:t>к</w:t>
      </w:r>
      <w:r w:rsidRPr="00266445">
        <w:rPr>
          <w:sz w:val="20"/>
        </w:rPr>
        <w:t>туры, установления границ земельных участков, установления границ зон планируемого разм</w:t>
      </w:r>
      <w:r w:rsidRPr="00266445">
        <w:rPr>
          <w:sz w:val="20"/>
        </w:rPr>
        <w:t>е</w:t>
      </w:r>
      <w:r w:rsidRPr="00266445">
        <w:rPr>
          <w:sz w:val="20"/>
        </w:rPr>
        <w:t>щения объектов капитального строительства.</w:t>
      </w:r>
    </w:p>
    <w:p w:rsidR="00266445" w:rsidRPr="00266445" w:rsidRDefault="00266445" w:rsidP="00266445">
      <w:pPr>
        <w:ind w:firstLine="540"/>
        <w:rPr>
          <w:rFonts w:ascii="Verdana" w:hAnsi="Verdana"/>
          <w:sz w:val="20"/>
        </w:rPr>
      </w:pPr>
      <w:r w:rsidRPr="00266445">
        <w:rPr>
          <w:sz w:val="20"/>
        </w:rPr>
        <w:t>2. Подготовка документации по планировке территории в целях размещения объектов кап</w:t>
      </w:r>
      <w:r w:rsidRPr="00266445">
        <w:rPr>
          <w:sz w:val="20"/>
        </w:rPr>
        <w:t>и</w:t>
      </w:r>
      <w:r w:rsidRPr="00266445">
        <w:rPr>
          <w:sz w:val="20"/>
        </w:rPr>
        <w:t>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w:t>
      </w:r>
      <w:r w:rsidRPr="00266445">
        <w:rPr>
          <w:sz w:val="20"/>
        </w:rPr>
        <w:t>т</w:t>
      </w:r>
      <w:r w:rsidRPr="00266445">
        <w:rPr>
          <w:sz w:val="20"/>
        </w:rPr>
        <w:t xml:space="preserve">ся, за исключением случаев, указанных в </w:t>
      </w:r>
      <w:hyperlink w:anchor="p1890" w:history="1">
        <w:r w:rsidRPr="00266445">
          <w:rPr>
            <w:sz w:val="20"/>
          </w:rPr>
          <w:t>части 3</w:t>
        </w:r>
      </w:hyperlink>
      <w:r w:rsidRPr="00266445">
        <w:rPr>
          <w:sz w:val="20"/>
        </w:rPr>
        <w:t xml:space="preserve"> настоящего раздела.</w:t>
      </w:r>
    </w:p>
    <w:p w:rsidR="00266445" w:rsidRPr="00266445" w:rsidRDefault="00266445" w:rsidP="00266445">
      <w:pPr>
        <w:ind w:firstLine="540"/>
        <w:rPr>
          <w:rFonts w:ascii="Verdana" w:hAnsi="Verdana"/>
          <w:sz w:val="20"/>
        </w:rPr>
      </w:pPr>
      <w:bookmarkStart w:id="19" w:name="p1890"/>
      <w:bookmarkEnd w:id="19"/>
      <w:r w:rsidRPr="00266445">
        <w:rPr>
          <w:sz w:val="20"/>
        </w:rPr>
        <w:t>3. Подготовка документации по планировке территории в целях размещения объекта кап</w:t>
      </w:r>
      <w:r w:rsidRPr="00266445">
        <w:rPr>
          <w:sz w:val="20"/>
        </w:rPr>
        <w:t>и</w:t>
      </w:r>
      <w:r w:rsidRPr="00266445">
        <w:rPr>
          <w:sz w:val="20"/>
        </w:rPr>
        <w:t>тального строительства является обязательной в следующих случаях:</w:t>
      </w:r>
    </w:p>
    <w:p w:rsidR="00266445" w:rsidRPr="00266445" w:rsidRDefault="00266445" w:rsidP="00266445">
      <w:pPr>
        <w:ind w:firstLine="540"/>
        <w:rPr>
          <w:rFonts w:ascii="Verdana" w:hAnsi="Verdana"/>
          <w:sz w:val="20"/>
        </w:rPr>
      </w:pPr>
      <w:r w:rsidRPr="00266445">
        <w:rPr>
          <w:sz w:val="20"/>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266445" w:rsidRPr="00266445" w:rsidRDefault="00266445" w:rsidP="00266445">
      <w:pPr>
        <w:ind w:firstLine="540"/>
        <w:rPr>
          <w:rFonts w:ascii="Verdana" w:hAnsi="Verdana"/>
          <w:sz w:val="20"/>
        </w:rPr>
      </w:pPr>
      <w:r w:rsidRPr="00266445">
        <w:rPr>
          <w:sz w:val="20"/>
        </w:rPr>
        <w:t>2) необходимы установление, изменение или отмена красных линий;</w:t>
      </w:r>
    </w:p>
    <w:p w:rsidR="00266445" w:rsidRPr="00266445" w:rsidRDefault="00266445" w:rsidP="00266445">
      <w:pPr>
        <w:ind w:firstLine="540"/>
        <w:rPr>
          <w:rFonts w:ascii="Verdana" w:hAnsi="Verdana"/>
          <w:sz w:val="20"/>
        </w:rPr>
      </w:pPr>
      <w:r w:rsidRPr="00266445">
        <w:rPr>
          <w:sz w:val="20"/>
        </w:rPr>
        <w:lastRenderedPageBreak/>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266445" w:rsidRPr="00266445" w:rsidRDefault="00266445" w:rsidP="00266445">
      <w:pPr>
        <w:ind w:firstLine="540"/>
        <w:rPr>
          <w:rFonts w:ascii="Verdana" w:hAnsi="Verdana"/>
          <w:sz w:val="20"/>
        </w:rPr>
      </w:pPr>
      <w:r w:rsidRPr="00266445">
        <w:rPr>
          <w:sz w:val="20"/>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266445" w:rsidRPr="00266445" w:rsidRDefault="00266445" w:rsidP="00266445">
      <w:pPr>
        <w:ind w:firstLine="540"/>
        <w:rPr>
          <w:rFonts w:ascii="Verdana" w:hAnsi="Verdana"/>
          <w:sz w:val="20"/>
        </w:rPr>
      </w:pPr>
      <w:r w:rsidRPr="00266445">
        <w:rPr>
          <w:sz w:val="20"/>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w:t>
      </w:r>
      <w:r w:rsidRPr="00266445">
        <w:rPr>
          <w:sz w:val="20"/>
        </w:rPr>
        <w:t>т</w:t>
      </w:r>
      <w:r w:rsidRPr="00266445">
        <w:rPr>
          <w:sz w:val="20"/>
        </w:rPr>
        <w:t>ках, находящихся в государственной или муниципальной собственности, и для размещения так</w:t>
      </w:r>
      <w:r w:rsidRPr="00266445">
        <w:rPr>
          <w:sz w:val="20"/>
        </w:rPr>
        <w:t>о</w:t>
      </w:r>
      <w:r w:rsidRPr="00266445">
        <w:rPr>
          <w:sz w:val="20"/>
        </w:rPr>
        <w:t>го линейного объекта не требуются предоставление земельных участков, находящихся в госуда</w:t>
      </w:r>
      <w:r w:rsidRPr="00266445">
        <w:rPr>
          <w:sz w:val="20"/>
        </w:rPr>
        <w:t>р</w:t>
      </w:r>
      <w:r w:rsidRPr="00266445">
        <w:rPr>
          <w:sz w:val="20"/>
        </w:rPr>
        <w:t>ственной или муниципальной собственности, и установление сервитутов). Правительством Ро</w:t>
      </w:r>
      <w:r w:rsidRPr="00266445">
        <w:rPr>
          <w:sz w:val="20"/>
        </w:rPr>
        <w:t>с</w:t>
      </w:r>
      <w:r w:rsidRPr="00266445">
        <w:rPr>
          <w:sz w:val="20"/>
        </w:rPr>
        <w:t>сийской Федерации могут быть установлены иные случаи, при которых для строительства, р</w:t>
      </w:r>
      <w:r w:rsidRPr="00266445">
        <w:rPr>
          <w:sz w:val="20"/>
        </w:rPr>
        <w:t>е</w:t>
      </w:r>
      <w:r w:rsidRPr="00266445">
        <w:rPr>
          <w:sz w:val="20"/>
        </w:rPr>
        <w:t>конструкции линейного объекта не требуется подготовка документации по планировке террит</w:t>
      </w:r>
      <w:r w:rsidRPr="00266445">
        <w:rPr>
          <w:sz w:val="20"/>
        </w:rPr>
        <w:t>о</w:t>
      </w:r>
      <w:r w:rsidRPr="00266445">
        <w:rPr>
          <w:sz w:val="20"/>
        </w:rPr>
        <w:t>рии;</w:t>
      </w:r>
    </w:p>
    <w:p w:rsidR="00266445" w:rsidRPr="00266445" w:rsidRDefault="00266445" w:rsidP="00266445">
      <w:pPr>
        <w:ind w:firstLine="540"/>
        <w:rPr>
          <w:rFonts w:ascii="Verdana" w:hAnsi="Verdana"/>
          <w:sz w:val="20"/>
        </w:rPr>
      </w:pPr>
      <w:r w:rsidRPr="00266445">
        <w:rPr>
          <w:sz w:val="20"/>
        </w:rPr>
        <w:t>6) планируется размещение объекта капитального строительства, не являющегося лине</w:t>
      </w:r>
      <w:r w:rsidRPr="00266445">
        <w:rPr>
          <w:sz w:val="20"/>
        </w:rPr>
        <w:t>й</w:t>
      </w:r>
      <w:r w:rsidRPr="00266445">
        <w:rPr>
          <w:sz w:val="20"/>
        </w:rPr>
        <w:t>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w:t>
      </w:r>
      <w:r w:rsidRPr="00266445">
        <w:rPr>
          <w:sz w:val="20"/>
        </w:rPr>
        <w:t>о</w:t>
      </w:r>
      <w:r w:rsidRPr="00266445">
        <w:rPr>
          <w:sz w:val="20"/>
        </w:rPr>
        <w:t>го фонда.</w:t>
      </w:r>
    </w:p>
    <w:p w:rsidR="00266445" w:rsidRPr="00266445" w:rsidRDefault="00266445" w:rsidP="00266445">
      <w:pPr>
        <w:ind w:firstLine="540"/>
        <w:rPr>
          <w:rFonts w:ascii="Verdana" w:hAnsi="Verdana"/>
          <w:sz w:val="20"/>
        </w:rPr>
      </w:pPr>
      <w:r w:rsidRPr="00266445">
        <w:rPr>
          <w:sz w:val="20"/>
        </w:rPr>
        <w:t>4. Видами документации по планировке территории являются:</w:t>
      </w:r>
    </w:p>
    <w:p w:rsidR="00266445" w:rsidRPr="00266445" w:rsidRDefault="00266445" w:rsidP="00266445">
      <w:pPr>
        <w:ind w:firstLine="540"/>
        <w:rPr>
          <w:rFonts w:ascii="Verdana" w:hAnsi="Verdana"/>
          <w:sz w:val="20"/>
        </w:rPr>
      </w:pPr>
      <w:r w:rsidRPr="00266445">
        <w:rPr>
          <w:sz w:val="20"/>
        </w:rPr>
        <w:t>1) проект планировки территории;</w:t>
      </w:r>
    </w:p>
    <w:p w:rsidR="00266445" w:rsidRPr="00266445" w:rsidRDefault="00266445" w:rsidP="00266445">
      <w:pPr>
        <w:ind w:firstLine="540"/>
        <w:rPr>
          <w:rFonts w:ascii="Verdana" w:hAnsi="Verdana"/>
          <w:sz w:val="20"/>
        </w:rPr>
      </w:pPr>
      <w:r w:rsidRPr="00266445">
        <w:rPr>
          <w:sz w:val="20"/>
        </w:rPr>
        <w:t>2) проект межевания территории.</w:t>
      </w:r>
    </w:p>
    <w:p w:rsidR="00266445" w:rsidRPr="00266445" w:rsidRDefault="00266445" w:rsidP="00266445">
      <w:pPr>
        <w:ind w:firstLine="540"/>
        <w:rPr>
          <w:sz w:val="20"/>
        </w:rPr>
      </w:pPr>
      <w:bookmarkStart w:id="20" w:name="p1901"/>
      <w:bookmarkEnd w:id="20"/>
      <w:r w:rsidRPr="00266445">
        <w:rPr>
          <w:sz w:val="20"/>
        </w:rPr>
        <w:t>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н</w:t>
      </w:r>
      <w:r w:rsidRPr="00266445">
        <w:rPr>
          <w:sz w:val="20"/>
        </w:rPr>
        <w:t>а</w:t>
      </w:r>
      <w:r w:rsidRPr="00266445">
        <w:rPr>
          <w:sz w:val="20"/>
        </w:rPr>
        <w:t>стоящего Кодекса.</w:t>
      </w:r>
    </w:p>
    <w:p w:rsidR="00266445" w:rsidRPr="00266445" w:rsidRDefault="00266445" w:rsidP="00266445">
      <w:pPr>
        <w:ind w:firstLine="540"/>
        <w:rPr>
          <w:rFonts w:ascii="Verdana" w:hAnsi="Verdana"/>
          <w:sz w:val="20"/>
        </w:rPr>
      </w:pPr>
      <w:r w:rsidRPr="00266445">
        <w:rPr>
          <w:sz w:val="20"/>
        </w:rP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w:anchor="p1901" w:history="1">
        <w:r w:rsidRPr="00266445">
          <w:rPr>
            <w:sz w:val="20"/>
          </w:rPr>
          <w:t>частью 5</w:t>
        </w:r>
      </w:hyperlink>
      <w:r w:rsidRPr="00266445">
        <w:rPr>
          <w:sz w:val="20"/>
        </w:rPr>
        <w:t xml:space="preserve"> настоящего раздела. Подгото</w:t>
      </w:r>
      <w:r w:rsidRPr="00266445">
        <w:rPr>
          <w:sz w:val="20"/>
        </w:rPr>
        <w:t>в</w:t>
      </w:r>
      <w:r w:rsidRPr="00266445">
        <w:rPr>
          <w:sz w:val="20"/>
        </w:rPr>
        <w:t>ка проекта межевания территории осуществляется в составе проекта планировки территории или в виде отдельного документа.</w:t>
      </w:r>
    </w:p>
    <w:p w:rsidR="00266445" w:rsidRPr="00266445" w:rsidRDefault="00266445" w:rsidP="00266445">
      <w:pPr>
        <w:ind w:firstLine="540"/>
        <w:rPr>
          <w:rFonts w:ascii="Verdana" w:hAnsi="Verdana"/>
          <w:sz w:val="20"/>
        </w:rPr>
      </w:pPr>
      <w:r w:rsidRPr="00266445">
        <w:rPr>
          <w:sz w:val="20"/>
        </w:rPr>
        <w:t> </w:t>
      </w:r>
    </w:p>
    <w:p w:rsidR="00266445" w:rsidRPr="00266445" w:rsidRDefault="00266445" w:rsidP="00266445">
      <w:pPr>
        <w:ind w:firstLine="540"/>
        <w:jc w:val="center"/>
        <w:rPr>
          <w:b/>
          <w:sz w:val="20"/>
        </w:rPr>
      </w:pPr>
      <w:r w:rsidRPr="00266445">
        <w:rPr>
          <w:b/>
          <w:sz w:val="20"/>
        </w:rPr>
        <w:t>Общие требования к документации по планировке территории</w:t>
      </w:r>
    </w:p>
    <w:p w:rsidR="00266445" w:rsidRPr="00266445" w:rsidRDefault="00266445" w:rsidP="00266445">
      <w:pPr>
        <w:ind w:firstLine="540"/>
        <w:rPr>
          <w:rFonts w:ascii="Verdana" w:hAnsi="Verdana"/>
          <w:b/>
          <w:sz w:val="20"/>
        </w:rPr>
      </w:pPr>
    </w:p>
    <w:p w:rsidR="00266445" w:rsidRPr="00266445" w:rsidRDefault="00266445" w:rsidP="00266445">
      <w:pPr>
        <w:ind w:firstLine="540"/>
        <w:rPr>
          <w:rFonts w:ascii="Verdana" w:hAnsi="Verdana"/>
          <w:sz w:val="20"/>
        </w:rPr>
      </w:pPr>
      <w:r w:rsidRPr="00266445">
        <w:rPr>
          <w:sz w:val="20"/>
        </w:rPr>
        <w:t>1. Подготовка документации по планировке территории осуществляется в отношении выд</w:t>
      </w:r>
      <w:r w:rsidRPr="00266445">
        <w:rPr>
          <w:sz w:val="20"/>
        </w:rPr>
        <w:t>е</w:t>
      </w:r>
      <w:r w:rsidRPr="00266445">
        <w:rPr>
          <w:sz w:val="20"/>
        </w:rPr>
        <w:t>ляемых проектом планировки территории одного или нескольких смежных элементов планир</w:t>
      </w:r>
      <w:r w:rsidRPr="00266445">
        <w:rPr>
          <w:sz w:val="20"/>
        </w:rPr>
        <w:t>о</w:t>
      </w:r>
      <w:r w:rsidRPr="00266445">
        <w:rPr>
          <w:sz w:val="20"/>
        </w:rPr>
        <w:t>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w:t>
      </w:r>
      <w:r w:rsidRPr="00266445">
        <w:rPr>
          <w:sz w:val="20"/>
        </w:rPr>
        <w:t>о</w:t>
      </w:r>
      <w:r w:rsidRPr="00266445">
        <w:rPr>
          <w:sz w:val="20"/>
        </w:rPr>
        <w:t>шении которой предусматривается осуществление деятельности по ее комплексному и устойч</w:t>
      </w:r>
      <w:r w:rsidRPr="00266445">
        <w:rPr>
          <w:sz w:val="20"/>
        </w:rPr>
        <w:t>и</w:t>
      </w:r>
      <w:r w:rsidRPr="00266445">
        <w:rPr>
          <w:sz w:val="20"/>
        </w:rPr>
        <w:t>вому развитию.</w:t>
      </w:r>
    </w:p>
    <w:p w:rsidR="00266445" w:rsidRPr="00266445" w:rsidRDefault="00266445" w:rsidP="00266445">
      <w:pPr>
        <w:ind w:firstLine="540"/>
        <w:rPr>
          <w:rFonts w:ascii="Verdana" w:hAnsi="Verdana"/>
          <w:sz w:val="20"/>
        </w:rPr>
      </w:pPr>
      <w:r w:rsidRPr="00266445">
        <w:rPr>
          <w:sz w:val="20"/>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w:t>
      </w:r>
      <w:r w:rsidRPr="00266445">
        <w:rPr>
          <w:sz w:val="20"/>
        </w:rPr>
        <w:t>а</w:t>
      </w:r>
      <w:r w:rsidRPr="00266445">
        <w:rPr>
          <w:sz w:val="20"/>
        </w:rPr>
        <w:t>конодательством Российской Федерации.</w:t>
      </w:r>
    </w:p>
    <w:p w:rsidR="00266445" w:rsidRPr="00266445" w:rsidRDefault="00266445" w:rsidP="00266445">
      <w:pPr>
        <w:ind w:firstLine="540"/>
        <w:rPr>
          <w:rFonts w:ascii="Verdana" w:hAnsi="Verdana"/>
          <w:sz w:val="20"/>
        </w:rPr>
      </w:pPr>
      <w:r w:rsidRPr="00266445">
        <w:rPr>
          <w:sz w:val="20"/>
        </w:rPr>
        <w:t>3. Подготовка графической части документации по планировке территории осуществляется:</w:t>
      </w:r>
    </w:p>
    <w:p w:rsidR="00266445" w:rsidRPr="00266445" w:rsidRDefault="00266445" w:rsidP="00266445">
      <w:pPr>
        <w:ind w:firstLine="540"/>
        <w:rPr>
          <w:rFonts w:ascii="Verdana" w:hAnsi="Verdana"/>
          <w:sz w:val="20"/>
        </w:rPr>
      </w:pPr>
      <w:r w:rsidRPr="00266445">
        <w:rPr>
          <w:sz w:val="20"/>
        </w:rPr>
        <w:t>1) в соответствии с системой координат, используемой для ведения Единого государстве</w:t>
      </w:r>
      <w:r w:rsidRPr="00266445">
        <w:rPr>
          <w:sz w:val="20"/>
        </w:rPr>
        <w:t>н</w:t>
      </w:r>
      <w:r w:rsidRPr="00266445">
        <w:rPr>
          <w:sz w:val="20"/>
        </w:rPr>
        <w:t>ного реестра недвижимости;</w:t>
      </w:r>
    </w:p>
    <w:p w:rsidR="00266445" w:rsidRPr="00266445" w:rsidRDefault="00266445" w:rsidP="00266445">
      <w:pPr>
        <w:ind w:firstLine="540"/>
        <w:rPr>
          <w:rFonts w:ascii="Verdana" w:hAnsi="Verdana"/>
          <w:sz w:val="20"/>
        </w:rPr>
      </w:pPr>
      <w:r w:rsidRPr="00266445">
        <w:rPr>
          <w:sz w:val="20"/>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266445" w:rsidRPr="00266445" w:rsidRDefault="00266445" w:rsidP="00266445">
      <w:pPr>
        <w:ind w:firstLine="540"/>
        <w:rPr>
          <w:rFonts w:ascii="Verdana" w:hAnsi="Verdana"/>
          <w:sz w:val="20"/>
        </w:rPr>
      </w:pPr>
      <w:r w:rsidRPr="00266445">
        <w:rPr>
          <w:sz w:val="20"/>
        </w:rPr>
        <w:t>4. Состав и содержание документации по планировке территории, предусматривающей ра</w:t>
      </w:r>
      <w:r w:rsidRPr="00266445">
        <w:rPr>
          <w:sz w:val="20"/>
        </w:rPr>
        <w:t>з</w:t>
      </w:r>
      <w:r w:rsidRPr="00266445">
        <w:rPr>
          <w:sz w:val="20"/>
        </w:rPr>
        <w:t>мещение одного или нескольких линейных объектов, устанавливаются Правительством Росси</w:t>
      </w:r>
      <w:r w:rsidRPr="00266445">
        <w:rPr>
          <w:sz w:val="20"/>
        </w:rPr>
        <w:t>й</w:t>
      </w:r>
      <w:r w:rsidRPr="00266445">
        <w:rPr>
          <w:sz w:val="20"/>
        </w:rPr>
        <w:t>ской Федерации.</w:t>
      </w:r>
    </w:p>
    <w:p w:rsidR="00266445" w:rsidRPr="00266445" w:rsidRDefault="00266445" w:rsidP="00266445">
      <w:pPr>
        <w:ind w:firstLine="540"/>
        <w:rPr>
          <w:rFonts w:ascii="Verdana" w:hAnsi="Verdana"/>
          <w:sz w:val="20"/>
        </w:rPr>
      </w:pPr>
      <w:bookmarkStart w:id="21" w:name="p2166"/>
      <w:bookmarkEnd w:id="21"/>
      <w:r w:rsidRPr="00266445">
        <w:rPr>
          <w:sz w:val="20"/>
        </w:rPr>
        <w:t>1. Решение о подготовке документации по планировке территории применительно к терр</w:t>
      </w:r>
      <w:r w:rsidRPr="00266445">
        <w:rPr>
          <w:sz w:val="20"/>
        </w:rPr>
        <w:t>и</w:t>
      </w:r>
      <w:r w:rsidRPr="00266445">
        <w:rPr>
          <w:sz w:val="20"/>
        </w:rPr>
        <w:t>тории поселения, территории городского округа, за исключением случаев, указанных в частях 2 - 4.2 и 5.2 статьи 45 Градостроительного Кодекса, принимается органом местного самоуправления поселения, органом местного самоуправления городского округа по инициативе указанных орг</w:t>
      </w:r>
      <w:r w:rsidRPr="00266445">
        <w:rPr>
          <w:sz w:val="20"/>
        </w:rPr>
        <w:t>а</w:t>
      </w:r>
      <w:r w:rsidRPr="00266445">
        <w:rPr>
          <w:sz w:val="20"/>
        </w:rPr>
        <w:t>нов либо на основании предложений физических или юридических лиц о подготовке документ</w:t>
      </w:r>
      <w:r w:rsidRPr="00266445">
        <w:rPr>
          <w:sz w:val="20"/>
        </w:rPr>
        <w:t>а</w:t>
      </w:r>
      <w:r w:rsidRPr="00266445">
        <w:rPr>
          <w:sz w:val="20"/>
        </w:rPr>
        <w:t>ции по планировке территории. В случае подготовки документации по планировке территории заинтересованными лицами, указанными в части 1.1 статьи 45 настоящего Кодекса, принятие о</w:t>
      </w:r>
      <w:r w:rsidRPr="00266445">
        <w:rPr>
          <w:sz w:val="20"/>
        </w:rPr>
        <w:t>р</w:t>
      </w:r>
      <w:r w:rsidRPr="00266445">
        <w:rPr>
          <w:sz w:val="20"/>
        </w:rPr>
        <w:t>ганом местного самоуправления поселения, органом местного самоуправления городского окр</w:t>
      </w:r>
      <w:r w:rsidRPr="00266445">
        <w:rPr>
          <w:sz w:val="20"/>
        </w:rPr>
        <w:t>у</w:t>
      </w:r>
      <w:r w:rsidRPr="00266445">
        <w:rPr>
          <w:sz w:val="20"/>
        </w:rPr>
        <w:t>га решения о подготовке документации по планировке территории не требуется.</w:t>
      </w:r>
    </w:p>
    <w:p w:rsidR="00266445" w:rsidRPr="00266445" w:rsidRDefault="00266445" w:rsidP="00266445">
      <w:pPr>
        <w:ind w:firstLine="540"/>
        <w:rPr>
          <w:rFonts w:ascii="Verdana" w:hAnsi="Verdana"/>
          <w:sz w:val="20"/>
        </w:rPr>
      </w:pPr>
      <w:r w:rsidRPr="00266445">
        <w:rPr>
          <w:sz w:val="20"/>
        </w:rPr>
        <w:t xml:space="preserve">2. Указанное в </w:t>
      </w:r>
      <w:hyperlink w:anchor="p2166" w:history="1">
        <w:r w:rsidRPr="00266445">
          <w:rPr>
            <w:sz w:val="20"/>
          </w:rPr>
          <w:t>части 1</w:t>
        </w:r>
      </w:hyperlink>
      <w:r w:rsidRPr="00266445">
        <w:rPr>
          <w:sz w:val="20"/>
        </w:rPr>
        <w:t xml:space="preserve"> настоящей статьи решение подлежит опубликованию в порядке, у</w:t>
      </w:r>
      <w:r w:rsidRPr="00266445">
        <w:rPr>
          <w:sz w:val="20"/>
        </w:rPr>
        <w:t>с</w:t>
      </w:r>
      <w:r w:rsidRPr="00266445">
        <w:rPr>
          <w:sz w:val="20"/>
        </w:rPr>
        <w:t>тановленном для официального опубликования муниципальных правовых актов, иной офиц</w:t>
      </w:r>
      <w:r w:rsidRPr="00266445">
        <w:rPr>
          <w:sz w:val="20"/>
        </w:rPr>
        <w:t>и</w:t>
      </w:r>
      <w:r w:rsidRPr="00266445">
        <w:rPr>
          <w:sz w:val="20"/>
        </w:rPr>
        <w:t>альной информации, в течение трех дней со дня принятия такого решения и размещается на оф</w:t>
      </w:r>
      <w:r w:rsidRPr="00266445">
        <w:rPr>
          <w:sz w:val="20"/>
        </w:rPr>
        <w:t>и</w:t>
      </w:r>
      <w:r w:rsidRPr="00266445">
        <w:rPr>
          <w:sz w:val="20"/>
        </w:rPr>
        <w:t>циальном сайте поселения (при наличии официального сайта поселения) или на официальном сайте городского округа (при наличии официального сайта городского округа) в сети "Интернет".</w:t>
      </w:r>
    </w:p>
    <w:p w:rsidR="00266445" w:rsidRPr="00266445" w:rsidRDefault="00266445" w:rsidP="00266445">
      <w:pPr>
        <w:ind w:firstLine="540"/>
        <w:rPr>
          <w:rFonts w:ascii="Verdana" w:hAnsi="Verdana"/>
          <w:sz w:val="20"/>
        </w:rPr>
      </w:pPr>
      <w:r w:rsidRPr="00266445">
        <w:rPr>
          <w:sz w:val="20"/>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w:t>
      </w:r>
      <w:r w:rsidRPr="00266445">
        <w:rPr>
          <w:sz w:val="20"/>
        </w:rPr>
        <w:t>е</w:t>
      </w:r>
      <w:r w:rsidRPr="00266445">
        <w:rPr>
          <w:sz w:val="20"/>
        </w:rPr>
        <w:t>ния или орган местного самоуправления городского округа свои предложения о порядке, сроках подготовки и содержании документации по планировке территории.</w:t>
      </w:r>
      <w:r w:rsidRPr="00266445">
        <w:rPr>
          <w:rFonts w:ascii="Verdana" w:hAnsi="Verdana"/>
          <w:sz w:val="20"/>
        </w:rPr>
        <w:t xml:space="preserve"> </w:t>
      </w:r>
      <w:r w:rsidRPr="00266445">
        <w:rPr>
          <w:sz w:val="20"/>
        </w:rPr>
        <w:t xml:space="preserve"> Заинтересованные лица, указанные в части 1.1 статьи 45 Градостроительного Кодекса, осуществляют подготовку док</w:t>
      </w:r>
      <w:r w:rsidRPr="00266445">
        <w:rPr>
          <w:sz w:val="20"/>
        </w:rPr>
        <w:t>у</w:t>
      </w:r>
      <w:r w:rsidRPr="00266445">
        <w:rPr>
          <w:sz w:val="20"/>
        </w:rPr>
        <w:t xml:space="preserve">ментации по планировке территории в соответствии с требованиями, указанными в </w:t>
      </w:r>
      <w:r w:rsidRPr="00266445">
        <w:rPr>
          <w:sz w:val="20"/>
        </w:rPr>
        <w:lastRenderedPageBreak/>
        <w:t>части 10 ст</w:t>
      </w:r>
      <w:r w:rsidRPr="00266445">
        <w:rPr>
          <w:sz w:val="20"/>
        </w:rPr>
        <w:t>а</w:t>
      </w:r>
      <w:r w:rsidRPr="00266445">
        <w:rPr>
          <w:sz w:val="20"/>
        </w:rPr>
        <w:t>тьи 45 Градостроительного Кодекса, и направляют ее для утверждения в орган местного сам</w:t>
      </w:r>
      <w:r w:rsidRPr="00266445">
        <w:rPr>
          <w:sz w:val="20"/>
        </w:rPr>
        <w:t>о</w:t>
      </w:r>
      <w:r w:rsidRPr="00266445">
        <w:rPr>
          <w:sz w:val="20"/>
        </w:rPr>
        <w:t>управления поселения или в орган местного самоуправления городского округа.</w:t>
      </w:r>
    </w:p>
    <w:p w:rsidR="00266445" w:rsidRPr="00266445" w:rsidRDefault="00266445" w:rsidP="00266445">
      <w:pPr>
        <w:ind w:firstLine="540"/>
        <w:rPr>
          <w:rFonts w:ascii="Verdana" w:hAnsi="Verdana"/>
          <w:sz w:val="20"/>
        </w:rPr>
      </w:pPr>
      <w:bookmarkStart w:id="22" w:name="p2177"/>
      <w:bookmarkEnd w:id="22"/>
      <w:r w:rsidRPr="00266445">
        <w:rPr>
          <w:sz w:val="20"/>
        </w:rPr>
        <w:t>4. Орган местного самоуправления поселения или орган местного самоуправления горо</w:t>
      </w:r>
      <w:r w:rsidRPr="00266445">
        <w:rPr>
          <w:sz w:val="20"/>
        </w:rPr>
        <w:t>д</w:t>
      </w:r>
      <w:r w:rsidRPr="00266445">
        <w:rPr>
          <w:sz w:val="20"/>
        </w:rPr>
        <w:t>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настоящим Коде</w:t>
      </w:r>
      <w:r w:rsidRPr="00266445">
        <w:rPr>
          <w:sz w:val="20"/>
        </w:rPr>
        <w:t>к</w:t>
      </w:r>
      <w:r w:rsidRPr="00266445">
        <w:rPr>
          <w:sz w:val="20"/>
        </w:rPr>
        <w:t>сом органом местного самоуправления поселения или органом местного самоуправления горо</w:t>
      </w:r>
      <w:r w:rsidRPr="00266445">
        <w:rPr>
          <w:sz w:val="20"/>
        </w:rPr>
        <w:t>д</w:t>
      </w:r>
      <w:r w:rsidRPr="00266445">
        <w:rPr>
          <w:sz w:val="20"/>
        </w:rPr>
        <w:t>ского округа, осуществляет проверку такой документации на соответствие требованиям, указа</w:t>
      </w:r>
      <w:r w:rsidRPr="00266445">
        <w:rPr>
          <w:sz w:val="20"/>
        </w:rPr>
        <w:t>н</w:t>
      </w:r>
      <w:r w:rsidRPr="00266445">
        <w:rPr>
          <w:sz w:val="20"/>
        </w:rPr>
        <w:t>ным в части 10 статьи 45 настоящего Кодекса. По результатам проверки указанные органы обе</w:t>
      </w:r>
      <w:r w:rsidRPr="00266445">
        <w:rPr>
          <w:sz w:val="20"/>
        </w:rPr>
        <w:t>с</w:t>
      </w:r>
      <w:r w:rsidRPr="00266445">
        <w:rPr>
          <w:sz w:val="20"/>
        </w:rPr>
        <w:t>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266445" w:rsidRPr="00266445" w:rsidRDefault="00266445" w:rsidP="00266445">
      <w:pPr>
        <w:ind w:firstLine="540"/>
        <w:rPr>
          <w:rFonts w:ascii="Verdana" w:hAnsi="Verdana"/>
          <w:sz w:val="20"/>
        </w:rPr>
      </w:pPr>
      <w:bookmarkStart w:id="23" w:name="p2180"/>
      <w:bookmarkEnd w:id="23"/>
      <w:r w:rsidRPr="00266445">
        <w:rPr>
          <w:sz w:val="20"/>
        </w:rPr>
        <w:t>5. Проекты планировки территории и проекты межевания территории, решение об утве</w:t>
      </w:r>
      <w:r w:rsidRPr="00266445">
        <w:rPr>
          <w:sz w:val="20"/>
        </w:rPr>
        <w:t>р</w:t>
      </w:r>
      <w:r w:rsidRPr="00266445">
        <w:rPr>
          <w:sz w:val="20"/>
        </w:rPr>
        <w:t>ждении которых принимается в соответствии с Градостроительным Кодексом органами местного самоуправления поселения, городского округа, до их утверждения подлежат обязательному ра</w:t>
      </w:r>
      <w:r w:rsidRPr="00266445">
        <w:rPr>
          <w:sz w:val="20"/>
        </w:rPr>
        <w:t>с</w:t>
      </w:r>
      <w:r w:rsidRPr="00266445">
        <w:rPr>
          <w:sz w:val="20"/>
        </w:rPr>
        <w:t>смотрению на общественных обсуждениях или публичных слушаниях. Общественные обсужд</w:t>
      </w:r>
      <w:r w:rsidRPr="00266445">
        <w:rPr>
          <w:sz w:val="20"/>
        </w:rPr>
        <w:t>е</w:t>
      </w:r>
      <w:r w:rsidRPr="00266445">
        <w:rPr>
          <w:sz w:val="20"/>
        </w:rPr>
        <w:t>ния или публичные слушания по проекту планировки территории и проекту межевания террит</w:t>
      </w:r>
      <w:r w:rsidRPr="00266445">
        <w:rPr>
          <w:sz w:val="20"/>
        </w:rPr>
        <w:t>о</w:t>
      </w:r>
      <w:r w:rsidRPr="00266445">
        <w:rPr>
          <w:sz w:val="20"/>
        </w:rPr>
        <w:t>рии не проводятся в случае, предусмотренном частью 12 статьи 43 Градостроительного Кодекса, а также в случае, если проект планировки территории и проект межевания территории подгото</w:t>
      </w:r>
      <w:r w:rsidRPr="00266445">
        <w:rPr>
          <w:sz w:val="20"/>
        </w:rPr>
        <w:t>в</w:t>
      </w:r>
      <w:r w:rsidRPr="00266445">
        <w:rPr>
          <w:sz w:val="20"/>
        </w:rPr>
        <w:t>лены в отношении:</w:t>
      </w:r>
    </w:p>
    <w:p w:rsidR="00266445" w:rsidRPr="00266445" w:rsidRDefault="00266445" w:rsidP="00266445">
      <w:pPr>
        <w:ind w:firstLine="540"/>
        <w:rPr>
          <w:rFonts w:ascii="Verdana" w:hAnsi="Verdana"/>
          <w:sz w:val="20"/>
        </w:rPr>
      </w:pPr>
      <w:r w:rsidRPr="00266445">
        <w:rPr>
          <w:sz w:val="20"/>
        </w:rPr>
        <w:t>1) территории, в границах которой в соответствии с правилами землепользования и з</w:t>
      </w:r>
      <w:r w:rsidRPr="00266445">
        <w:rPr>
          <w:sz w:val="20"/>
        </w:rPr>
        <w:t>а</w:t>
      </w:r>
      <w:r w:rsidRPr="00266445">
        <w:rPr>
          <w:sz w:val="20"/>
        </w:rPr>
        <w:t>стройки предусматривается осуществление деятельности по комплексному и устойчивому разв</w:t>
      </w:r>
      <w:r w:rsidRPr="00266445">
        <w:rPr>
          <w:sz w:val="20"/>
        </w:rPr>
        <w:t>и</w:t>
      </w:r>
      <w:r w:rsidRPr="00266445">
        <w:rPr>
          <w:sz w:val="20"/>
        </w:rPr>
        <w:t>тию территории;</w:t>
      </w:r>
    </w:p>
    <w:p w:rsidR="00266445" w:rsidRPr="00266445" w:rsidRDefault="00266445" w:rsidP="00266445">
      <w:pPr>
        <w:ind w:firstLine="540"/>
        <w:rPr>
          <w:rFonts w:ascii="Verdana" w:hAnsi="Verdana"/>
          <w:sz w:val="20"/>
        </w:rPr>
      </w:pPr>
      <w:r w:rsidRPr="00266445">
        <w:rPr>
          <w:sz w:val="20"/>
        </w:rPr>
        <w:t>2) территории в границах земельного участка, предоставленного садоводческому или ог</w:t>
      </w:r>
      <w:r w:rsidRPr="00266445">
        <w:rPr>
          <w:sz w:val="20"/>
        </w:rPr>
        <w:t>о</w:t>
      </w:r>
      <w:r w:rsidRPr="00266445">
        <w:rPr>
          <w:sz w:val="20"/>
        </w:rPr>
        <w:t>родническому некоммерческому товариществу для ведения садоводства или огородничества;</w:t>
      </w:r>
    </w:p>
    <w:p w:rsidR="00266445" w:rsidRPr="00266445" w:rsidRDefault="00266445" w:rsidP="00266445">
      <w:pPr>
        <w:ind w:firstLine="540"/>
        <w:rPr>
          <w:rFonts w:ascii="Verdana" w:hAnsi="Verdana"/>
          <w:sz w:val="20"/>
        </w:rPr>
      </w:pPr>
      <w:r w:rsidRPr="00266445">
        <w:rPr>
          <w:sz w:val="20"/>
        </w:rPr>
        <w:t>3) территории для размещения линейных объектов в границах земель лесного фонда.</w:t>
      </w:r>
    </w:p>
    <w:p w:rsidR="00266445" w:rsidRPr="00266445" w:rsidRDefault="00266445" w:rsidP="00266445">
      <w:pPr>
        <w:rPr>
          <w:rFonts w:ascii="Verdana" w:hAnsi="Verdana"/>
          <w:sz w:val="20"/>
        </w:rPr>
      </w:pPr>
      <w:r w:rsidRPr="00266445">
        <w:rPr>
          <w:sz w:val="20"/>
        </w:rPr>
        <w:t xml:space="preserve">В случае внесения изменений в указанные в </w:t>
      </w:r>
      <w:hyperlink w:anchor="p2180" w:history="1">
        <w:r w:rsidRPr="00266445">
          <w:rPr>
            <w:sz w:val="20"/>
          </w:rPr>
          <w:t>части 5</w:t>
        </w:r>
      </w:hyperlink>
      <w:r w:rsidRPr="00266445">
        <w:rPr>
          <w:sz w:val="20"/>
        </w:rPr>
        <w:t xml:space="preserve">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266445" w:rsidRPr="00266445" w:rsidRDefault="00266445" w:rsidP="00266445">
      <w:pPr>
        <w:ind w:firstLine="540"/>
        <w:rPr>
          <w:rFonts w:ascii="Verdana" w:hAnsi="Verdana"/>
          <w:color w:val="000000"/>
          <w:sz w:val="20"/>
        </w:rPr>
      </w:pPr>
      <w:r w:rsidRPr="00266445">
        <w:rPr>
          <w:sz w:val="20"/>
        </w:rPr>
        <w:t>6.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w:t>
      </w:r>
      <w:r w:rsidRPr="00266445">
        <w:rPr>
          <w:sz w:val="20"/>
        </w:rPr>
        <w:t>и</w:t>
      </w:r>
      <w:r w:rsidRPr="00266445">
        <w:rPr>
          <w:sz w:val="20"/>
        </w:rPr>
        <w:t>тельного Кодекса.</w:t>
      </w:r>
    </w:p>
    <w:p w:rsidR="00266445" w:rsidRPr="00266445" w:rsidRDefault="00266445" w:rsidP="00266445">
      <w:pPr>
        <w:ind w:firstLine="540"/>
        <w:rPr>
          <w:rFonts w:ascii="Verdana" w:hAnsi="Verdana"/>
          <w:sz w:val="20"/>
        </w:rPr>
      </w:pPr>
      <w:r w:rsidRPr="00266445">
        <w:rPr>
          <w:sz w:val="20"/>
        </w:rPr>
        <w:t>7. Срок проведения общественных обсуждений или публичных слушаний со дня оповещ</w:t>
      </w:r>
      <w:r w:rsidRPr="00266445">
        <w:rPr>
          <w:sz w:val="20"/>
        </w:rPr>
        <w:t>е</w:t>
      </w:r>
      <w:r w:rsidRPr="00266445">
        <w:rPr>
          <w:sz w:val="20"/>
        </w:rPr>
        <w:t>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w:t>
      </w:r>
      <w:r w:rsidRPr="00266445">
        <w:rPr>
          <w:sz w:val="20"/>
        </w:rPr>
        <w:t>и</w:t>
      </w:r>
      <w:r w:rsidRPr="00266445">
        <w:rPr>
          <w:sz w:val="20"/>
        </w:rPr>
        <w:t>ципального образования и (или) нормативным правовым актом представительного органа мун</w:t>
      </w:r>
      <w:r w:rsidRPr="00266445">
        <w:rPr>
          <w:sz w:val="20"/>
        </w:rPr>
        <w:t>и</w:t>
      </w:r>
      <w:r w:rsidRPr="00266445">
        <w:rPr>
          <w:sz w:val="20"/>
        </w:rPr>
        <w:t>ципального образования и не может быть менее одного месяца и более трех месяцев.</w:t>
      </w:r>
    </w:p>
    <w:p w:rsidR="00266445" w:rsidRPr="00266445" w:rsidRDefault="00266445" w:rsidP="00266445">
      <w:pPr>
        <w:ind w:firstLine="540"/>
        <w:rPr>
          <w:rFonts w:ascii="Verdana" w:hAnsi="Verdana"/>
          <w:sz w:val="20"/>
        </w:rPr>
      </w:pPr>
      <w:r w:rsidRPr="00266445">
        <w:rPr>
          <w:sz w:val="20"/>
        </w:rPr>
        <w:t>8. Орган местного самоуправления поселения или орган местного самоуправления горо</w:t>
      </w:r>
      <w:r w:rsidRPr="00266445">
        <w:rPr>
          <w:sz w:val="20"/>
        </w:rPr>
        <w:t>д</w:t>
      </w:r>
      <w:r w:rsidRPr="00266445">
        <w:rPr>
          <w:sz w:val="20"/>
        </w:rPr>
        <w:t>ского округа с учетом протокола общественных обсуждений или публичных слушаний по прое</w:t>
      </w:r>
      <w:r w:rsidRPr="00266445">
        <w:rPr>
          <w:sz w:val="20"/>
        </w:rPr>
        <w:t>к</w:t>
      </w:r>
      <w:r w:rsidRPr="00266445">
        <w:rPr>
          <w:sz w:val="20"/>
        </w:rPr>
        <w:t>ту планировки территории, проекту межевания территории и заключения о результатах общес</w:t>
      </w:r>
      <w:r w:rsidRPr="00266445">
        <w:rPr>
          <w:sz w:val="20"/>
        </w:rPr>
        <w:t>т</w:t>
      </w:r>
      <w:r w:rsidRPr="00266445">
        <w:rPr>
          <w:sz w:val="20"/>
        </w:rPr>
        <w:t>венных обсуждений или публичных слушаний принимает решение об утверждении документ</w:t>
      </w:r>
      <w:r w:rsidRPr="00266445">
        <w:rPr>
          <w:sz w:val="20"/>
        </w:rPr>
        <w:t>а</w:t>
      </w:r>
      <w:r w:rsidRPr="00266445">
        <w:rPr>
          <w:sz w:val="20"/>
        </w:rPr>
        <w:t>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w:t>
      </w:r>
      <w:r w:rsidRPr="00266445">
        <w:rPr>
          <w:sz w:val="20"/>
        </w:rPr>
        <w:t>я</w:t>
      </w:r>
      <w:r w:rsidRPr="00266445">
        <w:rPr>
          <w:sz w:val="20"/>
        </w:rPr>
        <w:t>щей статьей общественные обсуждения или публичные слушания не проводятся, в срок, указа</w:t>
      </w:r>
      <w:r w:rsidRPr="00266445">
        <w:rPr>
          <w:sz w:val="20"/>
        </w:rPr>
        <w:t>н</w:t>
      </w:r>
      <w:r w:rsidRPr="00266445">
        <w:rPr>
          <w:sz w:val="20"/>
        </w:rPr>
        <w:t xml:space="preserve">ный в </w:t>
      </w:r>
      <w:hyperlink w:anchor="p2177" w:history="1">
        <w:r w:rsidRPr="00266445">
          <w:rPr>
            <w:sz w:val="20"/>
          </w:rPr>
          <w:t>части 4</w:t>
        </w:r>
      </w:hyperlink>
      <w:r w:rsidRPr="00266445">
        <w:rPr>
          <w:sz w:val="20"/>
        </w:rPr>
        <w:t xml:space="preserve"> настоящей статьи.</w:t>
      </w:r>
    </w:p>
    <w:p w:rsidR="00266445" w:rsidRPr="00266445" w:rsidRDefault="00266445" w:rsidP="00266445">
      <w:pPr>
        <w:ind w:firstLine="540"/>
        <w:rPr>
          <w:rFonts w:ascii="Verdana" w:hAnsi="Verdana"/>
          <w:sz w:val="20"/>
        </w:rPr>
      </w:pPr>
      <w:r w:rsidRPr="00266445">
        <w:rPr>
          <w:sz w:val="20"/>
        </w:rPr>
        <w:t>9. Основанием для отклонения документации по планировке территории, подготовленной лицами, указанными в части 1.1 статьи 45 градостроительного Кодекса, и направления ее на д</w:t>
      </w:r>
      <w:r w:rsidRPr="00266445">
        <w:rPr>
          <w:sz w:val="20"/>
        </w:rPr>
        <w:t>о</w:t>
      </w:r>
      <w:r w:rsidRPr="00266445">
        <w:rPr>
          <w:sz w:val="20"/>
        </w:rPr>
        <w:t>работку является несоответствие такой документации требованиям, указанным в части 10 статьи 45 Градостроительного Кодекса. В иных случаях отклонение представленной такими лицами д</w:t>
      </w:r>
      <w:r w:rsidRPr="00266445">
        <w:rPr>
          <w:sz w:val="20"/>
        </w:rPr>
        <w:t>о</w:t>
      </w:r>
      <w:r w:rsidRPr="00266445">
        <w:rPr>
          <w:sz w:val="20"/>
        </w:rPr>
        <w:t>кументации по планировке территории не допускается.</w:t>
      </w:r>
    </w:p>
    <w:p w:rsidR="00266445" w:rsidRPr="00266445" w:rsidRDefault="00266445" w:rsidP="00266445">
      <w:pPr>
        <w:ind w:firstLine="540"/>
        <w:rPr>
          <w:rFonts w:ascii="Verdana" w:hAnsi="Verdana"/>
          <w:sz w:val="20"/>
        </w:rPr>
      </w:pPr>
      <w:r w:rsidRPr="00266445">
        <w:rPr>
          <w:sz w:val="20"/>
        </w:rPr>
        <w:t>10. Утвержденная документация по планировке территории (проекты планировки террит</w:t>
      </w:r>
      <w:r w:rsidRPr="00266445">
        <w:rPr>
          <w:sz w:val="20"/>
        </w:rPr>
        <w:t>о</w:t>
      </w:r>
      <w:r w:rsidRPr="00266445">
        <w:rPr>
          <w:sz w:val="20"/>
        </w:rPr>
        <w:t>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w:t>
      </w:r>
      <w:r w:rsidRPr="00266445">
        <w:rPr>
          <w:sz w:val="20"/>
        </w:rPr>
        <w:t>ь</w:t>
      </w:r>
      <w:r w:rsidRPr="00266445">
        <w:rPr>
          <w:sz w:val="20"/>
        </w:rPr>
        <w:t>ном сайте муниципального образования (при наличии официального сайта муниципального о</w:t>
      </w:r>
      <w:r w:rsidRPr="00266445">
        <w:rPr>
          <w:sz w:val="20"/>
        </w:rPr>
        <w:t>б</w:t>
      </w:r>
      <w:r w:rsidRPr="00266445">
        <w:rPr>
          <w:sz w:val="20"/>
        </w:rPr>
        <w:t>разования) в сети "Интернет".</w:t>
      </w:r>
    </w:p>
    <w:p w:rsidR="00266445" w:rsidRPr="00266445" w:rsidRDefault="00266445" w:rsidP="00266445">
      <w:pPr>
        <w:ind w:firstLine="540"/>
        <w:rPr>
          <w:sz w:val="20"/>
        </w:rPr>
      </w:pPr>
      <w:r w:rsidRPr="00266445">
        <w:rPr>
          <w:sz w:val="20"/>
        </w:rPr>
        <w:t>11. 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настоящего раздела.</w:t>
      </w:r>
    </w:p>
    <w:p w:rsidR="00266445" w:rsidRPr="00266445" w:rsidRDefault="00266445" w:rsidP="00266445">
      <w:pPr>
        <w:rPr>
          <w:color w:val="000000"/>
          <w:sz w:val="20"/>
        </w:rPr>
      </w:pPr>
    </w:p>
    <w:p w:rsidR="00266445" w:rsidRPr="00266445" w:rsidRDefault="00266445" w:rsidP="00266445">
      <w:pPr>
        <w:pStyle w:val="2"/>
        <w:spacing w:before="0" w:after="0"/>
        <w:rPr>
          <w:sz w:val="20"/>
          <w:szCs w:val="20"/>
        </w:rPr>
      </w:pPr>
      <w:bookmarkStart w:id="24" w:name="_Toc59461187"/>
      <w:r w:rsidRPr="00266445">
        <w:rPr>
          <w:sz w:val="20"/>
          <w:szCs w:val="20"/>
        </w:rPr>
        <w:t>Раздел 5. О проведении общественных обсуждений или публичных слушаний по вопросам землепользования и застройки</w:t>
      </w:r>
      <w:bookmarkEnd w:id="24"/>
    </w:p>
    <w:p w:rsidR="00266445" w:rsidRPr="00266445" w:rsidRDefault="00266445" w:rsidP="00266445">
      <w:pPr>
        <w:rPr>
          <w:b/>
          <w:bCs/>
          <w:color w:val="000000"/>
          <w:sz w:val="20"/>
        </w:rPr>
      </w:pPr>
    </w:p>
    <w:p w:rsidR="00266445" w:rsidRPr="00266445" w:rsidRDefault="00266445" w:rsidP="00266445">
      <w:pPr>
        <w:ind w:firstLine="540"/>
        <w:rPr>
          <w:rFonts w:ascii="Verdana" w:hAnsi="Verdana"/>
          <w:sz w:val="20"/>
        </w:rPr>
      </w:pPr>
      <w:r w:rsidRPr="00266445">
        <w:rPr>
          <w:color w:val="000000"/>
          <w:sz w:val="20"/>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w:t>
      </w:r>
      <w:r w:rsidRPr="00266445">
        <w:rPr>
          <w:sz w:val="20"/>
        </w:rPr>
        <w:t xml:space="preserve">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настоящего Кодекса проводятся общественные обсуждения или публичные слушания, за искл</w:t>
      </w:r>
      <w:r w:rsidRPr="00266445">
        <w:rPr>
          <w:sz w:val="20"/>
        </w:rPr>
        <w:t>ю</w:t>
      </w:r>
      <w:r w:rsidRPr="00266445">
        <w:rPr>
          <w:sz w:val="20"/>
        </w:rPr>
        <w:t>чением случаев, предусмотренных настоящим Кодексом и другими федеральными законами.</w:t>
      </w:r>
    </w:p>
    <w:p w:rsidR="00266445" w:rsidRPr="00266445" w:rsidRDefault="00266445" w:rsidP="00266445">
      <w:pPr>
        <w:ind w:firstLine="540"/>
        <w:rPr>
          <w:rFonts w:ascii="Verdana" w:hAnsi="Verdana"/>
          <w:sz w:val="20"/>
        </w:rPr>
      </w:pPr>
      <w:r w:rsidRPr="00266445">
        <w:rPr>
          <w:sz w:val="20"/>
        </w:rPr>
        <w:lastRenderedPageBreak/>
        <w:t>2. Участниками общественных обсуждений или публичных слушаний по проектам ген</w:t>
      </w:r>
      <w:r w:rsidRPr="00266445">
        <w:rPr>
          <w:sz w:val="20"/>
        </w:rPr>
        <w:t>е</w:t>
      </w:r>
      <w:r w:rsidRPr="00266445">
        <w:rPr>
          <w:sz w:val="20"/>
        </w:rPr>
        <w:t>ральных планов, проектам правил землепользования и застройки, проектам планировки террит</w:t>
      </w:r>
      <w:r w:rsidRPr="00266445">
        <w:rPr>
          <w:sz w:val="20"/>
        </w:rPr>
        <w:t>о</w:t>
      </w:r>
      <w:r w:rsidRPr="00266445">
        <w:rPr>
          <w:sz w:val="20"/>
        </w:rPr>
        <w:t>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w:t>
      </w:r>
      <w:r w:rsidRPr="00266445">
        <w:rPr>
          <w:sz w:val="20"/>
        </w:rPr>
        <w:t>я</w:t>
      </w:r>
      <w:r w:rsidRPr="00266445">
        <w:rPr>
          <w:sz w:val="20"/>
        </w:rPr>
        <w:t>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266445" w:rsidRPr="00266445" w:rsidRDefault="00266445" w:rsidP="00266445">
      <w:pPr>
        <w:ind w:firstLine="540"/>
        <w:rPr>
          <w:rFonts w:ascii="Verdana" w:hAnsi="Verdana"/>
          <w:sz w:val="20"/>
        </w:rPr>
      </w:pPr>
      <w:bookmarkStart w:id="25" w:name="p227"/>
      <w:bookmarkEnd w:id="25"/>
      <w:r w:rsidRPr="00266445">
        <w:rPr>
          <w:sz w:val="20"/>
        </w:rPr>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w:t>
      </w:r>
      <w:r w:rsidRPr="00266445">
        <w:rPr>
          <w:sz w:val="20"/>
        </w:rPr>
        <w:t>а</w:t>
      </w:r>
      <w:r w:rsidRPr="00266445">
        <w:rPr>
          <w:sz w:val="20"/>
        </w:rPr>
        <w:t>питального строительства являются граждане, постоянно проживающие в пределах территор</w:t>
      </w:r>
      <w:r w:rsidRPr="00266445">
        <w:rPr>
          <w:sz w:val="20"/>
        </w:rPr>
        <w:t>и</w:t>
      </w:r>
      <w:r w:rsidRPr="00266445">
        <w:rPr>
          <w:sz w:val="20"/>
        </w:rPr>
        <w:t>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w:t>
      </w:r>
      <w:r w:rsidRPr="00266445">
        <w:rPr>
          <w:sz w:val="20"/>
        </w:rPr>
        <w:t>я</w:t>
      </w:r>
      <w:r w:rsidRPr="00266445">
        <w:rPr>
          <w:sz w:val="20"/>
        </w:rPr>
        <w:t>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w:t>
      </w:r>
      <w:r w:rsidRPr="00266445">
        <w:rPr>
          <w:sz w:val="20"/>
        </w:rPr>
        <w:t>о</w:t>
      </w:r>
      <w:r w:rsidRPr="00266445">
        <w:rPr>
          <w:sz w:val="20"/>
        </w:rPr>
        <w:t>екты, правообладатели таких земельных участков или расположенных на них объектов кап</w:t>
      </w:r>
      <w:r w:rsidRPr="00266445">
        <w:rPr>
          <w:sz w:val="20"/>
        </w:rPr>
        <w:t>и</w:t>
      </w:r>
      <w:r w:rsidRPr="00266445">
        <w:rPr>
          <w:sz w:val="20"/>
        </w:rPr>
        <w:t>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w:t>
      </w:r>
      <w:r w:rsidRPr="00266445">
        <w:rPr>
          <w:sz w:val="20"/>
        </w:rPr>
        <w:t>н</w:t>
      </w:r>
      <w:r w:rsidRPr="00266445">
        <w:rPr>
          <w:sz w:val="20"/>
        </w:rPr>
        <w:t>ном частью 3 статьи 39 настоящего Кодекса, также правообладатели земельных участков и об</w:t>
      </w:r>
      <w:r w:rsidRPr="00266445">
        <w:rPr>
          <w:sz w:val="20"/>
        </w:rPr>
        <w:t>ъ</w:t>
      </w:r>
      <w:r w:rsidRPr="00266445">
        <w:rPr>
          <w:sz w:val="20"/>
        </w:rPr>
        <w:t>ектов капитального строительства, подверженных риску негативного воздействия на окружа</w:t>
      </w:r>
      <w:r w:rsidRPr="00266445">
        <w:rPr>
          <w:sz w:val="20"/>
        </w:rPr>
        <w:t>ю</w:t>
      </w:r>
      <w:r w:rsidRPr="00266445">
        <w:rPr>
          <w:sz w:val="20"/>
        </w:rPr>
        <w:t>щую среду в результате реализации данных проектов.</w:t>
      </w:r>
    </w:p>
    <w:p w:rsidR="00266445" w:rsidRPr="00266445" w:rsidRDefault="00266445" w:rsidP="00266445">
      <w:pPr>
        <w:ind w:firstLine="540"/>
        <w:rPr>
          <w:rFonts w:ascii="Verdana" w:hAnsi="Verdana"/>
          <w:sz w:val="20"/>
        </w:rPr>
      </w:pPr>
      <w:r w:rsidRPr="00266445">
        <w:rPr>
          <w:sz w:val="20"/>
        </w:rPr>
        <w:t>4. Процедура проведения общественных обсуждений состоит из следующих этапов:</w:t>
      </w:r>
    </w:p>
    <w:p w:rsidR="00266445" w:rsidRPr="00266445" w:rsidRDefault="00266445" w:rsidP="00266445">
      <w:pPr>
        <w:ind w:firstLine="540"/>
        <w:rPr>
          <w:rFonts w:ascii="Verdana" w:hAnsi="Verdana"/>
          <w:sz w:val="20"/>
        </w:rPr>
      </w:pPr>
      <w:r w:rsidRPr="00266445">
        <w:rPr>
          <w:sz w:val="20"/>
        </w:rPr>
        <w:t>1) оповещение о начале общественных обсуждений;</w:t>
      </w:r>
    </w:p>
    <w:p w:rsidR="00266445" w:rsidRPr="00266445" w:rsidRDefault="00266445" w:rsidP="00266445">
      <w:pPr>
        <w:ind w:firstLine="540"/>
        <w:rPr>
          <w:rFonts w:ascii="Verdana" w:hAnsi="Verdana"/>
          <w:sz w:val="20"/>
        </w:rPr>
      </w:pPr>
      <w:bookmarkStart w:id="26" w:name="p230"/>
      <w:bookmarkEnd w:id="26"/>
      <w:r w:rsidRPr="00266445">
        <w:rPr>
          <w:sz w:val="20"/>
        </w:rPr>
        <w:t>2) размещение проекта, подлежащего рассмотрению на общественных обсуждениях, и и</w:t>
      </w:r>
      <w:r w:rsidRPr="00266445">
        <w:rPr>
          <w:sz w:val="20"/>
        </w:rPr>
        <w:t>н</w:t>
      </w:r>
      <w:r w:rsidRPr="00266445">
        <w:rPr>
          <w:sz w:val="20"/>
        </w:rPr>
        <w:t>формационных материалов к нему на официальном сайте уполномоченного органа местного с</w:t>
      </w:r>
      <w:r w:rsidRPr="00266445">
        <w:rPr>
          <w:sz w:val="20"/>
        </w:rPr>
        <w:t>а</w:t>
      </w:r>
      <w:r w:rsidRPr="00266445">
        <w:rPr>
          <w:sz w:val="20"/>
        </w:rPr>
        <w:t>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w:t>
      </w:r>
      <w:r w:rsidRPr="00266445">
        <w:rPr>
          <w:sz w:val="20"/>
        </w:rPr>
        <w:t>и</w:t>
      </w:r>
      <w:r w:rsidRPr="00266445">
        <w:rPr>
          <w:sz w:val="20"/>
        </w:rPr>
        <w:t>онно-телекоммуникационной сети "Интернет" (далее также - сеть "Интернет"), либо на реги</w:t>
      </w:r>
      <w:r w:rsidRPr="00266445">
        <w:rPr>
          <w:sz w:val="20"/>
        </w:rPr>
        <w:t>о</w:t>
      </w:r>
      <w:r w:rsidRPr="00266445">
        <w:rPr>
          <w:sz w:val="20"/>
        </w:rPr>
        <w:t>нальном портале государственных и муниципальных услуг (далее в настоящей статье - информ</w:t>
      </w:r>
      <w:r w:rsidRPr="00266445">
        <w:rPr>
          <w:sz w:val="20"/>
        </w:rPr>
        <w:t>а</w:t>
      </w:r>
      <w:r w:rsidRPr="00266445">
        <w:rPr>
          <w:sz w:val="20"/>
        </w:rPr>
        <w:t>ционные системы) и открытие экспозиции или экспозиций такого проекта;</w:t>
      </w:r>
    </w:p>
    <w:p w:rsidR="00266445" w:rsidRPr="00266445" w:rsidRDefault="00266445" w:rsidP="00266445">
      <w:pPr>
        <w:ind w:firstLine="540"/>
        <w:rPr>
          <w:rFonts w:ascii="Verdana" w:hAnsi="Verdana"/>
          <w:sz w:val="20"/>
        </w:rPr>
      </w:pPr>
      <w:r w:rsidRPr="00266445">
        <w:rPr>
          <w:sz w:val="20"/>
        </w:rPr>
        <w:t>3) проведение экспозиции или экспозиций проекта, подлежащего рассмотрению на общес</w:t>
      </w:r>
      <w:r w:rsidRPr="00266445">
        <w:rPr>
          <w:sz w:val="20"/>
        </w:rPr>
        <w:t>т</w:t>
      </w:r>
      <w:r w:rsidRPr="00266445">
        <w:rPr>
          <w:sz w:val="20"/>
        </w:rPr>
        <w:t>венных обсуждениях;</w:t>
      </w:r>
    </w:p>
    <w:p w:rsidR="00266445" w:rsidRPr="00266445" w:rsidRDefault="00266445" w:rsidP="00266445">
      <w:pPr>
        <w:ind w:firstLine="540"/>
        <w:rPr>
          <w:rFonts w:ascii="Verdana" w:hAnsi="Verdana"/>
          <w:sz w:val="20"/>
        </w:rPr>
      </w:pPr>
      <w:r w:rsidRPr="00266445">
        <w:rPr>
          <w:sz w:val="20"/>
        </w:rPr>
        <w:t>4) подготовка и оформление протокола общественных обсуждений;</w:t>
      </w:r>
    </w:p>
    <w:p w:rsidR="00266445" w:rsidRPr="00266445" w:rsidRDefault="00266445" w:rsidP="00266445">
      <w:pPr>
        <w:ind w:firstLine="540"/>
        <w:rPr>
          <w:rFonts w:ascii="Verdana" w:hAnsi="Verdana"/>
          <w:sz w:val="20"/>
        </w:rPr>
      </w:pPr>
      <w:r w:rsidRPr="00266445">
        <w:rPr>
          <w:sz w:val="20"/>
        </w:rPr>
        <w:t>5) подготовка и опубликование заключения о результатах общественных обсуждений.</w:t>
      </w:r>
    </w:p>
    <w:p w:rsidR="00266445" w:rsidRPr="00266445" w:rsidRDefault="00266445" w:rsidP="00266445">
      <w:pPr>
        <w:ind w:firstLine="540"/>
        <w:rPr>
          <w:rFonts w:ascii="Verdana" w:hAnsi="Verdana"/>
          <w:sz w:val="20"/>
        </w:rPr>
      </w:pPr>
      <w:r w:rsidRPr="00266445">
        <w:rPr>
          <w:sz w:val="20"/>
        </w:rPr>
        <w:t>5. Процедура проведения публичных слушаний состоит из следующих этапов:</w:t>
      </w:r>
    </w:p>
    <w:p w:rsidR="00266445" w:rsidRPr="00266445" w:rsidRDefault="00266445" w:rsidP="00266445">
      <w:pPr>
        <w:ind w:firstLine="540"/>
        <w:rPr>
          <w:rFonts w:ascii="Verdana" w:hAnsi="Verdana"/>
          <w:sz w:val="20"/>
        </w:rPr>
      </w:pPr>
      <w:r w:rsidRPr="00266445">
        <w:rPr>
          <w:sz w:val="20"/>
        </w:rPr>
        <w:t>1) оповещение о начале публичных слушаний;</w:t>
      </w:r>
    </w:p>
    <w:p w:rsidR="00266445" w:rsidRPr="00266445" w:rsidRDefault="00266445" w:rsidP="00266445">
      <w:pPr>
        <w:ind w:firstLine="540"/>
        <w:rPr>
          <w:rFonts w:ascii="Verdana" w:hAnsi="Verdana"/>
          <w:sz w:val="20"/>
        </w:rPr>
      </w:pPr>
      <w:bookmarkStart w:id="27" w:name="p236"/>
      <w:bookmarkEnd w:id="27"/>
      <w:r w:rsidRPr="00266445">
        <w:rPr>
          <w:sz w:val="20"/>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266445" w:rsidRPr="00266445" w:rsidRDefault="00266445" w:rsidP="00266445">
      <w:pPr>
        <w:ind w:firstLine="540"/>
        <w:rPr>
          <w:rFonts w:ascii="Verdana" w:hAnsi="Verdana"/>
          <w:sz w:val="20"/>
        </w:rPr>
      </w:pPr>
      <w:r w:rsidRPr="00266445">
        <w:rPr>
          <w:sz w:val="20"/>
        </w:rPr>
        <w:t>3) проведение экспозиции или экспозиций проекта, подлежащего рассмотрению на публичных слушаниях;</w:t>
      </w:r>
    </w:p>
    <w:p w:rsidR="00266445" w:rsidRPr="00266445" w:rsidRDefault="00266445" w:rsidP="00266445">
      <w:pPr>
        <w:ind w:firstLine="540"/>
        <w:rPr>
          <w:rFonts w:ascii="Verdana" w:hAnsi="Verdana"/>
          <w:sz w:val="20"/>
        </w:rPr>
      </w:pPr>
      <w:r w:rsidRPr="00266445">
        <w:rPr>
          <w:sz w:val="20"/>
        </w:rPr>
        <w:t>4) проведение собрания или собраний участников публичных слушаний;</w:t>
      </w:r>
    </w:p>
    <w:p w:rsidR="00266445" w:rsidRPr="00266445" w:rsidRDefault="00266445" w:rsidP="00266445">
      <w:pPr>
        <w:ind w:firstLine="540"/>
        <w:rPr>
          <w:rFonts w:ascii="Verdana" w:hAnsi="Verdana"/>
          <w:sz w:val="20"/>
        </w:rPr>
      </w:pPr>
      <w:r w:rsidRPr="00266445">
        <w:rPr>
          <w:sz w:val="20"/>
        </w:rPr>
        <w:t>5) подготовка и оформление протокола публичных слушаний;</w:t>
      </w:r>
    </w:p>
    <w:p w:rsidR="00266445" w:rsidRPr="00266445" w:rsidRDefault="00266445" w:rsidP="00266445">
      <w:pPr>
        <w:ind w:firstLine="540"/>
        <w:rPr>
          <w:rFonts w:ascii="Verdana" w:hAnsi="Verdana"/>
          <w:sz w:val="20"/>
        </w:rPr>
      </w:pPr>
      <w:r w:rsidRPr="00266445">
        <w:rPr>
          <w:sz w:val="20"/>
        </w:rPr>
        <w:t>6) подготовка и опубликование заключения о результатах публичных слушаний.</w:t>
      </w:r>
    </w:p>
    <w:p w:rsidR="00266445" w:rsidRPr="00266445" w:rsidRDefault="00266445" w:rsidP="00266445">
      <w:pPr>
        <w:ind w:firstLine="540"/>
        <w:rPr>
          <w:rFonts w:ascii="Verdana" w:hAnsi="Verdana"/>
          <w:sz w:val="20"/>
        </w:rPr>
      </w:pPr>
      <w:r w:rsidRPr="00266445">
        <w:rPr>
          <w:sz w:val="20"/>
        </w:rPr>
        <w:t>6. Оповещение о начале общественных обсуждений или публичных слушаний должно с</w:t>
      </w:r>
      <w:r w:rsidRPr="00266445">
        <w:rPr>
          <w:sz w:val="20"/>
        </w:rPr>
        <w:t>о</w:t>
      </w:r>
      <w:r w:rsidRPr="00266445">
        <w:rPr>
          <w:sz w:val="20"/>
        </w:rPr>
        <w:t>держать:</w:t>
      </w:r>
    </w:p>
    <w:p w:rsidR="00266445" w:rsidRPr="00266445" w:rsidRDefault="00266445" w:rsidP="00266445">
      <w:pPr>
        <w:ind w:firstLine="540"/>
        <w:rPr>
          <w:rFonts w:ascii="Verdana" w:hAnsi="Verdana"/>
          <w:sz w:val="20"/>
        </w:rPr>
      </w:pPr>
      <w:r w:rsidRPr="00266445">
        <w:rPr>
          <w:sz w:val="20"/>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266445" w:rsidRPr="00266445" w:rsidRDefault="00266445" w:rsidP="00266445">
      <w:pPr>
        <w:ind w:firstLine="540"/>
        <w:rPr>
          <w:rFonts w:ascii="Verdana" w:hAnsi="Verdana"/>
          <w:sz w:val="20"/>
        </w:rPr>
      </w:pPr>
      <w:r w:rsidRPr="00266445">
        <w:rPr>
          <w:sz w:val="20"/>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w:t>
      </w:r>
      <w:r w:rsidRPr="00266445">
        <w:rPr>
          <w:sz w:val="20"/>
        </w:rPr>
        <w:t>ч</w:t>
      </w:r>
      <w:r w:rsidRPr="00266445">
        <w:rPr>
          <w:sz w:val="20"/>
        </w:rPr>
        <w:t>ных слушаниях;</w:t>
      </w:r>
    </w:p>
    <w:p w:rsidR="00266445" w:rsidRPr="00266445" w:rsidRDefault="00266445" w:rsidP="00266445">
      <w:pPr>
        <w:ind w:firstLine="540"/>
        <w:rPr>
          <w:rFonts w:ascii="Verdana" w:hAnsi="Verdana"/>
          <w:sz w:val="20"/>
        </w:rPr>
      </w:pPr>
      <w:r w:rsidRPr="00266445">
        <w:rPr>
          <w:sz w:val="20"/>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w:t>
      </w:r>
      <w:r w:rsidRPr="00266445">
        <w:rPr>
          <w:sz w:val="20"/>
        </w:rPr>
        <w:t>а</w:t>
      </w:r>
      <w:r w:rsidRPr="00266445">
        <w:rPr>
          <w:sz w:val="20"/>
        </w:rPr>
        <w:t>занных экспозиции или экспозиций;</w:t>
      </w:r>
    </w:p>
    <w:p w:rsidR="00266445" w:rsidRPr="00266445" w:rsidRDefault="00266445" w:rsidP="00266445">
      <w:pPr>
        <w:ind w:firstLine="540"/>
        <w:rPr>
          <w:rFonts w:ascii="Verdana" w:hAnsi="Verdana"/>
          <w:sz w:val="20"/>
        </w:rPr>
      </w:pPr>
      <w:r w:rsidRPr="00266445">
        <w:rPr>
          <w:sz w:val="20"/>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w:t>
      </w:r>
      <w:r w:rsidRPr="00266445">
        <w:rPr>
          <w:sz w:val="20"/>
        </w:rPr>
        <w:t>с</w:t>
      </w:r>
      <w:r w:rsidRPr="00266445">
        <w:rPr>
          <w:sz w:val="20"/>
        </w:rPr>
        <w:t>смотрению на общественных обсуждениях или публичных слушаниях.</w:t>
      </w:r>
    </w:p>
    <w:p w:rsidR="00266445" w:rsidRPr="00266445" w:rsidRDefault="00266445" w:rsidP="00266445">
      <w:pPr>
        <w:ind w:firstLine="540"/>
        <w:rPr>
          <w:rFonts w:ascii="Verdana" w:hAnsi="Verdana"/>
          <w:sz w:val="20"/>
        </w:rPr>
      </w:pPr>
      <w:r w:rsidRPr="00266445">
        <w:rPr>
          <w:sz w:val="20"/>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w:t>
      </w:r>
      <w:r w:rsidRPr="00266445">
        <w:rPr>
          <w:sz w:val="20"/>
        </w:rPr>
        <w:t>б</w:t>
      </w:r>
      <w:r w:rsidRPr="00266445">
        <w:rPr>
          <w:sz w:val="20"/>
        </w:rPr>
        <w:t>щественных обсуждениях, и информационные материалы к нему, или информационных сист</w:t>
      </w:r>
      <w:r w:rsidRPr="00266445">
        <w:rPr>
          <w:sz w:val="20"/>
        </w:rPr>
        <w:t>е</w:t>
      </w:r>
      <w:r w:rsidRPr="00266445">
        <w:rPr>
          <w:sz w:val="20"/>
        </w:rPr>
        <w:t>мах, в которых будут размещены такой проект и информационные материалы к нему, с испол</w:t>
      </w:r>
      <w:r w:rsidRPr="00266445">
        <w:rPr>
          <w:sz w:val="20"/>
        </w:rPr>
        <w:t>ь</w:t>
      </w:r>
      <w:r w:rsidRPr="00266445">
        <w:rPr>
          <w:sz w:val="20"/>
        </w:rPr>
        <w:t>зованием которых будут проводиться общественные обсуждения. Оповещение о начале публи</w:t>
      </w:r>
      <w:r w:rsidRPr="00266445">
        <w:rPr>
          <w:sz w:val="20"/>
        </w:rPr>
        <w:t>ч</w:t>
      </w:r>
      <w:r w:rsidRPr="00266445">
        <w:rPr>
          <w:sz w:val="20"/>
        </w:rPr>
        <w:t>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w:t>
      </w:r>
      <w:r w:rsidRPr="00266445">
        <w:rPr>
          <w:sz w:val="20"/>
        </w:rPr>
        <w:t>а</w:t>
      </w:r>
      <w:r w:rsidRPr="00266445">
        <w:rPr>
          <w:sz w:val="20"/>
        </w:rPr>
        <w:t>стников публичных слушаний.</w:t>
      </w:r>
    </w:p>
    <w:p w:rsidR="00266445" w:rsidRPr="00266445" w:rsidRDefault="00266445" w:rsidP="00266445">
      <w:pPr>
        <w:ind w:firstLine="540"/>
        <w:rPr>
          <w:rFonts w:ascii="Verdana" w:hAnsi="Verdana"/>
          <w:sz w:val="20"/>
        </w:rPr>
      </w:pPr>
      <w:r w:rsidRPr="00266445">
        <w:rPr>
          <w:sz w:val="20"/>
        </w:rPr>
        <w:t>8. Оповещение о начале общественных обсуждений или публичных слушаний:</w:t>
      </w:r>
    </w:p>
    <w:p w:rsidR="00266445" w:rsidRPr="00266445" w:rsidRDefault="00266445" w:rsidP="00266445">
      <w:pPr>
        <w:ind w:firstLine="540"/>
        <w:rPr>
          <w:rFonts w:ascii="Verdana" w:hAnsi="Verdana"/>
          <w:sz w:val="20"/>
        </w:rPr>
      </w:pPr>
      <w:r w:rsidRPr="00266445">
        <w:rPr>
          <w:sz w:val="20"/>
        </w:rPr>
        <w:t>1) не позднее чем за семь дней до дня размещения на официальном сайте или в информац</w:t>
      </w:r>
      <w:r w:rsidRPr="00266445">
        <w:rPr>
          <w:sz w:val="20"/>
        </w:rPr>
        <w:t>и</w:t>
      </w:r>
      <w:r w:rsidRPr="00266445">
        <w:rPr>
          <w:sz w:val="20"/>
        </w:rPr>
        <w:t>онных системах проекта, подлежащего рассмотрению на общественных обсуждениях или пу</w:t>
      </w:r>
      <w:r w:rsidRPr="00266445">
        <w:rPr>
          <w:sz w:val="20"/>
        </w:rPr>
        <w:t>б</w:t>
      </w:r>
      <w:r w:rsidRPr="00266445">
        <w:rPr>
          <w:sz w:val="20"/>
        </w:rPr>
        <w:t xml:space="preserve">личных слушаниях, подлежит опубликованию в порядке, установленном для официального опубликования муниципальных правовых актов, иной </w:t>
      </w:r>
      <w:r w:rsidRPr="00266445">
        <w:rPr>
          <w:sz w:val="20"/>
        </w:rPr>
        <w:lastRenderedPageBreak/>
        <w:t>официальной информации, а также в сл</w:t>
      </w:r>
      <w:r w:rsidRPr="00266445">
        <w:rPr>
          <w:sz w:val="20"/>
        </w:rPr>
        <w:t>у</w:t>
      </w:r>
      <w:r w:rsidRPr="00266445">
        <w:rPr>
          <w:sz w:val="20"/>
        </w:rPr>
        <w:t>чае, если это предусмотрено муниципальными правовыми актами, в иных средствах массовой информации;</w:t>
      </w:r>
    </w:p>
    <w:p w:rsidR="00266445" w:rsidRPr="00266445" w:rsidRDefault="00266445" w:rsidP="00266445">
      <w:pPr>
        <w:ind w:firstLine="540"/>
        <w:rPr>
          <w:rFonts w:ascii="Verdana" w:hAnsi="Verdana"/>
          <w:sz w:val="20"/>
        </w:rPr>
      </w:pPr>
      <w:r w:rsidRPr="00266445">
        <w:rPr>
          <w:sz w:val="20"/>
        </w:rPr>
        <w:t>2) распространяется на информационных стендах, оборудованных около здания уполном</w:t>
      </w:r>
      <w:r w:rsidRPr="00266445">
        <w:rPr>
          <w:sz w:val="20"/>
        </w:rPr>
        <w:t>о</w:t>
      </w:r>
      <w:r w:rsidRPr="00266445">
        <w:rPr>
          <w:sz w:val="20"/>
        </w:rPr>
        <w:t xml:space="preserve">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p227" w:history="1">
        <w:r w:rsidRPr="00266445">
          <w:rPr>
            <w:sz w:val="20"/>
          </w:rPr>
          <w:t>части 3</w:t>
        </w:r>
      </w:hyperlink>
      <w:r w:rsidRPr="00266445">
        <w:rPr>
          <w:sz w:val="20"/>
        </w:rPr>
        <w:t xml:space="preserve"> настоящего раздела (д</w:t>
      </w:r>
      <w:r w:rsidRPr="00266445">
        <w:rPr>
          <w:sz w:val="20"/>
        </w:rPr>
        <w:t>а</w:t>
      </w:r>
      <w:r w:rsidRPr="00266445">
        <w:rPr>
          <w:sz w:val="20"/>
        </w:rPr>
        <w:t>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266445" w:rsidRPr="00266445" w:rsidRDefault="00266445" w:rsidP="00266445">
      <w:pPr>
        <w:ind w:firstLine="540"/>
        <w:rPr>
          <w:rFonts w:ascii="Verdana" w:hAnsi="Verdana"/>
          <w:sz w:val="20"/>
        </w:rPr>
      </w:pPr>
      <w:r w:rsidRPr="00266445">
        <w:rPr>
          <w:sz w:val="20"/>
        </w:rPr>
        <w:t xml:space="preserve">9. В течение всего периода размещения в соответствии с </w:t>
      </w:r>
      <w:hyperlink w:anchor="p230" w:history="1">
        <w:r w:rsidRPr="00266445">
          <w:rPr>
            <w:sz w:val="20"/>
          </w:rPr>
          <w:t>пунктом 2 части 4</w:t>
        </w:r>
      </w:hyperlink>
      <w:r w:rsidRPr="00266445">
        <w:rPr>
          <w:sz w:val="20"/>
        </w:rPr>
        <w:t xml:space="preserve"> и </w:t>
      </w:r>
      <w:hyperlink w:anchor="p236" w:history="1">
        <w:r w:rsidRPr="00266445">
          <w:rPr>
            <w:sz w:val="20"/>
          </w:rPr>
          <w:t>пунктом 2 части 5</w:t>
        </w:r>
      </w:hyperlink>
      <w:r w:rsidRPr="00266445">
        <w:rPr>
          <w:sz w:val="20"/>
        </w:rPr>
        <w:t xml:space="preserve"> настоящего раздела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w:t>
      </w:r>
      <w:r w:rsidRPr="00266445">
        <w:rPr>
          <w:sz w:val="20"/>
        </w:rPr>
        <w:t>о</w:t>
      </w:r>
      <w:r w:rsidRPr="00266445">
        <w:rPr>
          <w:sz w:val="20"/>
        </w:rPr>
        <w:t>вание посетителей экспозиции, распространение информационных материалов о проекте, подл</w:t>
      </w:r>
      <w:r w:rsidRPr="00266445">
        <w:rPr>
          <w:sz w:val="20"/>
        </w:rPr>
        <w:t>е</w:t>
      </w:r>
      <w:r w:rsidRPr="00266445">
        <w:rPr>
          <w:sz w:val="20"/>
        </w:rPr>
        <w:t>жащем рассмотрению на общественных обсуждениях или публичных слушаниях. Консультир</w:t>
      </w:r>
      <w:r w:rsidRPr="00266445">
        <w:rPr>
          <w:sz w:val="20"/>
        </w:rPr>
        <w:t>о</w:t>
      </w:r>
      <w:r w:rsidRPr="00266445">
        <w:rPr>
          <w:sz w:val="20"/>
        </w:rPr>
        <w:t>вание посетителей экспозиции осуществляется представителями уполномоченного на провед</w:t>
      </w:r>
      <w:r w:rsidRPr="00266445">
        <w:rPr>
          <w:sz w:val="20"/>
        </w:rPr>
        <w:t>е</w:t>
      </w:r>
      <w:r w:rsidRPr="00266445">
        <w:rPr>
          <w:sz w:val="20"/>
        </w:rPr>
        <w:t>ние общественных обсуждений или публичных слушаний органа местного сам</w:t>
      </w:r>
      <w:r w:rsidRPr="00266445">
        <w:rPr>
          <w:sz w:val="20"/>
        </w:rPr>
        <w:t>о</w:t>
      </w:r>
      <w:r w:rsidRPr="00266445">
        <w:rPr>
          <w:sz w:val="20"/>
        </w:rPr>
        <w:t>управления или созданного им коллегиального совещательного органа (далее - организатор общественных обс</w:t>
      </w:r>
      <w:r w:rsidRPr="00266445">
        <w:rPr>
          <w:sz w:val="20"/>
        </w:rPr>
        <w:t>у</w:t>
      </w:r>
      <w:r w:rsidRPr="00266445">
        <w:rPr>
          <w:sz w:val="20"/>
        </w:rPr>
        <w:t>ждений или публичных слушаний) и (или) разработчика проекта, подлежащего рассмотрению на общественных обсуждениях или публичных слушаниях.</w:t>
      </w:r>
    </w:p>
    <w:p w:rsidR="00266445" w:rsidRPr="00266445" w:rsidRDefault="00266445" w:rsidP="00266445">
      <w:pPr>
        <w:ind w:firstLine="540"/>
        <w:rPr>
          <w:rFonts w:ascii="Verdana" w:hAnsi="Verdana"/>
          <w:sz w:val="20"/>
        </w:rPr>
      </w:pPr>
      <w:bookmarkStart w:id="28" w:name="p251"/>
      <w:bookmarkEnd w:id="28"/>
      <w:r w:rsidRPr="00266445">
        <w:rPr>
          <w:sz w:val="20"/>
        </w:rPr>
        <w:t xml:space="preserve">10. В период размещения в соответствии с </w:t>
      </w:r>
      <w:hyperlink w:anchor="p230" w:history="1">
        <w:r w:rsidRPr="00266445">
          <w:rPr>
            <w:sz w:val="20"/>
          </w:rPr>
          <w:t>пунктом 2 части 4</w:t>
        </w:r>
      </w:hyperlink>
      <w:r w:rsidRPr="00266445">
        <w:rPr>
          <w:sz w:val="20"/>
        </w:rPr>
        <w:t xml:space="preserve"> и </w:t>
      </w:r>
      <w:hyperlink w:anchor="p236" w:history="1">
        <w:r w:rsidRPr="00266445">
          <w:rPr>
            <w:sz w:val="20"/>
          </w:rPr>
          <w:t>пунктом 2 части 5</w:t>
        </w:r>
      </w:hyperlink>
      <w:r w:rsidRPr="00266445">
        <w:rPr>
          <w:sz w:val="20"/>
        </w:rPr>
        <w:t xml:space="preserve"> настоящ</w:t>
      </w:r>
      <w:r w:rsidRPr="00266445">
        <w:rPr>
          <w:sz w:val="20"/>
        </w:rPr>
        <w:t>е</w:t>
      </w:r>
      <w:r w:rsidRPr="00266445">
        <w:rPr>
          <w:sz w:val="20"/>
        </w:rPr>
        <w:t>го раздела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w:t>
      </w:r>
      <w:r w:rsidRPr="00266445">
        <w:rPr>
          <w:sz w:val="20"/>
        </w:rPr>
        <w:t>а</w:t>
      </w:r>
      <w:r w:rsidRPr="00266445">
        <w:rPr>
          <w:sz w:val="20"/>
        </w:rPr>
        <w:t>кого проекта участники общественных обсуждений или публичных слушаний, прошедшие в с</w:t>
      </w:r>
      <w:r w:rsidRPr="00266445">
        <w:rPr>
          <w:sz w:val="20"/>
        </w:rPr>
        <w:t>о</w:t>
      </w:r>
      <w:r w:rsidRPr="00266445">
        <w:rPr>
          <w:sz w:val="20"/>
        </w:rPr>
        <w:t xml:space="preserve">ответствии с </w:t>
      </w:r>
      <w:hyperlink w:anchor="p257" w:history="1">
        <w:r w:rsidRPr="00266445">
          <w:rPr>
            <w:sz w:val="20"/>
          </w:rPr>
          <w:t>частью 12</w:t>
        </w:r>
      </w:hyperlink>
      <w:r w:rsidRPr="00266445">
        <w:rPr>
          <w:sz w:val="20"/>
        </w:rPr>
        <w:t xml:space="preserve"> настоящего раздела идентификацию, имеют право вносить предложения и замечания, касающиеся такого проекта:</w:t>
      </w:r>
    </w:p>
    <w:p w:rsidR="00266445" w:rsidRPr="00266445" w:rsidRDefault="00266445" w:rsidP="00266445">
      <w:pPr>
        <w:ind w:firstLine="540"/>
        <w:rPr>
          <w:rFonts w:ascii="Verdana" w:hAnsi="Verdana"/>
          <w:sz w:val="20"/>
        </w:rPr>
      </w:pPr>
      <w:r w:rsidRPr="00266445">
        <w:rPr>
          <w:sz w:val="20"/>
        </w:rPr>
        <w:t>1) посредством официального сайта или информационных систем (в случае проведения о</w:t>
      </w:r>
      <w:r w:rsidRPr="00266445">
        <w:rPr>
          <w:sz w:val="20"/>
        </w:rPr>
        <w:t>б</w:t>
      </w:r>
      <w:r w:rsidRPr="00266445">
        <w:rPr>
          <w:sz w:val="20"/>
        </w:rPr>
        <w:t>щественных обсуждений);</w:t>
      </w:r>
    </w:p>
    <w:p w:rsidR="00266445" w:rsidRPr="00266445" w:rsidRDefault="00266445" w:rsidP="00266445">
      <w:pPr>
        <w:ind w:firstLine="540"/>
        <w:rPr>
          <w:rFonts w:ascii="Verdana" w:hAnsi="Verdana"/>
          <w:sz w:val="20"/>
        </w:rPr>
      </w:pPr>
      <w:r w:rsidRPr="00266445">
        <w:rPr>
          <w:sz w:val="20"/>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266445" w:rsidRPr="00266445" w:rsidRDefault="00266445" w:rsidP="00266445">
      <w:pPr>
        <w:ind w:firstLine="540"/>
        <w:rPr>
          <w:rFonts w:ascii="Verdana" w:hAnsi="Verdana"/>
          <w:sz w:val="20"/>
        </w:rPr>
      </w:pPr>
      <w:r w:rsidRPr="00266445">
        <w:rPr>
          <w:sz w:val="20"/>
        </w:rPr>
        <w:t>3) в письменной форме в адрес организатора общественных обсуждений или публичных слушаний;</w:t>
      </w:r>
    </w:p>
    <w:p w:rsidR="00266445" w:rsidRPr="00266445" w:rsidRDefault="00266445" w:rsidP="00266445">
      <w:pPr>
        <w:ind w:firstLine="540"/>
        <w:rPr>
          <w:rFonts w:ascii="Verdana" w:hAnsi="Verdana"/>
          <w:sz w:val="20"/>
        </w:rPr>
      </w:pPr>
      <w:r w:rsidRPr="00266445">
        <w:rPr>
          <w:sz w:val="20"/>
        </w:rPr>
        <w:t>4) посредством записи в книге (журнале) учета посетителей экспозиции проекта, подлеж</w:t>
      </w:r>
      <w:r w:rsidRPr="00266445">
        <w:rPr>
          <w:sz w:val="20"/>
        </w:rPr>
        <w:t>а</w:t>
      </w:r>
      <w:r w:rsidRPr="00266445">
        <w:rPr>
          <w:sz w:val="20"/>
        </w:rPr>
        <w:t>щего рассмотрению на общественных обсуждениях или публичных слушаниях.</w:t>
      </w:r>
    </w:p>
    <w:p w:rsidR="00266445" w:rsidRPr="00266445" w:rsidRDefault="00266445" w:rsidP="00266445">
      <w:pPr>
        <w:ind w:firstLine="540"/>
        <w:rPr>
          <w:rFonts w:ascii="Verdana" w:hAnsi="Verdana"/>
          <w:sz w:val="20"/>
        </w:rPr>
      </w:pPr>
      <w:r w:rsidRPr="00266445">
        <w:rPr>
          <w:sz w:val="20"/>
        </w:rPr>
        <w:t xml:space="preserve">11. Предложения и замечания, внесенные в соответствии с </w:t>
      </w:r>
      <w:hyperlink w:anchor="p251" w:history="1">
        <w:r w:rsidRPr="00266445">
          <w:rPr>
            <w:sz w:val="20"/>
          </w:rPr>
          <w:t>частью 10</w:t>
        </w:r>
      </w:hyperlink>
      <w:r w:rsidRPr="00266445">
        <w:rPr>
          <w:sz w:val="20"/>
        </w:rPr>
        <w:t xml:space="preserve"> настоящего раздела, подлежат регистрации, а также обязательному рассмотрению организатором общественных о</w:t>
      </w:r>
      <w:r w:rsidRPr="00266445">
        <w:rPr>
          <w:sz w:val="20"/>
        </w:rPr>
        <w:t>б</w:t>
      </w:r>
      <w:r w:rsidRPr="00266445">
        <w:rPr>
          <w:sz w:val="20"/>
        </w:rPr>
        <w:t xml:space="preserve">суждений или публичных слушаний, за исключением случая, предусмотренного </w:t>
      </w:r>
      <w:hyperlink w:anchor="p260" w:history="1">
        <w:r w:rsidRPr="00266445">
          <w:rPr>
            <w:sz w:val="20"/>
          </w:rPr>
          <w:t>частью 15</w:t>
        </w:r>
      </w:hyperlink>
      <w:r w:rsidRPr="00266445">
        <w:rPr>
          <w:sz w:val="20"/>
        </w:rPr>
        <w:t xml:space="preserve"> н</w:t>
      </w:r>
      <w:r w:rsidRPr="00266445">
        <w:rPr>
          <w:sz w:val="20"/>
        </w:rPr>
        <w:t>а</w:t>
      </w:r>
      <w:r w:rsidRPr="00266445">
        <w:rPr>
          <w:sz w:val="20"/>
        </w:rPr>
        <w:t>стоящего раздела.</w:t>
      </w:r>
    </w:p>
    <w:p w:rsidR="00266445" w:rsidRPr="00266445" w:rsidRDefault="00266445" w:rsidP="00266445">
      <w:pPr>
        <w:ind w:firstLine="540"/>
        <w:rPr>
          <w:rFonts w:ascii="Verdana" w:hAnsi="Verdana"/>
          <w:sz w:val="20"/>
        </w:rPr>
      </w:pPr>
      <w:bookmarkStart w:id="29" w:name="p257"/>
      <w:bookmarkEnd w:id="29"/>
      <w:r w:rsidRPr="00266445">
        <w:rPr>
          <w:sz w:val="20"/>
        </w:rPr>
        <w:t>12. Участники общественных обсуждений или публичных слушаний в целях идентифик</w:t>
      </w:r>
      <w:r w:rsidRPr="00266445">
        <w:rPr>
          <w:sz w:val="20"/>
        </w:rPr>
        <w:t>а</w:t>
      </w:r>
      <w:r w:rsidRPr="00266445">
        <w:rPr>
          <w:sz w:val="20"/>
        </w:rPr>
        <w:t>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w:t>
      </w:r>
      <w:r w:rsidRPr="00266445">
        <w:rPr>
          <w:sz w:val="20"/>
        </w:rPr>
        <w:t>о</w:t>
      </w:r>
      <w:r w:rsidRPr="00266445">
        <w:rPr>
          <w:sz w:val="20"/>
        </w:rPr>
        <w:t>кументов, подтверждающих такие сведения. Участники общественных обсуждений или публи</w:t>
      </w:r>
      <w:r w:rsidRPr="00266445">
        <w:rPr>
          <w:sz w:val="20"/>
        </w:rPr>
        <w:t>ч</w:t>
      </w:r>
      <w:r w:rsidRPr="00266445">
        <w:rPr>
          <w:sz w:val="20"/>
        </w:rPr>
        <w:t>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w:t>
      </w:r>
      <w:r w:rsidRPr="00266445">
        <w:rPr>
          <w:sz w:val="20"/>
        </w:rPr>
        <w:t>т</w:t>
      </w:r>
      <w:r w:rsidRPr="00266445">
        <w:rPr>
          <w:sz w:val="20"/>
        </w:rPr>
        <w:t>ственно о таких земельных участках, объектах капитального строительства, помещениях, я</w:t>
      </w:r>
      <w:r w:rsidRPr="00266445">
        <w:rPr>
          <w:sz w:val="20"/>
        </w:rPr>
        <w:t>в</w:t>
      </w:r>
      <w:r w:rsidRPr="00266445">
        <w:rPr>
          <w:sz w:val="20"/>
        </w:rPr>
        <w:t>ляющихся частью указанных объектов капитального строительства, из Единого государственн</w:t>
      </w:r>
      <w:r w:rsidRPr="00266445">
        <w:rPr>
          <w:sz w:val="20"/>
        </w:rPr>
        <w:t>о</w:t>
      </w:r>
      <w:r w:rsidRPr="00266445">
        <w:rPr>
          <w:sz w:val="20"/>
        </w:rPr>
        <w:t>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266445" w:rsidRPr="00266445" w:rsidRDefault="00266445" w:rsidP="00266445">
      <w:pPr>
        <w:ind w:firstLine="540"/>
        <w:rPr>
          <w:rFonts w:ascii="Verdana" w:hAnsi="Verdana"/>
          <w:sz w:val="20"/>
        </w:rPr>
      </w:pPr>
      <w:r w:rsidRPr="00266445">
        <w:rPr>
          <w:sz w:val="20"/>
        </w:rPr>
        <w:t xml:space="preserve">13. Не требуется представление указанных в </w:t>
      </w:r>
      <w:hyperlink w:anchor="p257" w:history="1">
        <w:r w:rsidRPr="00266445">
          <w:rPr>
            <w:sz w:val="20"/>
          </w:rPr>
          <w:t>части 12</w:t>
        </w:r>
      </w:hyperlink>
      <w:r w:rsidRPr="00266445">
        <w:rPr>
          <w:sz w:val="20"/>
        </w:rPr>
        <w:t xml:space="preserve"> настоящего раздела документов, по</w:t>
      </w:r>
      <w:r w:rsidRPr="00266445">
        <w:rPr>
          <w:sz w:val="20"/>
        </w:rPr>
        <w:t>д</w:t>
      </w:r>
      <w:r w:rsidRPr="00266445">
        <w:rPr>
          <w:sz w:val="20"/>
        </w:rPr>
        <w:t>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w:t>
      </w:r>
      <w:r w:rsidRPr="00266445">
        <w:rPr>
          <w:sz w:val="20"/>
        </w:rPr>
        <w:t>о</w:t>
      </w:r>
      <w:r w:rsidRPr="00266445">
        <w:rPr>
          <w:sz w:val="20"/>
        </w:rPr>
        <w:t>вание, основной государственный регистрационный номер, место нахождения и адрес - для юр</w:t>
      </w:r>
      <w:r w:rsidRPr="00266445">
        <w:rPr>
          <w:sz w:val="20"/>
        </w:rPr>
        <w:t>и</w:t>
      </w:r>
      <w:r w:rsidRPr="00266445">
        <w:rPr>
          <w:sz w:val="20"/>
        </w:rPr>
        <w:t xml:space="preserve">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w:anchor="p257" w:history="1">
        <w:r w:rsidRPr="00266445">
          <w:rPr>
            <w:sz w:val="20"/>
          </w:rPr>
          <w:t>части 12</w:t>
        </w:r>
      </w:hyperlink>
      <w:r w:rsidRPr="00266445">
        <w:rPr>
          <w:sz w:val="20"/>
        </w:rPr>
        <w:t xml:space="preserve"> настоящего раздела, может использоваться единая система идентификации и аутентификации.</w:t>
      </w:r>
    </w:p>
    <w:p w:rsidR="00266445" w:rsidRPr="00266445" w:rsidRDefault="00266445" w:rsidP="00266445">
      <w:pPr>
        <w:ind w:firstLine="540"/>
        <w:rPr>
          <w:rFonts w:ascii="Verdana" w:hAnsi="Verdana"/>
          <w:sz w:val="20"/>
        </w:rPr>
      </w:pPr>
      <w:r w:rsidRPr="00266445">
        <w:rPr>
          <w:sz w:val="20"/>
        </w:rPr>
        <w:t>14. Обработка персональных данных участников общественных обсуждений или публи</w:t>
      </w:r>
      <w:r w:rsidRPr="00266445">
        <w:rPr>
          <w:sz w:val="20"/>
        </w:rPr>
        <w:t>ч</w:t>
      </w:r>
      <w:r w:rsidRPr="00266445">
        <w:rPr>
          <w:sz w:val="20"/>
        </w:rPr>
        <w:t>ных слушаний осуществляется с учетом требований, установленных Федеральным законом от 27 июля 2006 года N 152-ФЗ "О персональных данных".</w:t>
      </w:r>
    </w:p>
    <w:p w:rsidR="00266445" w:rsidRPr="00266445" w:rsidRDefault="00266445" w:rsidP="00266445">
      <w:pPr>
        <w:ind w:firstLine="540"/>
        <w:rPr>
          <w:rFonts w:ascii="Verdana" w:hAnsi="Verdana"/>
          <w:sz w:val="20"/>
        </w:rPr>
      </w:pPr>
      <w:bookmarkStart w:id="30" w:name="p260"/>
      <w:bookmarkEnd w:id="30"/>
      <w:r w:rsidRPr="00266445">
        <w:rPr>
          <w:sz w:val="20"/>
        </w:rPr>
        <w:t xml:space="preserve">15. Предложения и замечания, внесенные в соответствии с </w:t>
      </w:r>
      <w:hyperlink w:anchor="p251" w:history="1">
        <w:r w:rsidRPr="00266445">
          <w:rPr>
            <w:sz w:val="20"/>
          </w:rPr>
          <w:t>частью 10</w:t>
        </w:r>
      </w:hyperlink>
      <w:r w:rsidRPr="00266445">
        <w:rPr>
          <w:sz w:val="20"/>
        </w:rPr>
        <w:t xml:space="preserve"> настоящего раздела, не рассматриваются в случае выявления факта представления участником общественных обсу</w:t>
      </w:r>
      <w:r w:rsidRPr="00266445">
        <w:rPr>
          <w:sz w:val="20"/>
        </w:rPr>
        <w:t>ж</w:t>
      </w:r>
      <w:r w:rsidRPr="00266445">
        <w:rPr>
          <w:sz w:val="20"/>
        </w:rPr>
        <w:t>дений или публичных слушаний недостоверных сведений.</w:t>
      </w:r>
    </w:p>
    <w:p w:rsidR="00266445" w:rsidRPr="00266445" w:rsidRDefault="00266445" w:rsidP="00266445">
      <w:pPr>
        <w:ind w:firstLine="540"/>
        <w:rPr>
          <w:rFonts w:ascii="Verdana" w:hAnsi="Verdana"/>
          <w:sz w:val="20"/>
        </w:rPr>
      </w:pPr>
      <w:r w:rsidRPr="00266445">
        <w:rPr>
          <w:sz w:val="20"/>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w:t>
      </w:r>
      <w:r w:rsidRPr="00266445">
        <w:rPr>
          <w:sz w:val="20"/>
        </w:rPr>
        <w:t>б</w:t>
      </w:r>
      <w:r w:rsidRPr="00266445">
        <w:rPr>
          <w:sz w:val="20"/>
        </w:rPr>
        <w:t>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w:t>
      </w:r>
      <w:r w:rsidRPr="00266445">
        <w:rPr>
          <w:sz w:val="20"/>
        </w:rPr>
        <w:t>о</w:t>
      </w:r>
      <w:r w:rsidRPr="00266445">
        <w:rPr>
          <w:sz w:val="20"/>
        </w:rPr>
        <w:t>му сайту, информационным системам в многофункциональных центрах предоставления госуда</w:t>
      </w:r>
      <w:r w:rsidRPr="00266445">
        <w:rPr>
          <w:sz w:val="20"/>
        </w:rPr>
        <w:t>р</w:t>
      </w:r>
      <w:r w:rsidRPr="00266445">
        <w:rPr>
          <w:sz w:val="20"/>
        </w:rPr>
        <w:t>ственных и муниципальных услуг и (или) помещениях органов государственной власти субъе</w:t>
      </w:r>
      <w:r w:rsidRPr="00266445">
        <w:rPr>
          <w:sz w:val="20"/>
        </w:rPr>
        <w:t>к</w:t>
      </w:r>
      <w:r w:rsidRPr="00266445">
        <w:rPr>
          <w:sz w:val="20"/>
        </w:rPr>
        <w:t>тов Российской Федерации, органов местного самоуправления, подведомственных им организ</w:t>
      </w:r>
      <w:r w:rsidRPr="00266445">
        <w:rPr>
          <w:sz w:val="20"/>
        </w:rPr>
        <w:t>а</w:t>
      </w:r>
      <w:r w:rsidRPr="00266445">
        <w:rPr>
          <w:sz w:val="20"/>
        </w:rPr>
        <w:t>ций).</w:t>
      </w:r>
    </w:p>
    <w:p w:rsidR="00266445" w:rsidRPr="00266445" w:rsidRDefault="00266445" w:rsidP="00266445">
      <w:pPr>
        <w:ind w:firstLine="540"/>
        <w:rPr>
          <w:rFonts w:ascii="Verdana" w:hAnsi="Verdana"/>
          <w:sz w:val="20"/>
        </w:rPr>
      </w:pPr>
      <w:r w:rsidRPr="00266445">
        <w:rPr>
          <w:sz w:val="20"/>
        </w:rPr>
        <w:lastRenderedPageBreak/>
        <w:t>17. Официальный сайт и (или) информационные системы должны обеспечивать возмо</w:t>
      </w:r>
      <w:r w:rsidRPr="00266445">
        <w:rPr>
          <w:sz w:val="20"/>
        </w:rPr>
        <w:t>ж</w:t>
      </w:r>
      <w:r w:rsidRPr="00266445">
        <w:rPr>
          <w:sz w:val="20"/>
        </w:rPr>
        <w:t>ность:</w:t>
      </w:r>
    </w:p>
    <w:p w:rsidR="00266445" w:rsidRPr="00266445" w:rsidRDefault="00266445" w:rsidP="00266445">
      <w:pPr>
        <w:ind w:firstLine="540"/>
        <w:rPr>
          <w:rFonts w:ascii="Verdana" w:hAnsi="Verdana"/>
          <w:sz w:val="20"/>
        </w:rPr>
      </w:pPr>
      <w:r w:rsidRPr="00266445">
        <w:rPr>
          <w:sz w:val="20"/>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w:t>
      </w:r>
      <w:r w:rsidRPr="00266445">
        <w:rPr>
          <w:sz w:val="20"/>
        </w:rPr>
        <w:t>е</w:t>
      </w:r>
      <w:r w:rsidRPr="00266445">
        <w:rPr>
          <w:sz w:val="20"/>
        </w:rPr>
        <w:t>чаний;</w:t>
      </w:r>
    </w:p>
    <w:p w:rsidR="00266445" w:rsidRPr="00266445" w:rsidRDefault="00266445" w:rsidP="00266445">
      <w:pPr>
        <w:ind w:firstLine="540"/>
        <w:rPr>
          <w:rFonts w:ascii="Verdana" w:hAnsi="Verdana"/>
          <w:sz w:val="20"/>
        </w:rPr>
      </w:pPr>
      <w:r w:rsidRPr="00266445">
        <w:rPr>
          <w:sz w:val="20"/>
        </w:rPr>
        <w:t>2) представления информации о результатах общественных обсуждений, количестве учас</w:t>
      </w:r>
      <w:r w:rsidRPr="00266445">
        <w:rPr>
          <w:sz w:val="20"/>
        </w:rPr>
        <w:t>т</w:t>
      </w:r>
      <w:r w:rsidRPr="00266445">
        <w:rPr>
          <w:sz w:val="20"/>
        </w:rPr>
        <w:t>ников общественных обсуждений.</w:t>
      </w:r>
    </w:p>
    <w:p w:rsidR="00266445" w:rsidRPr="00266445" w:rsidRDefault="00266445" w:rsidP="00266445">
      <w:pPr>
        <w:ind w:firstLine="540"/>
        <w:rPr>
          <w:rFonts w:ascii="Verdana" w:hAnsi="Verdana"/>
          <w:sz w:val="20"/>
        </w:rPr>
      </w:pPr>
      <w:r w:rsidRPr="00266445">
        <w:rPr>
          <w:sz w:val="20"/>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w:t>
      </w:r>
      <w:r w:rsidRPr="00266445">
        <w:rPr>
          <w:sz w:val="20"/>
        </w:rPr>
        <w:t>а</w:t>
      </w:r>
      <w:r w:rsidRPr="00266445">
        <w:rPr>
          <w:sz w:val="20"/>
        </w:rPr>
        <w:t>ются:</w:t>
      </w:r>
    </w:p>
    <w:p w:rsidR="00266445" w:rsidRPr="00266445" w:rsidRDefault="00266445" w:rsidP="00266445">
      <w:pPr>
        <w:ind w:firstLine="540"/>
        <w:rPr>
          <w:rFonts w:ascii="Verdana" w:hAnsi="Verdana"/>
          <w:sz w:val="20"/>
        </w:rPr>
      </w:pPr>
      <w:r w:rsidRPr="00266445">
        <w:rPr>
          <w:sz w:val="20"/>
        </w:rPr>
        <w:t>1) дата оформления протокола общественных обсуждений или публичных слушаний;</w:t>
      </w:r>
    </w:p>
    <w:p w:rsidR="00266445" w:rsidRPr="00266445" w:rsidRDefault="00266445" w:rsidP="00266445">
      <w:pPr>
        <w:ind w:firstLine="540"/>
        <w:rPr>
          <w:rFonts w:ascii="Verdana" w:hAnsi="Verdana"/>
          <w:sz w:val="20"/>
        </w:rPr>
      </w:pPr>
      <w:r w:rsidRPr="00266445">
        <w:rPr>
          <w:sz w:val="20"/>
        </w:rPr>
        <w:t>2) информация об организаторе общественных обсуждений или публичных слушаний;</w:t>
      </w:r>
    </w:p>
    <w:p w:rsidR="00266445" w:rsidRPr="00266445" w:rsidRDefault="00266445" w:rsidP="00266445">
      <w:pPr>
        <w:ind w:firstLine="540"/>
        <w:rPr>
          <w:rFonts w:ascii="Verdana" w:hAnsi="Verdana"/>
          <w:sz w:val="20"/>
        </w:rPr>
      </w:pPr>
      <w:r w:rsidRPr="00266445">
        <w:rPr>
          <w:sz w:val="20"/>
        </w:rPr>
        <w:t>3) информация, содержащаяся в опубликованном оповещении о начале общественных о</w:t>
      </w:r>
      <w:r w:rsidRPr="00266445">
        <w:rPr>
          <w:sz w:val="20"/>
        </w:rPr>
        <w:t>б</w:t>
      </w:r>
      <w:r w:rsidRPr="00266445">
        <w:rPr>
          <w:sz w:val="20"/>
        </w:rPr>
        <w:t>суждений или публичных слушаний, дата и источник его опубликования;</w:t>
      </w:r>
    </w:p>
    <w:p w:rsidR="00266445" w:rsidRPr="00266445" w:rsidRDefault="00266445" w:rsidP="00266445">
      <w:pPr>
        <w:ind w:firstLine="540"/>
        <w:rPr>
          <w:rFonts w:ascii="Verdana" w:hAnsi="Verdana"/>
          <w:sz w:val="20"/>
        </w:rPr>
      </w:pPr>
      <w:r w:rsidRPr="00266445">
        <w:rPr>
          <w:sz w:val="20"/>
        </w:rPr>
        <w:t>4) информация о сроке, в течение которого принимались предложения и замечания учас</w:t>
      </w:r>
      <w:r w:rsidRPr="00266445">
        <w:rPr>
          <w:sz w:val="20"/>
        </w:rPr>
        <w:t>т</w:t>
      </w:r>
      <w:r w:rsidRPr="00266445">
        <w:rPr>
          <w:sz w:val="20"/>
        </w:rPr>
        <w:t>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266445" w:rsidRPr="00266445" w:rsidRDefault="00266445" w:rsidP="00266445">
      <w:pPr>
        <w:ind w:firstLine="540"/>
        <w:rPr>
          <w:rFonts w:ascii="Verdana" w:hAnsi="Verdana"/>
          <w:sz w:val="20"/>
        </w:rPr>
      </w:pPr>
      <w:r w:rsidRPr="00266445">
        <w:rPr>
          <w:sz w:val="20"/>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w:t>
      </w:r>
      <w:r w:rsidRPr="00266445">
        <w:rPr>
          <w:sz w:val="20"/>
        </w:rPr>
        <w:t>е</w:t>
      </w:r>
      <w:r w:rsidRPr="00266445">
        <w:rPr>
          <w:sz w:val="20"/>
        </w:rPr>
        <w:t>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w:t>
      </w:r>
      <w:r w:rsidRPr="00266445">
        <w:rPr>
          <w:sz w:val="20"/>
        </w:rPr>
        <w:t>е</w:t>
      </w:r>
      <w:r w:rsidRPr="00266445">
        <w:rPr>
          <w:sz w:val="20"/>
        </w:rPr>
        <w:t>ния и замечания иных участников общественных обсуждений или публичных слушаний.</w:t>
      </w:r>
    </w:p>
    <w:p w:rsidR="00266445" w:rsidRPr="00266445" w:rsidRDefault="00266445" w:rsidP="00266445">
      <w:pPr>
        <w:ind w:firstLine="540"/>
        <w:rPr>
          <w:rFonts w:ascii="Verdana" w:hAnsi="Verdana"/>
          <w:sz w:val="20"/>
        </w:rPr>
      </w:pPr>
      <w:r w:rsidRPr="00266445">
        <w:rPr>
          <w:sz w:val="20"/>
        </w:rPr>
        <w:t>19. К протоколу общественных обсуждений или публичных слушаний прилагается пер</w:t>
      </w:r>
      <w:r w:rsidRPr="00266445">
        <w:rPr>
          <w:sz w:val="20"/>
        </w:rPr>
        <w:t>е</w:t>
      </w:r>
      <w:r w:rsidRPr="00266445">
        <w:rPr>
          <w:sz w:val="20"/>
        </w:rPr>
        <w:t>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w:t>
      </w:r>
      <w:r w:rsidRPr="00266445">
        <w:rPr>
          <w:sz w:val="20"/>
        </w:rPr>
        <w:t>и</w:t>
      </w:r>
      <w:r w:rsidRPr="00266445">
        <w:rPr>
          <w:sz w:val="20"/>
        </w:rPr>
        <w:t>страционный номер, место нахождения и адрес - для юридических лиц).</w:t>
      </w:r>
    </w:p>
    <w:p w:rsidR="00266445" w:rsidRPr="00266445" w:rsidRDefault="00266445" w:rsidP="00266445">
      <w:pPr>
        <w:ind w:firstLine="540"/>
        <w:rPr>
          <w:rFonts w:ascii="Verdana" w:hAnsi="Verdana"/>
          <w:sz w:val="20"/>
        </w:rPr>
      </w:pPr>
      <w:r w:rsidRPr="00266445">
        <w:rPr>
          <w:sz w:val="20"/>
        </w:rPr>
        <w:t>20. Участник общественных обсуждений или публичных слушаний, который внес предл</w:t>
      </w:r>
      <w:r w:rsidRPr="00266445">
        <w:rPr>
          <w:sz w:val="20"/>
        </w:rPr>
        <w:t>о</w:t>
      </w:r>
      <w:r w:rsidRPr="00266445">
        <w:rPr>
          <w:sz w:val="20"/>
        </w:rPr>
        <w:t>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266445" w:rsidRPr="00266445" w:rsidRDefault="00266445" w:rsidP="00266445">
      <w:pPr>
        <w:ind w:firstLine="540"/>
        <w:rPr>
          <w:rFonts w:ascii="Verdana" w:hAnsi="Verdana"/>
          <w:sz w:val="20"/>
        </w:rPr>
      </w:pPr>
      <w:r w:rsidRPr="00266445">
        <w:rPr>
          <w:sz w:val="20"/>
        </w:rPr>
        <w:t>21. На основании протокола общественных обсуждений или публичных слушаний орган</w:t>
      </w:r>
      <w:r w:rsidRPr="00266445">
        <w:rPr>
          <w:sz w:val="20"/>
        </w:rPr>
        <w:t>и</w:t>
      </w:r>
      <w:r w:rsidRPr="00266445">
        <w:rPr>
          <w:sz w:val="20"/>
        </w:rPr>
        <w:t>затор общественных обсуждений или публичных слушаний осуществляет подготовку заключ</w:t>
      </w:r>
      <w:r w:rsidRPr="00266445">
        <w:rPr>
          <w:sz w:val="20"/>
        </w:rPr>
        <w:t>е</w:t>
      </w:r>
      <w:r w:rsidRPr="00266445">
        <w:rPr>
          <w:sz w:val="20"/>
        </w:rPr>
        <w:t>ния о результатах общественных обсуждений или публичных слушаний.</w:t>
      </w:r>
    </w:p>
    <w:p w:rsidR="00266445" w:rsidRPr="00266445" w:rsidRDefault="00266445" w:rsidP="00266445">
      <w:pPr>
        <w:ind w:firstLine="540"/>
        <w:rPr>
          <w:rFonts w:ascii="Verdana" w:hAnsi="Verdana"/>
          <w:sz w:val="20"/>
        </w:rPr>
      </w:pPr>
      <w:r w:rsidRPr="00266445">
        <w:rPr>
          <w:sz w:val="20"/>
        </w:rPr>
        <w:t>22. В заключении о результатах общественных обсуждений или публичных слушаний должны быть указаны:</w:t>
      </w:r>
    </w:p>
    <w:p w:rsidR="00266445" w:rsidRPr="00266445" w:rsidRDefault="00266445" w:rsidP="00266445">
      <w:pPr>
        <w:ind w:firstLine="540"/>
        <w:rPr>
          <w:rFonts w:ascii="Verdana" w:hAnsi="Verdana"/>
          <w:sz w:val="20"/>
        </w:rPr>
      </w:pPr>
      <w:r w:rsidRPr="00266445">
        <w:rPr>
          <w:sz w:val="20"/>
        </w:rPr>
        <w:t>1) дата оформления заключения о результатах общественных обсуждений или публичных слушаний;</w:t>
      </w:r>
    </w:p>
    <w:p w:rsidR="00266445" w:rsidRPr="00266445" w:rsidRDefault="00266445" w:rsidP="00266445">
      <w:pPr>
        <w:ind w:firstLine="540"/>
        <w:rPr>
          <w:rFonts w:ascii="Verdana" w:hAnsi="Verdana"/>
          <w:sz w:val="20"/>
        </w:rPr>
      </w:pPr>
      <w:r w:rsidRPr="00266445">
        <w:rPr>
          <w:sz w:val="20"/>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w:t>
      </w:r>
      <w:r w:rsidRPr="00266445">
        <w:rPr>
          <w:sz w:val="20"/>
        </w:rPr>
        <w:t>у</w:t>
      </w:r>
      <w:r w:rsidRPr="00266445">
        <w:rPr>
          <w:sz w:val="20"/>
        </w:rPr>
        <w:t>шаний, которые приняли участие в общественных обсуждениях или публичных слушаниях;</w:t>
      </w:r>
    </w:p>
    <w:p w:rsidR="00266445" w:rsidRPr="00266445" w:rsidRDefault="00266445" w:rsidP="00266445">
      <w:pPr>
        <w:ind w:firstLine="540"/>
        <w:rPr>
          <w:rFonts w:ascii="Verdana" w:hAnsi="Verdana"/>
          <w:sz w:val="20"/>
        </w:rPr>
      </w:pPr>
      <w:r w:rsidRPr="00266445">
        <w:rPr>
          <w:sz w:val="20"/>
        </w:rPr>
        <w:t>3) реквизиты протокола общественных обсуждений или публичных слушаний, на основ</w:t>
      </w:r>
      <w:r w:rsidRPr="00266445">
        <w:rPr>
          <w:sz w:val="20"/>
        </w:rPr>
        <w:t>а</w:t>
      </w:r>
      <w:r w:rsidRPr="00266445">
        <w:rPr>
          <w:sz w:val="20"/>
        </w:rPr>
        <w:t>нии которого подготовлено заключение о результатах общественных обсуждений или публи</w:t>
      </w:r>
      <w:r w:rsidRPr="00266445">
        <w:rPr>
          <w:sz w:val="20"/>
        </w:rPr>
        <w:t>ч</w:t>
      </w:r>
      <w:r w:rsidRPr="00266445">
        <w:rPr>
          <w:sz w:val="20"/>
        </w:rPr>
        <w:t>ных слушаний;</w:t>
      </w:r>
    </w:p>
    <w:p w:rsidR="00266445" w:rsidRPr="00266445" w:rsidRDefault="00266445" w:rsidP="00266445">
      <w:pPr>
        <w:ind w:firstLine="540"/>
        <w:rPr>
          <w:rFonts w:ascii="Verdana" w:hAnsi="Verdana"/>
          <w:sz w:val="20"/>
        </w:rPr>
      </w:pPr>
      <w:r w:rsidRPr="00266445">
        <w:rPr>
          <w:sz w:val="20"/>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w:t>
      </w:r>
      <w:r w:rsidRPr="00266445">
        <w:rPr>
          <w:sz w:val="20"/>
        </w:rPr>
        <w:t>а</w:t>
      </w:r>
      <w:r w:rsidRPr="00266445">
        <w:rPr>
          <w:sz w:val="20"/>
        </w:rPr>
        <w:t>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w:t>
      </w:r>
      <w:r w:rsidRPr="00266445">
        <w:rPr>
          <w:sz w:val="20"/>
        </w:rPr>
        <w:t>а</w:t>
      </w:r>
      <w:r w:rsidRPr="00266445">
        <w:rPr>
          <w:sz w:val="20"/>
        </w:rPr>
        <w:t>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w:t>
      </w:r>
      <w:r w:rsidRPr="00266445">
        <w:rPr>
          <w:sz w:val="20"/>
        </w:rPr>
        <w:t>ч</w:t>
      </w:r>
      <w:r w:rsidRPr="00266445">
        <w:rPr>
          <w:sz w:val="20"/>
        </w:rPr>
        <w:t>ных слушаний одинаковых предложений и замечаний допускается обобщение таких предлож</w:t>
      </w:r>
      <w:r w:rsidRPr="00266445">
        <w:rPr>
          <w:sz w:val="20"/>
        </w:rPr>
        <w:t>е</w:t>
      </w:r>
      <w:r w:rsidRPr="00266445">
        <w:rPr>
          <w:sz w:val="20"/>
        </w:rPr>
        <w:t>ний и замечаний;</w:t>
      </w:r>
    </w:p>
    <w:p w:rsidR="00266445" w:rsidRPr="00266445" w:rsidRDefault="00266445" w:rsidP="00266445">
      <w:pPr>
        <w:ind w:firstLine="540"/>
        <w:rPr>
          <w:rFonts w:ascii="Verdana" w:hAnsi="Verdana"/>
          <w:sz w:val="20"/>
        </w:rPr>
      </w:pPr>
      <w:r w:rsidRPr="00266445">
        <w:rPr>
          <w:sz w:val="20"/>
        </w:rPr>
        <w:t xml:space="preserve">5) аргументированные рекомендации организатора общественных обсуждений или </w:t>
      </w:r>
      <w:proofErr w:type="gramStart"/>
      <w:r w:rsidRPr="00266445">
        <w:rPr>
          <w:sz w:val="20"/>
        </w:rPr>
        <w:t>публи</w:t>
      </w:r>
      <w:r w:rsidRPr="00266445">
        <w:rPr>
          <w:sz w:val="20"/>
        </w:rPr>
        <w:t>ч</w:t>
      </w:r>
      <w:r w:rsidRPr="00266445">
        <w:rPr>
          <w:sz w:val="20"/>
        </w:rPr>
        <w:t>ных слушаний о целесообразности</w:t>
      </w:r>
      <w:proofErr w:type="gramEnd"/>
      <w:r w:rsidRPr="00266445">
        <w:rPr>
          <w:sz w:val="20"/>
        </w:rPr>
        <w:t xml:space="preserve"> или нецелесообразности учета внесенных участниками общ</w:t>
      </w:r>
      <w:r w:rsidRPr="00266445">
        <w:rPr>
          <w:sz w:val="20"/>
        </w:rPr>
        <w:t>е</w:t>
      </w:r>
      <w:r w:rsidRPr="00266445">
        <w:rPr>
          <w:sz w:val="20"/>
        </w:rPr>
        <w:t>ственных обсуждений или публичных слушаний предложений и замечаний и выводы по резул</w:t>
      </w:r>
      <w:r w:rsidRPr="00266445">
        <w:rPr>
          <w:sz w:val="20"/>
        </w:rPr>
        <w:t>ь</w:t>
      </w:r>
      <w:r w:rsidRPr="00266445">
        <w:rPr>
          <w:sz w:val="20"/>
        </w:rPr>
        <w:t>татам общественных обсуждений или публичных слушаний.</w:t>
      </w:r>
    </w:p>
    <w:p w:rsidR="00266445" w:rsidRPr="00266445" w:rsidRDefault="00266445" w:rsidP="00266445">
      <w:pPr>
        <w:ind w:firstLine="540"/>
        <w:rPr>
          <w:rFonts w:ascii="Verdana" w:hAnsi="Verdana"/>
          <w:sz w:val="20"/>
        </w:rPr>
      </w:pPr>
      <w:r w:rsidRPr="00266445">
        <w:rPr>
          <w:sz w:val="20"/>
        </w:rPr>
        <w:t>23. Заключение о результатах общественных обсуждений или публичных слушаний подл</w:t>
      </w:r>
      <w:r w:rsidRPr="00266445">
        <w:rPr>
          <w:sz w:val="20"/>
        </w:rPr>
        <w:t>е</w:t>
      </w:r>
      <w:r w:rsidRPr="00266445">
        <w:rPr>
          <w:sz w:val="20"/>
        </w:rPr>
        <w:t>жит опубликованию в порядке, установленном для официального опубликования муниципал</w:t>
      </w:r>
      <w:r w:rsidRPr="00266445">
        <w:rPr>
          <w:sz w:val="20"/>
        </w:rPr>
        <w:t>ь</w:t>
      </w:r>
      <w:r w:rsidRPr="00266445">
        <w:rPr>
          <w:sz w:val="20"/>
        </w:rPr>
        <w:t>ных правовых актов, иной официальной информации, и размещается на официальном сайте и (или) в информационных системах.</w:t>
      </w:r>
    </w:p>
    <w:p w:rsidR="00266445" w:rsidRPr="00266445" w:rsidRDefault="00266445" w:rsidP="00266445">
      <w:pPr>
        <w:ind w:firstLine="540"/>
        <w:rPr>
          <w:rFonts w:ascii="Verdana" w:hAnsi="Verdana"/>
          <w:sz w:val="20"/>
        </w:rPr>
      </w:pPr>
      <w:r w:rsidRPr="00266445">
        <w:rPr>
          <w:sz w:val="20"/>
        </w:rPr>
        <w:t>24. Уставом муниципального образования и (или) нормативным правовым актом предст</w:t>
      </w:r>
      <w:r w:rsidRPr="00266445">
        <w:rPr>
          <w:sz w:val="20"/>
        </w:rPr>
        <w:t>а</w:t>
      </w:r>
      <w:r w:rsidRPr="00266445">
        <w:rPr>
          <w:sz w:val="20"/>
        </w:rPr>
        <w:t>вительного органа муниципального образования на основании положений настоящего Кодекса определяются:</w:t>
      </w:r>
    </w:p>
    <w:p w:rsidR="00266445" w:rsidRPr="00266445" w:rsidRDefault="00266445" w:rsidP="00266445">
      <w:pPr>
        <w:ind w:firstLine="540"/>
        <w:rPr>
          <w:rFonts w:ascii="Verdana" w:hAnsi="Verdana"/>
          <w:sz w:val="20"/>
        </w:rPr>
      </w:pPr>
      <w:r w:rsidRPr="00266445">
        <w:rPr>
          <w:sz w:val="20"/>
        </w:rPr>
        <w:t>1) порядок организации и проведения общественных обсуждений или публичных слушаний по проектам;</w:t>
      </w:r>
    </w:p>
    <w:p w:rsidR="00266445" w:rsidRPr="00266445" w:rsidRDefault="00266445" w:rsidP="00266445">
      <w:pPr>
        <w:ind w:firstLine="540"/>
        <w:rPr>
          <w:rFonts w:ascii="Verdana" w:hAnsi="Verdana"/>
          <w:sz w:val="20"/>
        </w:rPr>
      </w:pPr>
      <w:r w:rsidRPr="00266445">
        <w:rPr>
          <w:sz w:val="20"/>
        </w:rPr>
        <w:t>2) организатор общественных обсуждений или публичных слушаний;</w:t>
      </w:r>
    </w:p>
    <w:p w:rsidR="00266445" w:rsidRPr="00266445" w:rsidRDefault="00266445" w:rsidP="00266445">
      <w:pPr>
        <w:ind w:firstLine="540"/>
        <w:rPr>
          <w:rFonts w:ascii="Verdana" w:hAnsi="Verdana"/>
          <w:sz w:val="20"/>
        </w:rPr>
      </w:pPr>
      <w:r w:rsidRPr="00266445">
        <w:rPr>
          <w:sz w:val="20"/>
        </w:rPr>
        <w:t>3) срок проведения общественных обсуждений или публичных слушаний;</w:t>
      </w:r>
    </w:p>
    <w:p w:rsidR="00266445" w:rsidRPr="00266445" w:rsidRDefault="00266445" w:rsidP="00266445">
      <w:pPr>
        <w:ind w:firstLine="540"/>
        <w:rPr>
          <w:rFonts w:ascii="Verdana" w:hAnsi="Verdana"/>
          <w:sz w:val="20"/>
        </w:rPr>
      </w:pPr>
      <w:r w:rsidRPr="00266445">
        <w:rPr>
          <w:sz w:val="20"/>
        </w:rPr>
        <w:t>4) официальный сайт и (или) информационные системы;</w:t>
      </w:r>
    </w:p>
    <w:p w:rsidR="00266445" w:rsidRPr="00266445" w:rsidRDefault="00266445" w:rsidP="00266445">
      <w:pPr>
        <w:ind w:firstLine="540"/>
        <w:rPr>
          <w:rFonts w:ascii="Verdana" w:hAnsi="Verdana"/>
          <w:sz w:val="20"/>
        </w:rPr>
      </w:pPr>
      <w:r w:rsidRPr="00266445">
        <w:rPr>
          <w:sz w:val="20"/>
        </w:rPr>
        <w:t>5) требования к информационным стендам, на которых размещаются оповещения о начале общественных обсуждений или публичных слушаний;</w:t>
      </w:r>
    </w:p>
    <w:p w:rsidR="00266445" w:rsidRPr="00266445" w:rsidRDefault="00266445" w:rsidP="00266445">
      <w:pPr>
        <w:ind w:firstLine="540"/>
        <w:rPr>
          <w:rFonts w:ascii="Verdana" w:hAnsi="Verdana"/>
          <w:sz w:val="20"/>
        </w:rPr>
      </w:pPr>
      <w:r w:rsidRPr="00266445">
        <w:rPr>
          <w:sz w:val="20"/>
        </w:rPr>
        <w:t>6) форма оповещения о начале общественных обсуждений или публичных слушаний, пор</w:t>
      </w:r>
      <w:r w:rsidRPr="00266445">
        <w:rPr>
          <w:sz w:val="20"/>
        </w:rPr>
        <w:t>я</w:t>
      </w:r>
      <w:r w:rsidRPr="00266445">
        <w:rPr>
          <w:sz w:val="20"/>
        </w:rPr>
        <w:t>док подготовки и форма протокола общественных обсуждений или публичных слушаний, пор</w:t>
      </w:r>
      <w:r w:rsidRPr="00266445">
        <w:rPr>
          <w:sz w:val="20"/>
        </w:rPr>
        <w:t>я</w:t>
      </w:r>
      <w:r w:rsidRPr="00266445">
        <w:rPr>
          <w:sz w:val="20"/>
        </w:rPr>
        <w:t>док подготовки и форма заключения о результатах общественных обсуждений или публичных слушаний;</w:t>
      </w:r>
    </w:p>
    <w:p w:rsidR="00266445" w:rsidRPr="00266445" w:rsidRDefault="00266445" w:rsidP="00266445">
      <w:pPr>
        <w:ind w:firstLine="540"/>
        <w:rPr>
          <w:rFonts w:ascii="Verdana" w:hAnsi="Verdana"/>
          <w:sz w:val="20"/>
        </w:rPr>
      </w:pPr>
      <w:r w:rsidRPr="00266445">
        <w:rPr>
          <w:sz w:val="20"/>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w:t>
      </w:r>
      <w:r w:rsidRPr="00266445">
        <w:rPr>
          <w:sz w:val="20"/>
        </w:rPr>
        <w:t>о</w:t>
      </w:r>
      <w:r w:rsidRPr="00266445">
        <w:rPr>
          <w:sz w:val="20"/>
        </w:rPr>
        <w:t>зиции проекта, подлежащего рассмотрению на общественных обсуждениях или публичных сл</w:t>
      </w:r>
      <w:r w:rsidRPr="00266445">
        <w:rPr>
          <w:sz w:val="20"/>
        </w:rPr>
        <w:t>у</w:t>
      </w:r>
      <w:r w:rsidRPr="00266445">
        <w:rPr>
          <w:sz w:val="20"/>
        </w:rPr>
        <w:t>шаниях.</w:t>
      </w:r>
    </w:p>
    <w:p w:rsidR="00266445" w:rsidRPr="00266445" w:rsidRDefault="00266445" w:rsidP="00266445">
      <w:pPr>
        <w:ind w:firstLine="540"/>
        <w:rPr>
          <w:rFonts w:ascii="Verdana" w:hAnsi="Verdana"/>
          <w:sz w:val="20"/>
        </w:rPr>
      </w:pPr>
      <w:r w:rsidRPr="00266445">
        <w:rPr>
          <w:sz w:val="20"/>
        </w:rPr>
        <w:lastRenderedPageBreak/>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w:t>
      </w:r>
      <w:r w:rsidRPr="00266445">
        <w:rPr>
          <w:sz w:val="20"/>
        </w:rPr>
        <w:t>т</w:t>
      </w:r>
      <w:r w:rsidRPr="00266445">
        <w:rPr>
          <w:sz w:val="20"/>
        </w:rPr>
        <w:t>венных обсуждений или публичных слушаний определяется уставом муниципального образов</w:t>
      </w:r>
      <w:r w:rsidRPr="00266445">
        <w:rPr>
          <w:sz w:val="20"/>
        </w:rPr>
        <w:t>а</w:t>
      </w:r>
      <w:r w:rsidRPr="00266445">
        <w:rPr>
          <w:sz w:val="20"/>
        </w:rPr>
        <w:t>ния и (или) нормативным правовым актом представительного органа муниципального образов</w:t>
      </w:r>
      <w:r w:rsidRPr="00266445">
        <w:rPr>
          <w:sz w:val="20"/>
        </w:rPr>
        <w:t>а</w:t>
      </w:r>
      <w:r w:rsidRPr="00266445">
        <w:rPr>
          <w:sz w:val="20"/>
        </w:rPr>
        <w:t>ния и не может быть менее одного месяца и более трех месяцев.</w:t>
      </w:r>
    </w:p>
    <w:p w:rsidR="00266445" w:rsidRPr="00266445" w:rsidRDefault="00266445" w:rsidP="00266445">
      <w:pPr>
        <w:pStyle w:val="2"/>
        <w:spacing w:before="0" w:after="0"/>
        <w:rPr>
          <w:sz w:val="20"/>
          <w:szCs w:val="20"/>
        </w:rPr>
      </w:pPr>
      <w:bookmarkStart w:id="31" w:name="_Toc59461188"/>
    </w:p>
    <w:p w:rsidR="00266445" w:rsidRPr="00266445" w:rsidRDefault="00266445" w:rsidP="00266445">
      <w:pPr>
        <w:rPr>
          <w:sz w:val="20"/>
        </w:rPr>
      </w:pPr>
    </w:p>
    <w:p w:rsidR="00266445" w:rsidRPr="00266445" w:rsidRDefault="00266445" w:rsidP="00266445">
      <w:pPr>
        <w:pStyle w:val="2"/>
        <w:spacing w:before="0" w:after="0"/>
        <w:rPr>
          <w:sz w:val="20"/>
          <w:szCs w:val="20"/>
        </w:rPr>
      </w:pPr>
    </w:p>
    <w:p w:rsidR="00266445" w:rsidRPr="00266445" w:rsidRDefault="00266445" w:rsidP="00266445">
      <w:pPr>
        <w:pStyle w:val="2"/>
        <w:spacing w:before="0" w:after="0"/>
        <w:rPr>
          <w:sz w:val="20"/>
          <w:szCs w:val="20"/>
        </w:rPr>
      </w:pPr>
      <w:r w:rsidRPr="00266445">
        <w:rPr>
          <w:sz w:val="20"/>
          <w:szCs w:val="20"/>
        </w:rPr>
        <w:t>Раздел 6. О внесении изменений в Правила землепользования и застройки</w:t>
      </w:r>
      <w:bookmarkEnd w:id="31"/>
    </w:p>
    <w:p w:rsidR="00266445" w:rsidRPr="00266445" w:rsidRDefault="00266445" w:rsidP="00266445">
      <w:pPr>
        <w:rPr>
          <w:sz w:val="20"/>
        </w:rPr>
      </w:pPr>
    </w:p>
    <w:p w:rsidR="00266445" w:rsidRPr="00266445" w:rsidRDefault="00266445" w:rsidP="00266445">
      <w:pPr>
        <w:ind w:firstLine="540"/>
        <w:rPr>
          <w:rFonts w:ascii="Verdana" w:hAnsi="Verdana"/>
          <w:sz w:val="20"/>
        </w:rPr>
      </w:pPr>
      <w:r w:rsidRPr="00266445">
        <w:rPr>
          <w:sz w:val="20"/>
        </w:rPr>
        <w:t>1. Внесение изменений в правила землепользования и застройки осуществляется в порядке, предусмотренном статьями 31 и 32 Градостроительного Кодекса, с учетом особенностей, уст</w:t>
      </w:r>
      <w:r w:rsidRPr="00266445">
        <w:rPr>
          <w:sz w:val="20"/>
        </w:rPr>
        <w:t>а</w:t>
      </w:r>
      <w:r w:rsidRPr="00266445">
        <w:rPr>
          <w:sz w:val="20"/>
        </w:rPr>
        <w:t>новленных настоящего раздела.</w:t>
      </w:r>
    </w:p>
    <w:p w:rsidR="00266445" w:rsidRPr="00266445" w:rsidRDefault="00266445" w:rsidP="00266445">
      <w:pPr>
        <w:ind w:firstLine="540"/>
        <w:rPr>
          <w:rFonts w:ascii="Verdana" w:hAnsi="Verdana"/>
          <w:sz w:val="20"/>
        </w:rPr>
      </w:pPr>
      <w:r w:rsidRPr="00266445">
        <w:rPr>
          <w:sz w:val="20"/>
        </w:rPr>
        <w:t>2. Основаниями для рассмотрения главой местной администрации вопроса о внесении и</w:t>
      </w:r>
      <w:r w:rsidRPr="00266445">
        <w:rPr>
          <w:sz w:val="20"/>
        </w:rPr>
        <w:t>з</w:t>
      </w:r>
      <w:r w:rsidRPr="00266445">
        <w:rPr>
          <w:sz w:val="20"/>
        </w:rPr>
        <w:t>менений в правила землепользования и застройки являются:</w:t>
      </w:r>
    </w:p>
    <w:p w:rsidR="00266445" w:rsidRPr="00266445" w:rsidRDefault="00266445" w:rsidP="00266445">
      <w:pPr>
        <w:ind w:firstLine="540"/>
        <w:rPr>
          <w:rFonts w:ascii="Verdana" w:hAnsi="Verdana"/>
          <w:sz w:val="20"/>
        </w:rPr>
      </w:pPr>
      <w:r w:rsidRPr="00266445">
        <w:rPr>
          <w:sz w:val="20"/>
        </w:rPr>
        <w:t>1) несоответствие правил землепользования и застройки генеральному плану поселения, г</w:t>
      </w:r>
      <w:r w:rsidRPr="00266445">
        <w:rPr>
          <w:sz w:val="20"/>
        </w:rPr>
        <w:t>е</w:t>
      </w:r>
      <w:r w:rsidRPr="00266445">
        <w:rPr>
          <w:sz w:val="20"/>
        </w:rPr>
        <w:t>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w:t>
      </w:r>
      <w:r w:rsidRPr="00266445">
        <w:rPr>
          <w:sz w:val="20"/>
        </w:rPr>
        <w:t>о</w:t>
      </w:r>
      <w:r w:rsidRPr="00266445">
        <w:rPr>
          <w:sz w:val="20"/>
        </w:rPr>
        <w:t>го планирования муниципального района изменений;</w:t>
      </w:r>
    </w:p>
    <w:p w:rsidR="00266445" w:rsidRPr="00266445" w:rsidRDefault="00266445" w:rsidP="00266445">
      <w:pPr>
        <w:ind w:firstLine="540"/>
        <w:rPr>
          <w:rFonts w:ascii="Verdana" w:hAnsi="Verdana"/>
          <w:sz w:val="20"/>
        </w:rPr>
      </w:pPr>
      <w:bookmarkStart w:id="32" w:name="p1638"/>
      <w:bookmarkEnd w:id="32"/>
      <w:r w:rsidRPr="00266445">
        <w:rPr>
          <w:sz w:val="20"/>
        </w:rPr>
        <w:t>1.1) поступление от уполномоченного Правительством Российской Федерации федеральн</w:t>
      </w:r>
      <w:r w:rsidRPr="00266445">
        <w:rPr>
          <w:sz w:val="20"/>
        </w:rPr>
        <w:t>о</w:t>
      </w:r>
      <w:r w:rsidRPr="00266445">
        <w:rPr>
          <w:sz w:val="20"/>
        </w:rPr>
        <w:t>го органа исполнительной власти обязательного для исполнения в сроки, установленные закон</w:t>
      </w:r>
      <w:r w:rsidRPr="00266445">
        <w:rPr>
          <w:sz w:val="20"/>
        </w:rPr>
        <w:t>о</w:t>
      </w:r>
      <w:r w:rsidRPr="00266445">
        <w:rPr>
          <w:sz w:val="20"/>
        </w:rPr>
        <w:t>дательством Российской Федерации, предписания об устранении нарушений ограничений и</w:t>
      </w:r>
      <w:r w:rsidRPr="00266445">
        <w:rPr>
          <w:sz w:val="20"/>
        </w:rPr>
        <w:t>с</w:t>
      </w:r>
      <w:r w:rsidRPr="00266445">
        <w:rPr>
          <w:sz w:val="20"/>
        </w:rPr>
        <w:t xml:space="preserve">пользования объектов недвижимости, установленных на </w:t>
      </w:r>
      <w:proofErr w:type="spellStart"/>
      <w:r w:rsidRPr="00266445">
        <w:rPr>
          <w:sz w:val="20"/>
        </w:rPr>
        <w:t>приаэродромной</w:t>
      </w:r>
      <w:proofErr w:type="spellEnd"/>
      <w:r w:rsidRPr="00266445">
        <w:rPr>
          <w:sz w:val="20"/>
        </w:rPr>
        <w:t xml:space="preserve"> территории, которые допущены в правилах землепользования и застройки поселения, городского округа, межселенной территории;</w:t>
      </w:r>
    </w:p>
    <w:p w:rsidR="00266445" w:rsidRPr="00266445" w:rsidRDefault="00266445" w:rsidP="00266445">
      <w:pPr>
        <w:ind w:firstLine="540"/>
        <w:rPr>
          <w:rFonts w:ascii="Verdana" w:hAnsi="Verdana"/>
          <w:sz w:val="20"/>
        </w:rPr>
      </w:pPr>
      <w:r w:rsidRPr="00266445">
        <w:rPr>
          <w:sz w:val="20"/>
        </w:rPr>
        <w:t>2) поступление предложений об изменении границ территориальных зон, изменении град</w:t>
      </w:r>
      <w:r w:rsidRPr="00266445">
        <w:rPr>
          <w:sz w:val="20"/>
        </w:rPr>
        <w:t>о</w:t>
      </w:r>
      <w:r w:rsidRPr="00266445">
        <w:rPr>
          <w:sz w:val="20"/>
        </w:rPr>
        <w:t>строительных регламентов;</w:t>
      </w:r>
    </w:p>
    <w:p w:rsidR="00266445" w:rsidRPr="00266445" w:rsidRDefault="00266445" w:rsidP="00266445">
      <w:pPr>
        <w:ind w:firstLine="540"/>
        <w:rPr>
          <w:rFonts w:ascii="Verdana" w:hAnsi="Verdana"/>
          <w:sz w:val="20"/>
        </w:rPr>
      </w:pPr>
      <w:bookmarkStart w:id="33" w:name="p1641"/>
      <w:bookmarkEnd w:id="33"/>
      <w:r w:rsidRPr="00266445">
        <w:rPr>
          <w:sz w:val="20"/>
        </w:rPr>
        <w:t>3) несоответствие сведений о местоположении границ зон с особыми условиями использ</w:t>
      </w:r>
      <w:r w:rsidRPr="00266445">
        <w:rPr>
          <w:sz w:val="20"/>
        </w:rPr>
        <w:t>о</w:t>
      </w:r>
      <w:r w:rsidRPr="00266445">
        <w:rPr>
          <w:sz w:val="20"/>
        </w:rPr>
        <w:t>вания территорий, территорий объектов культурного наследия, отображенных на карте град</w:t>
      </w:r>
      <w:r w:rsidRPr="00266445">
        <w:rPr>
          <w:sz w:val="20"/>
        </w:rPr>
        <w:t>о</w:t>
      </w:r>
      <w:r w:rsidRPr="00266445">
        <w:rPr>
          <w:sz w:val="20"/>
        </w:rPr>
        <w:t>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266445" w:rsidRPr="00266445" w:rsidRDefault="00266445" w:rsidP="00266445">
      <w:pPr>
        <w:ind w:firstLine="540"/>
        <w:rPr>
          <w:rFonts w:ascii="Verdana" w:hAnsi="Verdana"/>
          <w:sz w:val="20"/>
        </w:rPr>
      </w:pPr>
      <w:r w:rsidRPr="00266445">
        <w:rPr>
          <w:sz w:val="20"/>
        </w:rPr>
        <w:t>4) несоответствие установленных градостроительным регламентом ограничений использ</w:t>
      </w:r>
      <w:r w:rsidRPr="00266445">
        <w:rPr>
          <w:sz w:val="20"/>
        </w:rPr>
        <w:t>о</w:t>
      </w:r>
      <w:r w:rsidRPr="00266445">
        <w:rPr>
          <w:sz w:val="20"/>
        </w:rPr>
        <w:t>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w:t>
      </w:r>
      <w:r w:rsidRPr="00266445">
        <w:rPr>
          <w:sz w:val="20"/>
        </w:rPr>
        <w:t>с</w:t>
      </w:r>
      <w:r w:rsidRPr="00266445">
        <w:rPr>
          <w:sz w:val="20"/>
        </w:rPr>
        <w:t>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w:t>
      </w:r>
      <w:r w:rsidRPr="00266445">
        <w:rPr>
          <w:sz w:val="20"/>
        </w:rPr>
        <w:t>и</w:t>
      </w:r>
      <w:r w:rsidRPr="00266445">
        <w:rPr>
          <w:sz w:val="20"/>
        </w:rPr>
        <w:t>жимости в пределах таких зон, территорий;</w:t>
      </w:r>
    </w:p>
    <w:p w:rsidR="00266445" w:rsidRPr="00266445" w:rsidRDefault="00266445" w:rsidP="00266445">
      <w:pPr>
        <w:ind w:firstLine="540"/>
        <w:rPr>
          <w:rFonts w:ascii="Verdana" w:hAnsi="Verdana"/>
          <w:sz w:val="20"/>
        </w:rPr>
      </w:pPr>
      <w:bookmarkStart w:id="34" w:name="p1645"/>
      <w:bookmarkEnd w:id="34"/>
      <w:r w:rsidRPr="00266445">
        <w:rPr>
          <w:sz w:val="20"/>
        </w:rPr>
        <w:t>5) установление, изменение, прекращение существования зоны с особыми условиями и</w:t>
      </w:r>
      <w:r w:rsidRPr="00266445">
        <w:rPr>
          <w:sz w:val="20"/>
        </w:rPr>
        <w:t>с</w:t>
      </w:r>
      <w:r w:rsidRPr="00266445">
        <w:rPr>
          <w:sz w:val="20"/>
        </w:rPr>
        <w:t>пользования территории, установление, изменение границ территории объекта культурного н</w:t>
      </w:r>
      <w:r w:rsidRPr="00266445">
        <w:rPr>
          <w:sz w:val="20"/>
        </w:rPr>
        <w:t>а</w:t>
      </w:r>
      <w:r w:rsidRPr="00266445">
        <w:rPr>
          <w:sz w:val="20"/>
        </w:rPr>
        <w:t>следия, территории исторического поселения федерального значения, территории исторического поселения регионального значения.</w:t>
      </w:r>
    </w:p>
    <w:p w:rsidR="00266445" w:rsidRPr="00266445" w:rsidRDefault="00266445" w:rsidP="00266445">
      <w:pPr>
        <w:ind w:firstLine="540"/>
        <w:rPr>
          <w:rFonts w:ascii="Verdana" w:hAnsi="Verdana"/>
          <w:sz w:val="20"/>
        </w:rPr>
      </w:pPr>
      <w:r w:rsidRPr="00266445">
        <w:rPr>
          <w:sz w:val="20"/>
        </w:rPr>
        <w:t>3. Предложения о внесении изменений в правила землепользования и застройки в комиссию направляются:</w:t>
      </w:r>
    </w:p>
    <w:p w:rsidR="00266445" w:rsidRPr="00266445" w:rsidRDefault="00266445" w:rsidP="00266445">
      <w:pPr>
        <w:ind w:firstLine="540"/>
        <w:rPr>
          <w:rFonts w:ascii="Verdana" w:hAnsi="Verdana"/>
          <w:sz w:val="20"/>
        </w:rPr>
      </w:pPr>
      <w:r w:rsidRPr="00266445">
        <w:rPr>
          <w:sz w:val="20"/>
        </w:rPr>
        <w:t>1) федеральными органами исполнительной власти в случаях, если правила землепользов</w:t>
      </w:r>
      <w:r w:rsidRPr="00266445">
        <w:rPr>
          <w:sz w:val="20"/>
        </w:rPr>
        <w:t>а</w:t>
      </w:r>
      <w:r w:rsidRPr="00266445">
        <w:rPr>
          <w:sz w:val="20"/>
        </w:rPr>
        <w:t>ния и застройки могут воспрепятствовать функционированию, размещению объектов капитал</w:t>
      </w:r>
      <w:r w:rsidRPr="00266445">
        <w:rPr>
          <w:sz w:val="20"/>
        </w:rPr>
        <w:t>ь</w:t>
      </w:r>
      <w:r w:rsidRPr="00266445">
        <w:rPr>
          <w:sz w:val="20"/>
        </w:rPr>
        <w:t>ного строительства федерального значения;</w:t>
      </w:r>
    </w:p>
    <w:p w:rsidR="00266445" w:rsidRPr="00266445" w:rsidRDefault="00266445" w:rsidP="00266445">
      <w:pPr>
        <w:ind w:firstLine="540"/>
        <w:rPr>
          <w:rFonts w:ascii="Verdana" w:hAnsi="Verdana"/>
          <w:sz w:val="20"/>
        </w:rPr>
      </w:pPr>
      <w:r w:rsidRPr="00266445">
        <w:rPr>
          <w:sz w:val="20"/>
        </w:rPr>
        <w:t>2) органами исполнительной власти субъектов Российской Федерации в случаях, если пр</w:t>
      </w:r>
      <w:r w:rsidRPr="00266445">
        <w:rPr>
          <w:sz w:val="20"/>
        </w:rPr>
        <w:t>а</w:t>
      </w:r>
      <w:r w:rsidRPr="00266445">
        <w:rPr>
          <w:sz w:val="20"/>
        </w:rPr>
        <w:t>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266445" w:rsidRPr="00266445" w:rsidRDefault="00266445" w:rsidP="00266445">
      <w:pPr>
        <w:ind w:firstLine="540"/>
        <w:rPr>
          <w:rFonts w:ascii="Verdana" w:hAnsi="Verdana"/>
          <w:sz w:val="20"/>
        </w:rPr>
      </w:pPr>
      <w:r w:rsidRPr="00266445">
        <w:rPr>
          <w:sz w:val="20"/>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w:t>
      </w:r>
      <w:r w:rsidRPr="00266445">
        <w:rPr>
          <w:sz w:val="20"/>
        </w:rPr>
        <w:t>к</w:t>
      </w:r>
      <w:r w:rsidRPr="00266445">
        <w:rPr>
          <w:sz w:val="20"/>
        </w:rPr>
        <w:t>тов капитального строительства местного значения;</w:t>
      </w:r>
    </w:p>
    <w:p w:rsidR="00266445" w:rsidRPr="00266445" w:rsidRDefault="00266445" w:rsidP="00266445">
      <w:pPr>
        <w:ind w:firstLine="540"/>
        <w:rPr>
          <w:rFonts w:ascii="Verdana" w:hAnsi="Verdana"/>
          <w:sz w:val="20"/>
        </w:rPr>
      </w:pPr>
      <w:r w:rsidRPr="00266445">
        <w:rPr>
          <w:sz w:val="20"/>
        </w:rPr>
        <w:t>4) органами местного самоуправления в случаях, если необходимо совершенствовать пор</w:t>
      </w:r>
      <w:r w:rsidRPr="00266445">
        <w:rPr>
          <w:sz w:val="20"/>
        </w:rPr>
        <w:t>я</w:t>
      </w:r>
      <w:r w:rsidRPr="00266445">
        <w:rPr>
          <w:sz w:val="20"/>
        </w:rPr>
        <w:t>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266445" w:rsidRPr="00266445" w:rsidRDefault="00266445" w:rsidP="00266445">
      <w:pPr>
        <w:ind w:firstLine="540"/>
        <w:rPr>
          <w:rFonts w:ascii="Verdana" w:hAnsi="Verdana"/>
          <w:sz w:val="20"/>
        </w:rPr>
      </w:pPr>
      <w:r w:rsidRPr="00266445">
        <w:rPr>
          <w:sz w:val="20"/>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66445" w:rsidRPr="00266445" w:rsidRDefault="00266445" w:rsidP="00266445">
      <w:pPr>
        <w:ind w:firstLine="540"/>
        <w:rPr>
          <w:rFonts w:ascii="Verdana" w:hAnsi="Verdana"/>
          <w:sz w:val="20"/>
        </w:rPr>
      </w:pPr>
      <w:bookmarkStart w:id="35" w:name="p1653"/>
      <w:bookmarkEnd w:id="35"/>
      <w:r w:rsidRPr="00266445">
        <w:rPr>
          <w:sz w:val="20"/>
        </w:rPr>
        <w:t>3.1. В случае,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территориях п</w:t>
      </w:r>
      <w:r w:rsidRPr="00266445">
        <w:rPr>
          <w:sz w:val="20"/>
        </w:rPr>
        <w:t>о</w:t>
      </w:r>
      <w:r w:rsidRPr="00266445">
        <w:rPr>
          <w:sz w:val="20"/>
        </w:rPr>
        <w:t>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w:t>
      </w:r>
      <w:r w:rsidRPr="00266445">
        <w:rPr>
          <w:sz w:val="20"/>
        </w:rPr>
        <w:t>й</w:t>
      </w:r>
      <w:r w:rsidRPr="00266445">
        <w:rPr>
          <w:sz w:val="20"/>
        </w:rPr>
        <w:t>ской Федерации, уполномоченный орган местного самоуправления муниципального района н</w:t>
      </w:r>
      <w:r w:rsidRPr="00266445">
        <w:rPr>
          <w:sz w:val="20"/>
        </w:rPr>
        <w:t>а</w:t>
      </w:r>
      <w:r w:rsidRPr="00266445">
        <w:rPr>
          <w:sz w:val="20"/>
        </w:rPr>
        <w:t>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266445" w:rsidRPr="00266445" w:rsidRDefault="00266445" w:rsidP="00266445">
      <w:pPr>
        <w:ind w:firstLine="540"/>
        <w:rPr>
          <w:rFonts w:ascii="Verdana" w:hAnsi="Verdana"/>
          <w:sz w:val="20"/>
        </w:rPr>
      </w:pPr>
      <w:r w:rsidRPr="00266445">
        <w:rPr>
          <w:sz w:val="20"/>
        </w:rPr>
        <w:t xml:space="preserve">3.2. В случае, предусмотренном </w:t>
      </w:r>
      <w:hyperlink w:anchor="p1653" w:history="1">
        <w:r w:rsidRPr="00266445">
          <w:rPr>
            <w:sz w:val="20"/>
          </w:rPr>
          <w:t>частью 3.1</w:t>
        </w:r>
      </w:hyperlink>
      <w:r w:rsidRPr="00266445">
        <w:rPr>
          <w:sz w:val="20"/>
        </w:rPr>
        <w:t xml:space="preserve"> настоящего раздела, глава поселения, глава г</w:t>
      </w:r>
      <w:r w:rsidRPr="00266445">
        <w:rPr>
          <w:sz w:val="20"/>
        </w:rPr>
        <w:t>о</w:t>
      </w:r>
      <w:r w:rsidRPr="00266445">
        <w:rPr>
          <w:sz w:val="20"/>
        </w:rPr>
        <w:t xml:space="preserve">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w:anchor="p1653" w:history="1">
        <w:r w:rsidRPr="00266445">
          <w:rPr>
            <w:sz w:val="20"/>
          </w:rPr>
          <w:t>части 3.1</w:t>
        </w:r>
      </w:hyperlink>
      <w:r w:rsidRPr="00266445">
        <w:rPr>
          <w:sz w:val="20"/>
        </w:rPr>
        <w:t xml:space="preserve"> настоящего раздела требования.</w:t>
      </w:r>
    </w:p>
    <w:p w:rsidR="00266445" w:rsidRPr="00266445" w:rsidRDefault="00266445" w:rsidP="00266445">
      <w:pPr>
        <w:ind w:firstLine="540"/>
        <w:rPr>
          <w:rFonts w:ascii="Verdana" w:hAnsi="Verdana"/>
          <w:sz w:val="20"/>
        </w:rPr>
      </w:pPr>
      <w:r w:rsidRPr="00266445">
        <w:rPr>
          <w:sz w:val="20"/>
        </w:rPr>
        <w:lastRenderedPageBreak/>
        <w:t>3.3. В целях внесения изменений в правила землепользования и застройки в случаях, пред</w:t>
      </w:r>
      <w:r w:rsidRPr="00266445">
        <w:rPr>
          <w:sz w:val="20"/>
        </w:rPr>
        <w:t>у</w:t>
      </w:r>
      <w:r w:rsidRPr="00266445">
        <w:rPr>
          <w:sz w:val="20"/>
        </w:rPr>
        <w:t xml:space="preserve">смотренных </w:t>
      </w:r>
      <w:hyperlink w:anchor="p1641" w:history="1">
        <w:r w:rsidRPr="00266445">
          <w:rPr>
            <w:sz w:val="20"/>
          </w:rPr>
          <w:t>пунктами 3</w:t>
        </w:r>
      </w:hyperlink>
      <w:r w:rsidRPr="00266445">
        <w:rPr>
          <w:sz w:val="20"/>
        </w:rPr>
        <w:t xml:space="preserve"> - </w:t>
      </w:r>
      <w:hyperlink w:anchor="p1645" w:history="1">
        <w:r w:rsidRPr="00266445">
          <w:rPr>
            <w:sz w:val="20"/>
          </w:rPr>
          <w:t>5 части 2</w:t>
        </w:r>
      </w:hyperlink>
      <w:r w:rsidRPr="00266445">
        <w:rPr>
          <w:sz w:val="20"/>
        </w:rPr>
        <w:t xml:space="preserve"> и </w:t>
      </w:r>
      <w:hyperlink w:anchor="p1653" w:history="1">
        <w:r w:rsidRPr="00266445">
          <w:rPr>
            <w:sz w:val="20"/>
          </w:rPr>
          <w:t>частью 3.1</w:t>
        </w:r>
      </w:hyperlink>
      <w:r w:rsidRPr="00266445">
        <w:rPr>
          <w:sz w:val="20"/>
        </w:rPr>
        <w:t xml:space="preserve"> настоящего раздела, а также в случае однокра</w:t>
      </w:r>
      <w:r w:rsidRPr="00266445">
        <w:rPr>
          <w:sz w:val="20"/>
        </w:rPr>
        <w:t>т</w:t>
      </w:r>
      <w:r w:rsidRPr="00266445">
        <w:rPr>
          <w:sz w:val="20"/>
        </w:rPr>
        <w:t>ного изменения видов разрешенного использования, установленных градостроительным регл</w:t>
      </w:r>
      <w:r w:rsidRPr="00266445">
        <w:rPr>
          <w:sz w:val="20"/>
        </w:rPr>
        <w:t>а</w:t>
      </w:r>
      <w:r w:rsidRPr="00266445">
        <w:rPr>
          <w:sz w:val="20"/>
        </w:rPr>
        <w:t>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w:t>
      </w:r>
      <w:r w:rsidRPr="00266445">
        <w:rPr>
          <w:sz w:val="20"/>
        </w:rPr>
        <w:t>е</w:t>
      </w:r>
      <w:r w:rsidRPr="00266445">
        <w:rPr>
          <w:sz w:val="20"/>
        </w:rPr>
        <w:t>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w:t>
      </w:r>
      <w:r w:rsidRPr="00266445">
        <w:rPr>
          <w:sz w:val="20"/>
        </w:rPr>
        <w:t>о</w:t>
      </w:r>
      <w:r w:rsidRPr="00266445">
        <w:rPr>
          <w:sz w:val="20"/>
        </w:rPr>
        <w:t>общения о принятии решения о подготовке проекта о внесении изменений в правила землепол</w:t>
      </w:r>
      <w:r w:rsidRPr="00266445">
        <w:rPr>
          <w:sz w:val="20"/>
        </w:rPr>
        <w:t>ь</w:t>
      </w:r>
      <w:r w:rsidRPr="00266445">
        <w:rPr>
          <w:sz w:val="20"/>
        </w:rPr>
        <w:t xml:space="preserve">зования и застройки и подготовка предусмотренного </w:t>
      </w:r>
      <w:hyperlink w:anchor="p1660" w:history="1">
        <w:r w:rsidRPr="00266445">
          <w:rPr>
            <w:sz w:val="20"/>
          </w:rPr>
          <w:t>частью 4</w:t>
        </w:r>
      </w:hyperlink>
      <w:r w:rsidRPr="00266445">
        <w:rPr>
          <w:sz w:val="20"/>
        </w:rPr>
        <w:t xml:space="preserve"> настоящего раздела заключения комиссии не требуются.</w:t>
      </w:r>
    </w:p>
    <w:p w:rsidR="00266445" w:rsidRPr="00266445" w:rsidRDefault="00266445" w:rsidP="00266445">
      <w:pPr>
        <w:ind w:firstLine="540"/>
        <w:rPr>
          <w:rFonts w:ascii="Verdana" w:hAnsi="Verdana"/>
          <w:sz w:val="20"/>
        </w:rPr>
      </w:pPr>
      <w:bookmarkStart w:id="36" w:name="p1660"/>
      <w:bookmarkEnd w:id="36"/>
      <w:r w:rsidRPr="00266445">
        <w:rPr>
          <w:sz w:val="20"/>
        </w:rPr>
        <w:t>4. Комиссия в течение тридцати дней со дня поступления предложения о внесении измен</w:t>
      </w:r>
      <w:r w:rsidRPr="00266445">
        <w:rPr>
          <w:sz w:val="20"/>
        </w:rPr>
        <w:t>е</w:t>
      </w:r>
      <w:r w:rsidRPr="00266445">
        <w:rPr>
          <w:sz w:val="20"/>
        </w:rPr>
        <w:t>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w:t>
      </w:r>
      <w:r w:rsidRPr="00266445">
        <w:rPr>
          <w:sz w:val="20"/>
        </w:rPr>
        <w:t>и</w:t>
      </w:r>
      <w:r w:rsidRPr="00266445">
        <w:rPr>
          <w:sz w:val="20"/>
        </w:rPr>
        <w:t>чин отклонения, и направляет это заключение главе местной администрации.</w:t>
      </w:r>
    </w:p>
    <w:p w:rsidR="00266445" w:rsidRPr="00266445" w:rsidRDefault="00266445" w:rsidP="00266445">
      <w:pPr>
        <w:ind w:firstLine="540"/>
        <w:rPr>
          <w:rFonts w:ascii="Verdana" w:hAnsi="Verdana"/>
          <w:sz w:val="20"/>
        </w:rPr>
      </w:pPr>
      <w:r w:rsidRPr="00266445">
        <w:rPr>
          <w:sz w:val="20"/>
        </w:rPr>
        <w:t>4.1. Проект о внесении изменений в правила землепользования и застройки, предусматр</w:t>
      </w:r>
      <w:r w:rsidRPr="00266445">
        <w:rPr>
          <w:sz w:val="20"/>
        </w:rPr>
        <w:t>и</w:t>
      </w:r>
      <w:r w:rsidRPr="00266445">
        <w:rPr>
          <w:sz w:val="20"/>
        </w:rPr>
        <w:t>вающих приведение данных правил в соответствие с ограничениями использования объектов н</w:t>
      </w:r>
      <w:r w:rsidRPr="00266445">
        <w:rPr>
          <w:sz w:val="20"/>
        </w:rPr>
        <w:t>е</w:t>
      </w:r>
      <w:r w:rsidRPr="00266445">
        <w:rPr>
          <w:sz w:val="20"/>
        </w:rPr>
        <w:t xml:space="preserve">движимости, установленными на </w:t>
      </w:r>
      <w:proofErr w:type="spellStart"/>
      <w:r w:rsidRPr="00266445">
        <w:rPr>
          <w:sz w:val="20"/>
        </w:rPr>
        <w:t>приаэродромной</w:t>
      </w:r>
      <w:proofErr w:type="spellEnd"/>
      <w:r w:rsidRPr="00266445">
        <w:rPr>
          <w:sz w:val="20"/>
        </w:rPr>
        <w:t xml:space="preserve"> территории, рассмотрению комиссией не по</w:t>
      </w:r>
      <w:r w:rsidRPr="00266445">
        <w:rPr>
          <w:sz w:val="20"/>
        </w:rPr>
        <w:t>д</w:t>
      </w:r>
      <w:r w:rsidRPr="00266445">
        <w:rPr>
          <w:sz w:val="20"/>
        </w:rPr>
        <w:t>лежит.</w:t>
      </w:r>
    </w:p>
    <w:p w:rsidR="00266445" w:rsidRPr="00266445" w:rsidRDefault="00266445" w:rsidP="00266445">
      <w:pPr>
        <w:ind w:firstLine="540"/>
        <w:rPr>
          <w:rFonts w:ascii="Verdana" w:hAnsi="Verdana"/>
          <w:sz w:val="20"/>
        </w:rPr>
      </w:pPr>
      <w:r w:rsidRPr="00266445">
        <w:rPr>
          <w:sz w:val="20"/>
        </w:rPr>
        <w:t>5. Глава местной администрации с учетом рекомендаций, содержащихся в заключении к</w:t>
      </w:r>
      <w:r w:rsidRPr="00266445">
        <w:rPr>
          <w:sz w:val="20"/>
        </w:rPr>
        <w:t>о</w:t>
      </w:r>
      <w:r w:rsidRPr="00266445">
        <w:rPr>
          <w:sz w:val="20"/>
        </w:rPr>
        <w:t>миссии, в течение тридцати дней принимает решение о подготовке проекта о внесении измен</w:t>
      </w:r>
      <w:r w:rsidRPr="00266445">
        <w:rPr>
          <w:sz w:val="20"/>
        </w:rPr>
        <w:t>е</w:t>
      </w:r>
      <w:r w:rsidRPr="00266445">
        <w:rPr>
          <w:sz w:val="20"/>
        </w:rPr>
        <w:t>ния в правила землепользования и застройки или об отклонении предложения о внесении изм</w:t>
      </w:r>
      <w:r w:rsidRPr="00266445">
        <w:rPr>
          <w:sz w:val="20"/>
        </w:rPr>
        <w:t>е</w:t>
      </w:r>
      <w:r w:rsidRPr="00266445">
        <w:rPr>
          <w:sz w:val="20"/>
        </w:rPr>
        <w:t>нения в данные правила с указанием причин отклонения и направляет копию такого решения заявителям.</w:t>
      </w:r>
    </w:p>
    <w:p w:rsidR="00266445" w:rsidRPr="00266445" w:rsidRDefault="00266445" w:rsidP="00266445">
      <w:pPr>
        <w:ind w:firstLine="540"/>
        <w:rPr>
          <w:rFonts w:ascii="Verdana" w:hAnsi="Verdana"/>
          <w:sz w:val="20"/>
        </w:rPr>
      </w:pPr>
      <w:r w:rsidRPr="00266445">
        <w:rPr>
          <w:sz w:val="20"/>
        </w:rPr>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p1638" w:history="1">
        <w:r w:rsidRPr="00266445">
          <w:rPr>
            <w:rStyle w:val="ae"/>
            <w:sz w:val="20"/>
          </w:rPr>
          <w:t xml:space="preserve">пункте </w:t>
        </w:r>
        <w:r w:rsidRPr="00266445">
          <w:rPr>
            <w:sz w:val="20"/>
          </w:rPr>
          <w:t>1.1 части 2</w:t>
        </w:r>
      </w:hyperlink>
      <w:r w:rsidRPr="00266445">
        <w:rPr>
          <w:sz w:val="20"/>
        </w:rPr>
        <w:t xml:space="preserve"> настоящего раздела, обязан принять решение о внесении изменений в правила землепользования и застройки. Предписание, указанное в </w:t>
      </w:r>
      <w:hyperlink w:anchor="p1638" w:history="1">
        <w:r w:rsidRPr="00266445">
          <w:rPr>
            <w:sz w:val="20"/>
          </w:rPr>
          <w:t>пункте 1.1 части 2</w:t>
        </w:r>
      </w:hyperlink>
      <w:r w:rsidRPr="00266445">
        <w:rPr>
          <w:sz w:val="20"/>
        </w:rPr>
        <w:t xml:space="preserve"> настоящего раздела, может быть обжаловано главой местной администрации в суд.</w:t>
      </w:r>
    </w:p>
    <w:p w:rsidR="00266445" w:rsidRPr="00266445" w:rsidRDefault="00266445" w:rsidP="00266445">
      <w:pPr>
        <w:ind w:firstLine="540"/>
        <w:rPr>
          <w:rFonts w:ascii="Verdana" w:hAnsi="Verdana"/>
          <w:sz w:val="20"/>
        </w:rPr>
      </w:pPr>
      <w:r w:rsidRPr="00266445">
        <w:rPr>
          <w:sz w:val="20"/>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w:t>
      </w:r>
      <w:r w:rsidRPr="00266445">
        <w:rPr>
          <w:sz w:val="20"/>
        </w:rPr>
        <w:t>з</w:t>
      </w:r>
      <w:r w:rsidRPr="00266445">
        <w:rPr>
          <w:sz w:val="20"/>
        </w:rPr>
        <w:t>решенного использования и параметры такой постройки, до ее сноса или приведения в соотве</w:t>
      </w:r>
      <w:r w:rsidRPr="00266445">
        <w:rPr>
          <w:sz w:val="20"/>
        </w:rPr>
        <w:t>т</w:t>
      </w:r>
      <w:r w:rsidRPr="00266445">
        <w:rPr>
          <w:sz w:val="20"/>
        </w:rPr>
        <w:t>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w:t>
      </w:r>
      <w:r w:rsidRPr="00266445">
        <w:rPr>
          <w:sz w:val="20"/>
        </w:rPr>
        <w:t>т</w:t>
      </w:r>
      <w:r w:rsidRPr="00266445">
        <w:rPr>
          <w:sz w:val="20"/>
        </w:rPr>
        <w:t>ветствие с установленными требованиями.</w:t>
      </w:r>
    </w:p>
    <w:p w:rsidR="00266445" w:rsidRPr="00266445" w:rsidRDefault="00266445" w:rsidP="00266445">
      <w:pPr>
        <w:ind w:firstLine="540"/>
        <w:rPr>
          <w:rFonts w:ascii="Verdana" w:hAnsi="Verdana"/>
          <w:sz w:val="20"/>
        </w:rPr>
      </w:pPr>
      <w:bookmarkStart w:id="37" w:name="p1668"/>
      <w:bookmarkEnd w:id="37"/>
      <w:r w:rsidRPr="00266445">
        <w:rPr>
          <w:sz w:val="20"/>
        </w:rPr>
        <w:t xml:space="preserve">8. В случаях, предусмотренных </w:t>
      </w:r>
      <w:hyperlink w:anchor="p1641" w:history="1">
        <w:r w:rsidRPr="00266445">
          <w:rPr>
            <w:sz w:val="20"/>
          </w:rPr>
          <w:t>пунктами 3</w:t>
        </w:r>
      </w:hyperlink>
      <w:r w:rsidRPr="00266445">
        <w:rPr>
          <w:sz w:val="20"/>
        </w:rPr>
        <w:t xml:space="preserve"> - </w:t>
      </w:r>
      <w:hyperlink w:anchor="p1645" w:history="1">
        <w:r w:rsidRPr="00266445">
          <w:rPr>
            <w:sz w:val="20"/>
          </w:rPr>
          <w:t>5 части 2</w:t>
        </w:r>
      </w:hyperlink>
      <w:r w:rsidRPr="00266445">
        <w:rPr>
          <w:sz w:val="20"/>
        </w:rPr>
        <w:t xml:space="preserve"> настоящего раздела, исполнительный орган государственной власти или орган местного самоуправления, уполномоченные на устано</w:t>
      </w:r>
      <w:r w:rsidRPr="00266445">
        <w:rPr>
          <w:sz w:val="20"/>
        </w:rPr>
        <w:t>в</w:t>
      </w:r>
      <w:r w:rsidRPr="00266445">
        <w:rPr>
          <w:sz w:val="20"/>
        </w:rPr>
        <w:t>ление зон с особыми условиями использования территорий, границ территорий объектов кул</w:t>
      </w:r>
      <w:r w:rsidRPr="00266445">
        <w:rPr>
          <w:sz w:val="20"/>
        </w:rPr>
        <w:t>ь</w:t>
      </w:r>
      <w:r w:rsidRPr="00266445">
        <w:rPr>
          <w:sz w:val="20"/>
        </w:rPr>
        <w:t>турного наследия, утверждение границ территорий исторических поселений федерального зн</w:t>
      </w:r>
      <w:r w:rsidRPr="00266445">
        <w:rPr>
          <w:sz w:val="20"/>
        </w:rPr>
        <w:t>а</w:t>
      </w:r>
      <w:r w:rsidRPr="00266445">
        <w:rPr>
          <w:sz w:val="20"/>
        </w:rPr>
        <w:t>чения, исторических поселений регионального значения, направляет главе местной администр</w:t>
      </w:r>
      <w:r w:rsidRPr="00266445">
        <w:rPr>
          <w:sz w:val="20"/>
        </w:rPr>
        <w:t>а</w:t>
      </w:r>
      <w:r w:rsidRPr="00266445">
        <w:rPr>
          <w:sz w:val="20"/>
        </w:rPr>
        <w:t>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w:t>
      </w:r>
      <w:r w:rsidRPr="00266445">
        <w:rPr>
          <w:sz w:val="20"/>
        </w:rPr>
        <w:t>о</w:t>
      </w:r>
      <w:r w:rsidRPr="00266445">
        <w:rPr>
          <w:sz w:val="20"/>
        </w:rPr>
        <w:t>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266445" w:rsidRPr="00266445" w:rsidRDefault="00266445" w:rsidP="00266445">
      <w:pPr>
        <w:ind w:firstLine="540"/>
        <w:rPr>
          <w:rFonts w:ascii="Verdana" w:hAnsi="Verdana"/>
          <w:sz w:val="20"/>
        </w:rPr>
      </w:pPr>
      <w:bookmarkStart w:id="38" w:name="p1671"/>
      <w:bookmarkEnd w:id="38"/>
      <w:r w:rsidRPr="00266445">
        <w:rPr>
          <w:sz w:val="20"/>
        </w:rPr>
        <w:t xml:space="preserve">9. В случае поступления требования, предусмотренного </w:t>
      </w:r>
      <w:hyperlink w:anchor="p1668" w:history="1">
        <w:r w:rsidRPr="00266445">
          <w:rPr>
            <w:sz w:val="20"/>
          </w:rPr>
          <w:t>частью 8</w:t>
        </w:r>
      </w:hyperlink>
      <w:r w:rsidRPr="00266445">
        <w:rPr>
          <w:sz w:val="20"/>
        </w:rPr>
        <w:t xml:space="preserve"> настоящего раздела, п</w:t>
      </w:r>
      <w:r w:rsidRPr="00266445">
        <w:rPr>
          <w:sz w:val="20"/>
        </w:rPr>
        <w:t>о</w:t>
      </w:r>
      <w:r w:rsidRPr="00266445">
        <w:rPr>
          <w:sz w:val="20"/>
        </w:rPr>
        <w:t xml:space="preserve">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1641" w:history="1">
        <w:r w:rsidRPr="00266445">
          <w:rPr>
            <w:sz w:val="20"/>
          </w:rPr>
          <w:t>пунктами 3</w:t>
        </w:r>
      </w:hyperlink>
      <w:r w:rsidRPr="00266445">
        <w:rPr>
          <w:sz w:val="20"/>
        </w:rPr>
        <w:t xml:space="preserve"> - </w:t>
      </w:r>
      <w:hyperlink w:anchor="p1645" w:history="1">
        <w:r w:rsidRPr="00266445">
          <w:rPr>
            <w:sz w:val="20"/>
          </w:rPr>
          <w:t>5 части 2</w:t>
        </w:r>
      </w:hyperlink>
      <w:r w:rsidRPr="00266445">
        <w:rPr>
          <w:sz w:val="20"/>
        </w:rPr>
        <w:t xml:space="preserve"> настоящего раздела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w:t>
      </w:r>
      <w:r w:rsidRPr="00266445">
        <w:rPr>
          <w:sz w:val="20"/>
        </w:rPr>
        <w:t>а</w:t>
      </w:r>
      <w:r w:rsidRPr="00266445">
        <w:rPr>
          <w:sz w:val="20"/>
        </w:rPr>
        <w:t>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w:t>
      </w:r>
      <w:r w:rsidRPr="00266445">
        <w:rPr>
          <w:sz w:val="20"/>
        </w:rPr>
        <w:t>е</w:t>
      </w:r>
      <w:r w:rsidRPr="00266445">
        <w:rPr>
          <w:sz w:val="20"/>
        </w:rPr>
        <w:t xml:space="preserve">бованием, предусмотренным </w:t>
      </w:r>
      <w:hyperlink w:anchor="p1668" w:history="1">
        <w:r w:rsidRPr="00266445">
          <w:rPr>
            <w:sz w:val="20"/>
          </w:rPr>
          <w:t>частью 8</w:t>
        </w:r>
      </w:hyperlink>
      <w:r w:rsidRPr="00266445">
        <w:rPr>
          <w:sz w:val="20"/>
        </w:rPr>
        <w:t xml:space="preserve"> настоящего раздела, не требуется.</w:t>
      </w:r>
    </w:p>
    <w:p w:rsidR="00266445" w:rsidRPr="00266445" w:rsidRDefault="00266445" w:rsidP="00266445">
      <w:pPr>
        <w:ind w:firstLine="540"/>
        <w:rPr>
          <w:rFonts w:ascii="Verdana" w:hAnsi="Verdana"/>
          <w:sz w:val="20"/>
        </w:rPr>
      </w:pPr>
      <w:r w:rsidRPr="00266445">
        <w:rPr>
          <w:sz w:val="20"/>
        </w:rPr>
        <w:t xml:space="preserve">10. Срок уточнения правил землепользования и застройки в соответствии с </w:t>
      </w:r>
      <w:hyperlink w:anchor="p1671" w:history="1">
        <w:r w:rsidRPr="00266445">
          <w:rPr>
            <w:sz w:val="20"/>
          </w:rPr>
          <w:t>частью 9</w:t>
        </w:r>
      </w:hyperlink>
      <w:r w:rsidRPr="00266445">
        <w:rPr>
          <w:sz w:val="20"/>
        </w:rPr>
        <w:t xml:space="preserve"> н</w:t>
      </w:r>
      <w:r w:rsidRPr="00266445">
        <w:rPr>
          <w:sz w:val="20"/>
        </w:rPr>
        <w:t>а</w:t>
      </w:r>
      <w:r w:rsidRPr="00266445">
        <w:rPr>
          <w:sz w:val="20"/>
        </w:rPr>
        <w:t>стоящего раздела в целях отображения границ зон с особыми условиями использования террит</w:t>
      </w:r>
      <w:r w:rsidRPr="00266445">
        <w:rPr>
          <w:sz w:val="20"/>
        </w:rPr>
        <w:t>о</w:t>
      </w:r>
      <w:r w:rsidRPr="00266445">
        <w:rPr>
          <w:sz w:val="20"/>
        </w:rPr>
        <w:t>рий, территорий объектов культурного наследия, территорий исторических поселений федерал</w:t>
      </w:r>
      <w:r w:rsidRPr="00266445">
        <w:rPr>
          <w:sz w:val="20"/>
        </w:rPr>
        <w:t>ь</w:t>
      </w:r>
      <w:r w:rsidRPr="00266445">
        <w:rPr>
          <w:sz w:val="20"/>
        </w:rPr>
        <w:t>ного значения, территорий исторических поселений регионального значения, установления огр</w:t>
      </w:r>
      <w:r w:rsidRPr="00266445">
        <w:rPr>
          <w:sz w:val="20"/>
        </w:rPr>
        <w:t>а</w:t>
      </w:r>
      <w:r w:rsidRPr="00266445">
        <w:rPr>
          <w:sz w:val="20"/>
        </w:rPr>
        <w:t>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w:t>
      </w:r>
      <w:r w:rsidRPr="00266445">
        <w:rPr>
          <w:sz w:val="20"/>
        </w:rPr>
        <w:t>е</w:t>
      </w:r>
      <w:r w:rsidRPr="00266445">
        <w:rPr>
          <w:sz w:val="20"/>
        </w:rPr>
        <w:t xml:space="preserve">дусмотренного </w:t>
      </w:r>
      <w:hyperlink w:anchor="p1668" w:history="1">
        <w:r w:rsidRPr="00266445">
          <w:rPr>
            <w:sz w:val="20"/>
          </w:rPr>
          <w:t>частью 8</w:t>
        </w:r>
      </w:hyperlink>
      <w:r w:rsidRPr="00266445">
        <w:rPr>
          <w:sz w:val="20"/>
        </w:rPr>
        <w:t xml:space="preserve"> настоящего раздела, поступления от органа регистрации прав сведений об установлении, изменении или прекращении существования зоны с особыми условиями и</w:t>
      </w:r>
      <w:r w:rsidRPr="00266445">
        <w:rPr>
          <w:sz w:val="20"/>
        </w:rPr>
        <w:t>с</w:t>
      </w:r>
      <w:r w:rsidRPr="00266445">
        <w:rPr>
          <w:sz w:val="20"/>
        </w:rPr>
        <w:t xml:space="preserve">пользования территории, о границах </w:t>
      </w:r>
      <w:r w:rsidRPr="00266445">
        <w:rPr>
          <w:sz w:val="20"/>
        </w:rPr>
        <w:lastRenderedPageBreak/>
        <w:t>территории объекта культурного наследия либо со дня в</w:t>
      </w:r>
      <w:r w:rsidRPr="00266445">
        <w:rPr>
          <w:sz w:val="20"/>
        </w:rPr>
        <w:t>ы</w:t>
      </w:r>
      <w:r w:rsidRPr="00266445">
        <w:rPr>
          <w:sz w:val="20"/>
        </w:rPr>
        <w:t xml:space="preserve">явления предусмотренных </w:t>
      </w:r>
      <w:hyperlink w:anchor="p1641" w:history="1">
        <w:r w:rsidRPr="00266445">
          <w:rPr>
            <w:sz w:val="20"/>
          </w:rPr>
          <w:t>пунктами 3</w:t>
        </w:r>
      </w:hyperlink>
      <w:r w:rsidRPr="00266445">
        <w:rPr>
          <w:sz w:val="20"/>
        </w:rPr>
        <w:t xml:space="preserve"> - </w:t>
      </w:r>
      <w:hyperlink w:anchor="p1645" w:history="1">
        <w:r w:rsidRPr="00266445">
          <w:rPr>
            <w:sz w:val="20"/>
          </w:rPr>
          <w:t>5 части 2</w:t>
        </w:r>
      </w:hyperlink>
      <w:r w:rsidRPr="00266445">
        <w:rPr>
          <w:sz w:val="20"/>
        </w:rPr>
        <w:t xml:space="preserve"> настоящего раздела оснований для внесения изменений в правила землепользования и застройки.</w:t>
      </w:r>
    </w:p>
    <w:p w:rsidR="00266445" w:rsidRPr="00266445" w:rsidRDefault="00266445" w:rsidP="00266445">
      <w:pPr>
        <w:rPr>
          <w:rFonts w:ascii="Verdana" w:hAnsi="Verdana"/>
          <w:color w:val="000000"/>
          <w:sz w:val="20"/>
        </w:rPr>
      </w:pPr>
    </w:p>
    <w:p w:rsidR="00266445" w:rsidRPr="00266445" w:rsidRDefault="00266445" w:rsidP="00266445">
      <w:pPr>
        <w:pStyle w:val="2"/>
        <w:spacing w:before="0" w:after="0"/>
        <w:rPr>
          <w:sz w:val="20"/>
          <w:szCs w:val="20"/>
        </w:rPr>
      </w:pPr>
      <w:bookmarkStart w:id="39" w:name="_Toc461706702"/>
      <w:bookmarkStart w:id="40" w:name="_Toc462053535"/>
      <w:bookmarkStart w:id="41" w:name="_Toc483155546"/>
      <w:bookmarkStart w:id="42" w:name="_Toc483155726"/>
      <w:bookmarkStart w:id="43" w:name="_Toc483158065"/>
      <w:bookmarkStart w:id="44" w:name="_Toc509300805"/>
      <w:bookmarkStart w:id="45" w:name="_Toc59461189"/>
      <w:r w:rsidRPr="00266445">
        <w:rPr>
          <w:sz w:val="20"/>
          <w:szCs w:val="20"/>
        </w:rPr>
        <w:t>Раздел 7. О регулировании иных вопросов землепользования и застройки</w:t>
      </w:r>
      <w:bookmarkEnd w:id="39"/>
      <w:bookmarkEnd w:id="40"/>
      <w:bookmarkEnd w:id="41"/>
      <w:bookmarkEnd w:id="42"/>
      <w:bookmarkEnd w:id="43"/>
      <w:bookmarkEnd w:id="44"/>
      <w:bookmarkEnd w:id="45"/>
    </w:p>
    <w:p w:rsidR="00266445" w:rsidRPr="00266445" w:rsidRDefault="00266445" w:rsidP="00266445">
      <w:pPr>
        <w:rPr>
          <w:sz w:val="20"/>
        </w:rPr>
      </w:pPr>
    </w:p>
    <w:p w:rsidR="00266445" w:rsidRPr="00266445" w:rsidRDefault="00266445" w:rsidP="00266445">
      <w:pPr>
        <w:rPr>
          <w:b/>
          <w:color w:val="000000"/>
          <w:sz w:val="20"/>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w:t>
      </w:r>
    </w:p>
    <w:p w:rsidR="00266445" w:rsidRPr="00266445" w:rsidRDefault="00266445" w:rsidP="00266445">
      <w:pPr>
        <w:ind w:firstLine="540"/>
        <w:rPr>
          <w:rFonts w:ascii="Verdana" w:hAnsi="Verdana"/>
          <w:sz w:val="20"/>
        </w:rPr>
      </w:pPr>
      <w:bookmarkStart w:id="46" w:name="p1809"/>
      <w:bookmarkEnd w:id="46"/>
      <w:r w:rsidRPr="00266445">
        <w:rPr>
          <w:sz w:val="20"/>
        </w:rPr>
        <w:t>1. Предельные (минимальные и (или) максимальные) размеры земельных участков и пр</w:t>
      </w:r>
      <w:r w:rsidRPr="00266445">
        <w:rPr>
          <w:sz w:val="20"/>
        </w:rPr>
        <w:t>е</w:t>
      </w:r>
      <w:r w:rsidRPr="00266445">
        <w:rPr>
          <w:sz w:val="20"/>
        </w:rPr>
        <w:t>дельные параметры разрешенного строительства, реконструкции объектов капитального стро</w:t>
      </w:r>
      <w:r w:rsidRPr="00266445">
        <w:rPr>
          <w:sz w:val="20"/>
        </w:rPr>
        <w:t>и</w:t>
      </w:r>
      <w:r w:rsidRPr="00266445">
        <w:rPr>
          <w:sz w:val="20"/>
        </w:rPr>
        <w:t>тельства включают в себя:</w:t>
      </w:r>
    </w:p>
    <w:p w:rsidR="00266445" w:rsidRPr="00266445" w:rsidRDefault="00266445" w:rsidP="00266445">
      <w:pPr>
        <w:ind w:firstLine="540"/>
        <w:rPr>
          <w:rFonts w:ascii="Verdana" w:hAnsi="Verdana"/>
          <w:sz w:val="20"/>
        </w:rPr>
      </w:pPr>
      <w:r w:rsidRPr="00266445">
        <w:rPr>
          <w:sz w:val="20"/>
        </w:rPr>
        <w:t>1) предельные (минимальные и (или) максимальные) размеры земельных участков, в том числе их площадь;</w:t>
      </w:r>
    </w:p>
    <w:p w:rsidR="00266445" w:rsidRPr="00266445" w:rsidRDefault="00266445" w:rsidP="00266445">
      <w:pPr>
        <w:ind w:firstLine="540"/>
        <w:rPr>
          <w:rFonts w:ascii="Verdana" w:hAnsi="Verdana"/>
          <w:sz w:val="20"/>
        </w:rPr>
      </w:pPr>
      <w:bookmarkStart w:id="47" w:name="p1813"/>
      <w:bookmarkEnd w:id="47"/>
      <w:r w:rsidRPr="00266445">
        <w:rPr>
          <w:sz w:val="20"/>
        </w:rPr>
        <w:t>2) минимальные отступы от границ земельных участков в целях определения мест допуст</w:t>
      </w:r>
      <w:r w:rsidRPr="00266445">
        <w:rPr>
          <w:sz w:val="20"/>
        </w:rPr>
        <w:t>и</w:t>
      </w:r>
      <w:r w:rsidRPr="00266445">
        <w:rPr>
          <w:sz w:val="20"/>
        </w:rPr>
        <w:t>мого размещения зданий, строений, сооружений, за пределами которых запрещено строительство зданий, строений, сооружений;</w:t>
      </w:r>
    </w:p>
    <w:p w:rsidR="00266445" w:rsidRPr="00266445" w:rsidRDefault="00266445" w:rsidP="00266445">
      <w:pPr>
        <w:ind w:firstLine="540"/>
        <w:rPr>
          <w:rFonts w:ascii="Verdana" w:hAnsi="Verdana"/>
          <w:sz w:val="20"/>
        </w:rPr>
      </w:pPr>
      <w:r w:rsidRPr="00266445">
        <w:rPr>
          <w:sz w:val="20"/>
        </w:rPr>
        <w:t>3) предельное количество этажей или предельную высоту зданий, строений, сооружений;</w:t>
      </w:r>
    </w:p>
    <w:p w:rsidR="00266445" w:rsidRPr="00266445" w:rsidRDefault="00266445" w:rsidP="00266445">
      <w:pPr>
        <w:ind w:firstLine="540"/>
        <w:rPr>
          <w:rFonts w:ascii="Verdana" w:hAnsi="Verdana"/>
          <w:sz w:val="20"/>
        </w:rPr>
      </w:pPr>
      <w:bookmarkStart w:id="48" w:name="p1815"/>
      <w:bookmarkEnd w:id="48"/>
      <w:r w:rsidRPr="00266445">
        <w:rPr>
          <w:sz w:val="20"/>
        </w:rPr>
        <w:t>4) максимальный процент застройки в границах земельного участка, определяемый как о</w:t>
      </w:r>
      <w:r w:rsidRPr="00266445">
        <w:rPr>
          <w:sz w:val="20"/>
        </w:rPr>
        <w:t>т</w:t>
      </w:r>
      <w:r w:rsidRPr="00266445">
        <w:rPr>
          <w:sz w:val="20"/>
        </w:rPr>
        <w:t>ношение суммарной площади земельного участка, которая может быть застроена, ко всей пл</w:t>
      </w:r>
      <w:r w:rsidRPr="00266445">
        <w:rPr>
          <w:sz w:val="20"/>
        </w:rPr>
        <w:t>о</w:t>
      </w:r>
      <w:r w:rsidRPr="00266445">
        <w:rPr>
          <w:sz w:val="20"/>
        </w:rPr>
        <w:t>щади земельного участка;</w:t>
      </w:r>
    </w:p>
    <w:p w:rsidR="00266445" w:rsidRPr="00266445" w:rsidRDefault="00266445" w:rsidP="00266445">
      <w:pPr>
        <w:ind w:firstLine="540"/>
        <w:rPr>
          <w:rFonts w:ascii="Verdana" w:hAnsi="Verdana"/>
          <w:sz w:val="20"/>
        </w:rPr>
      </w:pPr>
      <w:r w:rsidRPr="00266445">
        <w:rPr>
          <w:sz w:val="20"/>
        </w:rPr>
        <w:t>1.1. В случае, если в градостроительном регламенте применительно к определенной терр</w:t>
      </w:r>
      <w:r w:rsidRPr="00266445">
        <w:rPr>
          <w:sz w:val="20"/>
        </w:rPr>
        <w:t>и</w:t>
      </w:r>
      <w:r w:rsidRPr="00266445">
        <w:rPr>
          <w:sz w:val="20"/>
        </w:rPr>
        <w:t xml:space="preserve">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1813" w:history="1">
        <w:r w:rsidRPr="00266445">
          <w:rPr>
            <w:sz w:val="20"/>
          </w:rPr>
          <w:t>пунктами 2</w:t>
        </w:r>
      </w:hyperlink>
      <w:r w:rsidRPr="00266445">
        <w:rPr>
          <w:sz w:val="20"/>
        </w:rPr>
        <w:t xml:space="preserve"> - </w:t>
      </w:r>
      <w:hyperlink w:anchor="p1815" w:history="1">
        <w:r w:rsidRPr="00266445">
          <w:rPr>
            <w:sz w:val="20"/>
          </w:rPr>
          <w:t>4 части 1</w:t>
        </w:r>
      </w:hyperlink>
      <w:r w:rsidRPr="00266445">
        <w:rPr>
          <w:sz w:val="20"/>
        </w:rPr>
        <w:t xml:space="preserve"> настоящего раздела предельные параметры разрешенного строительства, реконструкции объе</w:t>
      </w:r>
      <w:r w:rsidRPr="00266445">
        <w:rPr>
          <w:sz w:val="20"/>
        </w:rPr>
        <w:t>к</w:t>
      </w:r>
      <w:r w:rsidRPr="00266445">
        <w:rPr>
          <w:sz w:val="20"/>
        </w:rPr>
        <w:t>тов капитального строительства, непосредственно в градостроительном регламенте примен</w:t>
      </w:r>
      <w:r w:rsidRPr="00266445">
        <w:rPr>
          <w:sz w:val="20"/>
        </w:rPr>
        <w:t>и</w:t>
      </w:r>
      <w:r w:rsidRPr="00266445">
        <w:rPr>
          <w:sz w:val="20"/>
        </w:rPr>
        <w:t>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w:t>
      </w:r>
      <w:r w:rsidRPr="00266445">
        <w:rPr>
          <w:sz w:val="20"/>
        </w:rPr>
        <w:t>т</w:t>
      </w:r>
      <w:r w:rsidRPr="00266445">
        <w:rPr>
          <w:sz w:val="20"/>
        </w:rPr>
        <w:t>ва, реконструкции объектов капитального строительства не подлежат установлению.</w:t>
      </w:r>
    </w:p>
    <w:p w:rsidR="00266445" w:rsidRPr="00266445" w:rsidRDefault="00266445" w:rsidP="00266445">
      <w:pPr>
        <w:ind w:firstLine="540"/>
        <w:rPr>
          <w:rFonts w:ascii="Verdana" w:hAnsi="Verdana"/>
          <w:sz w:val="20"/>
        </w:rPr>
      </w:pPr>
      <w:r w:rsidRPr="00266445">
        <w:rPr>
          <w:sz w:val="20"/>
        </w:rPr>
        <w:t xml:space="preserve">1.2. Наряду с указанными в </w:t>
      </w:r>
      <w:hyperlink w:anchor="p1813" w:history="1">
        <w:r w:rsidRPr="00266445">
          <w:rPr>
            <w:sz w:val="20"/>
          </w:rPr>
          <w:t>пунктах 2</w:t>
        </w:r>
      </w:hyperlink>
      <w:r w:rsidRPr="00266445">
        <w:rPr>
          <w:sz w:val="20"/>
        </w:rPr>
        <w:t xml:space="preserve"> - </w:t>
      </w:r>
      <w:hyperlink w:anchor="p1815" w:history="1">
        <w:r w:rsidRPr="00266445">
          <w:rPr>
            <w:sz w:val="20"/>
          </w:rPr>
          <w:t>4 части 1</w:t>
        </w:r>
      </w:hyperlink>
      <w:r w:rsidRPr="00266445">
        <w:rPr>
          <w:sz w:val="20"/>
        </w:rPr>
        <w:t xml:space="preserve"> настоящего раздела предельными пар</w:t>
      </w:r>
      <w:r w:rsidRPr="00266445">
        <w:rPr>
          <w:sz w:val="20"/>
        </w:rPr>
        <w:t>а</w:t>
      </w:r>
      <w:r w:rsidRPr="00266445">
        <w:rPr>
          <w:sz w:val="20"/>
        </w:rPr>
        <w:t>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w:t>
      </w:r>
      <w:r w:rsidRPr="00266445">
        <w:rPr>
          <w:sz w:val="20"/>
        </w:rPr>
        <w:t>н</w:t>
      </w:r>
      <w:r w:rsidRPr="00266445">
        <w:rPr>
          <w:sz w:val="20"/>
        </w:rPr>
        <w:t>ного строительства, реконструкции объектов капитального строительства.</w:t>
      </w:r>
    </w:p>
    <w:p w:rsidR="00266445" w:rsidRPr="00266445" w:rsidRDefault="00266445" w:rsidP="00266445">
      <w:pPr>
        <w:ind w:firstLine="540"/>
        <w:rPr>
          <w:rFonts w:ascii="Verdana" w:hAnsi="Verdana"/>
          <w:sz w:val="20"/>
        </w:rPr>
      </w:pPr>
      <w:r w:rsidRPr="00266445">
        <w:rPr>
          <w:sz w:val="20"/>
        </w:rPr>
        <w:t xml:space="preserve">2. Применительно к каждой территориальной зоне устанавливаются указанные в </w:t>
      </w:r>
      <w:hyperlink w:anchor="p1809" w:history="1">
        <w:r w:rsidRPr="00266445">
          <w:rPr>
            <w:sz w:val="20"/>
          </w:rPr>
          <w:t>части 1</w:t>
        </w:r>
      </w:hyperlink>
      <w:r w:rsidRPr="00266445">
        <w:rPr>
          <w:sz w:val="20"/>
        </w:rPr>
        <w:t xml:space="preserve"> настоящего раздела размеры и параметры, их сочетания.</w:t>
      </w:r>
    </w:p>
    <w:p w:rsidR="00266445" w:rsidRPr="00266445" w:rsidRDefault="00266445" w:rsidP="00266445">
      <w:pPr>
        <w:ind w:firstLine="540"/>
        <w:rPr>
          <w:rFonts w:ascii="Verdana" w:hAnsi="Verdana"/>
          <w:sz w:val="20"/>
        </w:rPr>
      </w:pPr>
      <w:r w:rsidRPr="00266445">
        <w:rPr>
          <w:sz w:val="20"/>
        </w:rPr>
        <w:t>2.1. Предельные параметры разрешенного строительства или реконструкции объектов кап</w:t>
      </w:r>
      <w:r w:rsidRPr="00266445">
        <w:rPr>
          <w:sz w:val="20"/>
        </w:rPr>
        <w:t>и</w:t>
      </w:r>
      <w:r w:rsidRPr="00266445">
        <w:rPr>
          <w:sz w:val="20"/>
        </w:rPr>
        <w:t>тального строительства в составе градостроительного регламента, установленного применител</w:t>
      </w:r>
      <w:r w:rsidRPr="00266445">
        <w:rPr>
          <w:sz w:val="20"/>
        </w:rPr>
        <w:t>ь</w:t>
      </w:r>
      <w:r w:rsidRPr="00266445">
        <w:rPr>
          <w:sz w:val="20"/>
        </w:rPr>
        <w:t>но к территориальной зоне, расположенной в границах территории исторического поселения ф</w:t>
      </w:r>
      <w:r w:rsidRPr="00266445">
        <w:rPr>
          <w:sz w:val="20"/>
        </w:rPr>
        <w:t>е</w:t>
      </w:r>
      <w:r w:rsidRPr="00266445">
        <w:rPr>
          <w:sz w:val="20"/>
        </w:rPr>
        <w:t>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w:t>
      </w:r>
      <w:r w:rsidRPr="00266445">
        <w:rPr>
          <w:sz w:val="20"/>
        </w:rPr>
        <w:t>к</w:t>
      </w:r>
      <w:r w:rsidRPr="00266445">
        <w:rPr>
          <w:sz w:val="20"/>
        </w:rPr>
        <w:t>тов капитального строительства могут включать в себя требования к цветовому решению вне</w:t>
      </w:r>
      <w:r w:rsidRPr="00266445">
        <w:rPr>
          <w:sz w:val="20"/>
        </w:rPr>
        <w:t>ш</w:t>
      </w:r>
      <w:r w:rsidRPr="00266445">
        <w:rPr>
          <w:sz w:val="20"/>
        </w:rPr>
        <w:t>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w:t>
      </w:r>
      <w:r w:rsidRPr="00266445">
        <w:rPr>
          <w:sz w:val="20"/>
        </w:rPr>
        <w:t>о</w:t>
      </w:r>
      <w:r w:rsidRPr="00266445">
        <w:rPr>
          <w:sz w:val="20"/>
        </w:rPr>
        <w:t>селения.</w:t>
      </w:r>
    </w:p>
    <w:p w:rsidR="00266445" w:rsidRPr="00266445" w:rsidRDefault="00266445" w:rsidP="00266445">
      <w:pPr>
        <w:ind w:firstLine="540"/>
        <w:rPr>
          <w:rFonts w:ascii="Verdana" w:hAnsi="Verdana"/>
          <w:sz w:val="20"/>
        </w:rPr>
      </w:pPr>
      <w:r w:rsidRPr="00266445">
        <w:rPr>
          <w:sz w:val="20"/>
        </w:rPr>
        <w:t xml:space="preserve">3. В пределах территориальных зон могут устанавливаться </w:t>
      </w:r>
      <w:proofErr w:type="spellStart"/>
      <w:r w:rsidRPr="00266445">
        <w:rPr>
          <w:sz w:val="20"/>
        </w:rPr>
        <w:t>подзоны</w:t>
      </w:r>
      <w:proofErr w:type="spellEnd"/>
      <w:r w:rsidRPr="00266445">
        <w:rPr>
          <w:sz w:val="20"/>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w:t>
      </w:r>
      <w:r w:rsidRPr="00266445">
        <w:rPr>
          <w:sz w:val="20"/>
        </w:rPr>
        <w:t>а</w:t>
      </w:r>
      <w:r w:rsidRPr="00266445">
        <w:rPr>
          <w:sz w:val="20"/>
        </w:rPr>
        <w:t>стков и предельными параметрами разрешенного строительства, реконструкции объектов кап</w:t>
      </w:r>
      <w:r w:rsidRPr="00266445">
        <w:rPr>
          <w:sz w:val="20"/>
        </w:rPr>
        <w:t>и</w:t>
      </w:r>
      <w:r w:rsidRPr="00266445">
        <w:rPr>
          <w:sz w:val="20"/>
        </w:rPr>
        <w:t>тального строительства и сочетаниями таких размеров и параметров.</w:t>
      </w:r>
    </w:p>
    <w:p w:rsidR="00266445" w:rsidRPr="00266445" w:rsidRDefault="00266445" w:rsidP="00266445">
      <w:pPr>
        <w:ind w:firstLine="540"/>
        <w:rPr>
          <w:rFonts w:ascii="Arial" w:hAnsi="Arial" w:cs="Arial"/>
          <w:b/>
          <w:bCs/>
          <w:sz w:val="20"/>
        </w:rPr>
      </w:pPr>
    </w:p>
    <w:p w:rsidR="00266445" w:rsidRPr="00266445" w:rsidRDefault="00266445" w:rsidP="00266445">
      <w:pPr>
        <w:ind w:firstLine="540"/>
        <w:rPr>
          <w:b/>
          <w:color w:val="000000"/>
          <w:sz w:val="20"/>
        </w:rPr>
      </w:pPr>
      <w:r w:rsidRPr="00266445">
        <w:rPr>
          <w:b/>
          <w:color w:val="000000"/>
          <w:sz w:val="20"/>
        </w:rPr>
        <w:t>Порядок предоставления разрешения на условно разрешенный вид использования з</w:t>
      </w:r>
      <w:r w:rsidRPr="00266445">
        <w:rPr>
          <w:b/>
          <w:color w:val="000000"/>
          <w:sz w:val="20"/>
        </w:rPr>
        <w:t>е</w:t>
      </w:r>
      <w:r w:rsidRPr="00266445">
        <w:rPr>
          <w:b/>
          <w:color w:val="000000"/>
          <w:sz w:val="20"/>
        </w:rPr>
        <w:t>мельного участка или объекта капитального строительства.</w:t>
      </w:r>
    </w:p>
    <w:p w:rsidR="00266445" w:rsidRPr="00266445" w:rsidRDefault="00266445" w:rsidP="00266445">
      <w:pPr>
        <w:ind w:firstLine="540"/>
        <w:rPr>
          <w:rFonts w:ascii="Verdana" w:hAnsi="Verdana"/>
          <w:sz w:val="20"/>
        </w:rPr>
      </w:pPr>
      <w:r w:rsidRPr="00266445">
        <w:rPr>
          <w:sz w:val="20"/>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w:t>
      </w:r>
      <w:r w:rsidRPr="00266445">
        <w:rPr>
          <w:sz w:val="20"/>
        </w:rPr>
        <w:t>и</w:t>
      </w:r>
      <w:r w:rsidRPr="00266445">
        <w:rPr>
          <w:sz w:val="20"/>
        </w:rPr>
        <w:t>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266445" w:rsidRPr="00266445" w:rsidRDefault="00266445" w:rsidP="00266445">
      <w:pPr>
        <w:ind w:firstLine="540"/>
        <w:rPr>
          <w:rFonts w:ascii="Verdana" w:hAnsi="Verdana"/>
          <w:sz w:val="20"/>
        </w:rPr>
      </w:pPr>
      <w:r w:rsidRPr="00266445">
        <w:rPr>
          <w:sz w:val="20"/>
        </w:rPr>
        <w:t>2. Проект решения о предоставлении разрешения на условно разрешенный вид использов</w:t>
      </w:r>
      <w:r w:rsidRPr="00266445">
        <w:rPr>
          <w:sz w:val="20"/>
        </w:rPr>
        <w:t>а</w:t>
      </w:r>
      <w:r w:rsidRPr="00266445">
        <w:rPr>
          <w:sz w:val="20"/>
        </w:rPr>
        <w:t>ния подлежит рассмотрению на общественных обсуждениях или публичных слушаниях, пров</w:t>
      </w:r>
      <w:r w:rsidRPr="00266445">
        <w:rPr>
          <w:sz w:val="20"/>
        </w:rPr>
        <w:t>о</w:t>
      </w:r>
      <w:r w:rsidRPr="00266445">
        <w:rPr>
          <w:sz w:val="20"/>
        </w:rPr>
        <w:t>димых в порядке, установленном статьей 5.1 настоящего Кодекса, с учетом положений насто</w:t>
      </w:r>
      <w:r w:rsidRPr="00266445">
        <w:rPr>
          <w:sz w:val="20"/>
        </w:rPr>
        <w:t>я</w:t>
      </w:r>
      <w:r w:rsidRPr="00266445">
        <w:rPr>
          <w:sz w:val="20"/>
        </w:rPr>
        <w:t>щей статьи.</w:t>
      </w:r>
    </w:p>
    <w:p w:rsidR="00266445" w:rsidRPr="00266445" w:rsidRDefault="00266445" w:rsidP="00266445">
      <w:pPr>
        <w:ind w:firstLine="540"/>
        <w:rPr>
          <w:rFonts w:ascii="Verdana" w:hAnsi="Verdana"/>
          <w:sz w:val="20"/>
        </w:rPr>
      </w:pPr>
      <w:r w:rsidRPr="00266445">
        <w:rPr>
          <w:sz w:val="20"/>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w:t>
      </w:r>
      <w:r w:rsidRPr="00266445">
        <w:rPr>
          <w:sz w:val="20"/>
        </w:rPr>
        <w:t>б</w:t>
      </w:r>
      <w:r w:rsidRPr="00266445">
        <w:rPr>
          <w:sz w:val="20"/>
        </w:rPr>
        <w:t>щественные обсуждения или публичные слушания проводятся с участием правообладателей з</w:t>
      </w:r>
      <w:r w:rsidRPr="00266445">
        <w:rPr>
          <w:sz w:val="20"/>
        </w:rPr>
        <w:t>е</w:t>
      </w:r>
      <w:r w:rsidRPr="00266445">
        <w:rPr>
          <w:sz w:val="20"/>
        </w:rPr>
        <w:t>мельных участков и объектов капитального строительства, подверженных риску такого негати</w:t>
      </w:r>
      <w:r w:rsidRPr="00266445">
        <w:rPr>
          <w:sz w:val="20"/>
        </w:rPr>
        <w:t>в</w:t>
      </w:r>
      <w:r w:rsidRPr="00266445">
        <w:rPr>
          <w:sz w:val="20"/>
        </w:rPr>
        <w:t>ного воздействия.</w:t>
      </w:r>
    </w:p>
    <w:p w:rsidR="00266445" w:rsidRPr="00266445" w:rsidRDefault="00266445" w:rsidP="00266445">
      <w:pPr>
        <w:ind w:firstLine="540"/>
        <w:rPr>
          <w:rFonts w:ascii="Verdana" w:hAnsi="Verdana"/>
          <w:sz w:val="20"/>
        </w:rPr>
      </w:pPr>
      <w:r w:rsidRPr="00266445">
        <w:rPr>
          <w:sz w:val="20"/>
        </w:rPr>
        <w:t>4. Организатор общественных обсуждений или публичных слушаний направляет сообщ</w:t>
      </w:r>
      <w:r w:rsidRPr="00266445">
        <w:rPr>
          <w:sz w:val="20"/>
        </w:rPr>
        <w:t>е</w:t>
      </w:r>
      <w:r w:rsidRPr="00266445">
        <w:rPr>
          <w:sz w:val="20"/>
        </w:rPr>
        <w:t>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w:t>
      </w:r>
      <w:r w:rsidRPr="00266445">
        <w:rPr>
          <w:sz w:val="20"/>
        </w:rPr>
        <w:t>е</w:t>
      </w:r>
      <w:r w:rsidRPr="00266445">
        <w:rPr>
          <w:sz w:val="20"/>
        </w:rPr>
        <w:t>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w:t>
      </w:r>
      <w:r w:rsidRPr="00266445">
        <w:rPr>
          <w:sz w:val="20"/>
        </w:rPr>
        <w:t>и</w:t>
      </w:r>
      <w:r w:rsidRPr="00266445">
        <w:rPr>
          <w:sz w:val="20"/>
        </w:rPr>
        <w:t>менительно к которому запрашивается данное разрешение, и правообладателям помещений, я</w:t>
      </w:r>
      <w:r w:rsidRPr="00266445">
        <w:rPr>
          <w:sz w:val="20"/>
        </w:rPr>
        <w:t>в</w:t>
      </w:r>
      <w:r w:rsidRPr="00266445">
        <w:rPr>
          <w:sz w:val="20"/>
        </w:rPr>
        <w:t>ляющихся частью объекта капитального строительства, применительно к которому запрашивае</w:t>
      </w:r>
      <w:r w:rsidRPr="00266445">
        <w:rPr>
          <w:sz w:val="20"/>
        </w:rPr>
        <w:t>т</w:t>
      </w:r>
      <w:r w:rsidRPr="00266445">
        <w:rPr>
          <w:sz w:val="20"/>
        </w:rPr>
        <w:t>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66445" w:rsidRPr="00266445" w:rsidRDefault="00266445" w:rsidP="00266445">
      <w:pPr>
        <w:ind w:firstLine="540"/>
        <w:rPr>
          <w:rFonts w:ascii="Verdana" w:hAnsi="Verdana"/>
          <w:sz w:val="20"/>
        </w:rPr>
      </w:pPr>
      <w:r w:rsidRPr="00266445">
        <w:rPr>
          <w:sz w:val="20"/>
        </w:rPr>
        <w:lastRenderedPageBreak/>
        <w:t>5. Срок проведения общественных обсуждений или публичных слушаний со дня оповещ</w:t>
      </w:r>
      <w:r w:rsidRPr="00266445">
        <w:rPr>
          <w:sz w:val="20"/>
        </w:rPr>
        <w:t>е</w:t>
      </w:r>
      <w:r w:rsidRPr="00266445">
        <w:rPr>
          <w:sz w:val="20"/>
        </w:rPr>
        <w:t>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w:t>
      </w:r>
      <w:r w:rsidRPr="00266445">
        <w:rPr>
          <w:sz w:val="20"/>
        </w:rPr>
        <w:t>и</w:t>
      </w:r>
      <w:r w:rsidRPr="00266445">
        <w:rPr>
          <w:sz w:val="20"/>
        </w:rPr>
        <w:t>ципального образования и (или) нормативным правовым актом представительного органа мун</w:t>
      </w:r>
      <w:r w:rsidRPr="00266445">
        <w:rPr>
          <w:sz w:val="20"/>
        </w:rPr>
        <w:t>и</w:t>
      </w:r>
      <w:r w:rsidRPr="00266445">
        <w:rPr>
          <w:sz w:val="20"/>
        </w:rPr>
        <w:t>ципального образования и не может быть более одного месяца.</w:t>
      </w:r>
    </w:p>
    <w:p w:rsidR="00266445" w:rsidRPr="00266445" w:rsidRDefault="00266445" w:rsidP="00266445">
      <w:pPr>
        <w:ind w:firstLine="540"/>
        <w:rPr>
          <w:rFonts w:ascii="Verdana" w:hAnsi="Verdana"/>
          <w:sz w:val="20"/>
        </w:rPr>
      </w:pPr>
      <w:bookmarkStart w:id="49" w:name="p1844"/>
      <w:bookmarkEnd w:id="49"/>
      <w:r w:rsidRPr="00266445">
        <w:rPr>
          <w:sz w:val="20"/>
        </w:rPr>
        <w:t>6. На основании заключения о результатах общественных обсуждений или публичных сл</w:t>
      </w:r>
      <w:r w:rsidRPr="00266445">
        <w:rPr>
          <w:sz w:val="20"/>
        </w:rPr>
        <w:t>у</w:t>
      </w:r>
      <w:r w:rsidRPr="00266445">
        <w:rPr>
          <w:sz w:val="20"/>
        </w:rPr>
        <w:t>шаний по проекту решения о предоставлении разрешения на условно разрешенный вид испол</w:t>
      </w:r>
      <w:r w:rsidRPr="00266445">
        <w:rPr>
          <w:sz w:val="20"/>
        </w:rPr>
        <w:t>ь</w:t>
      </w:r>
      <w:r w:rsidRPr="00266445">
        <w:rPr>
          <w:sz w:val="20"/>
        </w:rPr>
        <w:t>зования комиссия осуществляет подготовку рекомендаций о предоставлении разрешения на у</w:t>
      </w:r>
      <w:r w:rsidRPr="00266445">
        <w:rPr>
          <w:sz w:val="20"/>
        </w:rPr>
        <w:t>с</w:t>
      </w:r>
      <w:r w:rsidRPr="00266445">
        <w:rPr>
          <w:sz w:val="20"/>
        </w:rPr>
        <w:t>ловно разрешенный вид использования или об отказе в предоставлении такого разрешения с ук</w:t>
      </w:r>
      <w:r w:rsidRPr="00266445">
        <w:rPr>
          <w:sz w:val="20"/>
        </w:rPr>
        <w:t>а</w:t>
      </w:r>
      <w:r w:rsidRPr="00266445">
        <w:rPr>
          <w:sz w:val="20"/>
        </w:rPr>
        <w:t>занием причин принятого решения и направляет их главе местной администрации.</w:t>
      </w:r>
    </w:p>
    <w:p w:rsidR="00266445" w:rsidRPr="00266445" w:rsidRDefault="00266445" w:rsidP="00266445">
      <w:pPr>
        <w:ind w:firstLine="540"/>
        <w:rPr>
          <w:rFonts w:ascii="Verdana" w:hAnsi="Verdana"/>
          <w:sz w:val="20"/>
        </w:rPr>
      </w:pPr>
      <w:r w:rsidRPr="00266445">
        <w:rPr>
          <w:sz w:val="20"/>
        </w:rPr>
        <w:t xml:space="preserve">7. На основании указанных в </w:t>
      </w:r>
      <w:hyperlink w:anchor="p1844" w:history="1">
        <w:r w:rsidRPr="00266445">
          <w:rPr>
            <w:sz w:val="20"/>
          </w:rPr>
          <w:t xml:space="preserve">части </w:t>
        </w:r>
      </w:hyperlink>
      <w:r w:rsidRPr="00266445">
        <w:rPr>
          <w:sz w:val="20"/>
        </w:rPr>
        <w:t>6 настоящего раздела рекомендаций глава местной а</w:t>
      </w:r>
      <w:r w:rsidRPr="00266445">
        <w:rPr>
          <w:sz w:val="20"/>
        </w:rPr>
        <w:t>д</w:t>
      </w:r>
      <w:r w:rsidRPr="00266445">
        <w:rPr>
          <w:sz w:val="20"/>
        </w:rPr>
        <w:t>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w:t>
      </w:r>
      <w:r w:rsidRPr="00266445">
        <w:rPr>
          <w:sz w:val="20"/>
        </w:rPr>
        <w:t>с</w:t>
      </w:r>
      <w:r w:rsidRPr="00266445">
        <w:rPr>
          <w:sz w:val="20"/>
        </w:rPr>
        <w:t>тавлении такого разрешения. Указанное решение подлежит опубликованию в порядке, устано</w:t>
      </w:r>
      <w:r w:rsidRPr="00266445">
        <w:rPr>
          <w:sz w:val="20"/>
        </w:rPr>
        <w:t>в</w:t>
      </w:r>
      <w:r w:rsidRPr="00266445">
        <w:rPr>
          <w:sz w:val="20"/>
        </w:rPr>
        <w:t>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266445" w:rsidRPr="00266445" w:rsidRDefault="00266445" w:rsidP="00266445">
      <w:pPr>
        <w:ind w:firstLine="540"/>
        <w:rPr>
          <w:rFonts w:ascii="Verdana" w:hAnsi="Verdana"/>
          <w:sz w:val="20"/>
        </w:rPr>
      </w:pPr>
      <w:r w:rsidRPr="00266445">
        <w:rPr>
          <w:sz w:val="20"/>
        </w:rPr>
        <w:t>8. Расходы, связанные с организацией и проведением общественных обсуждений или пу</w:t>
      </w:r>
      <w:r w:rsidRPr="00266445">
        <w:rPr>
          <w:sz w:val="20"/>
        </w:rPr>
        <w:t>б</w:t>
      </w:r>
      <w:r w:rsidRPr="00266445">
        <w:rPr>
          <w:sz w:val="20"/>
        </w:rPr>
        <w:t>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w:t>
      </w:r>
      <w:r w:rsidRPr="00266445">
        <w:rPr>
          <w:sz w:val="20"/>
        </w:rPr>
        <w:t>е</w:t>
      </w:r>
      <w:r w:rsidRPr="00266445">
        <w:rPr>
          <w:sz w:val="20"/>
        </w:rPr>
        <w:t>нии такого разрешения.</w:t>
      </w:r>
    </w:p>
    <w:p w:rsidR="00266445" w:rsidRPr="00266445" w:rsidRDefault="00266445" w:rsidP="00266445">
      <w:pPr>
        <w:ind w:firstLine="540"/>
        <w:rPr>
          <w:rFonts w:ascii="Verdana" w:hAnsi="Verdana"/>
          <w:sz w:val="20"/>
        </w:rPr>
      </w:pPr>
      <w:r w:rsidRPr="00266445">
        <w:rPr>
          <w:sz w:val="20"/>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266445" w:rsidRPr="00266445" w:rsidRDefault="00266445" w:rsidP="00266445">
      <w:pPr>
        <w:ind w:firstLine="540"/>
        <w:rPr>
          <w:rFonts w:ascii="Verdana" w:hAnsi="Verdana"/>
          <w:sz w:val="20"/>
        </w:rPr>
      </w:pPr>
      <w:r w:rsidRPr="00266445">
        <w:rPr>
          <w:sz w:val="20"/>
        </w:rPr>
        <w:t>10. Со дня поступления в орган местного самоуправления уведомления о выявлении сам</w:t>
      </w:r>
      <w:r w:rsidRPr="00266445">
        <w:rPr>
          <w:sz w:val="20"/>
        </w:rPr>
        <w:t>о</w:t>
      </w:r>
      <w:r w:rsidRPr="00266445">
        <w:rPr>
          <w:sz w:val="20"/>
        </w:rPr>
        <w:t>вольной постройки от исполнительного органа государственной власти, должностного лица, г</w:t>
      </w:r>
      <w:r w:rsidRPr="00266445">
        <w:rPr>
          <w:sz w:val="20"/>
        </w:rPr>
        <w:t>о</w:t>
      </w:r>
      <w:r w:rsidRPr="00266445">
        <w:rPr>
          <w:sz w:val="20"/>
        </w:rPr>
        <w:t>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условно ра</w:t>
      </w:r>
      <w:r w:rsidRPr="00266445">
        <w:rPr>
          <w:sz w:val="20"/>
        </w:rPr>
        <w:t>з</w:t>
      </w:r>
      <w:r w:rsidRPr="00266445">
        <w:rPr>
          <w:sz w:val="20"/>
        </w:rPr>
        <w:t>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w:t>
      </w:r>
      <w:r w:rsidRPr="00266445">
        <w:rPr>
          <w:sz w:val="20"/>
        </w:rPr>
        <w:t>а</w:t>
      </w:r>
      <w:r w:rsidRPr="00266445">
        <w:rPr>
          <w:sz w:val="20"/>
        </w:rPr>
        <w:t>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w:t>
      </w:r>
      <w:r w:rsidRPr="00266445">
        <w:rPr>
          <w:sz w:val="20"/>
        </w:rPr>
        <w:t>а</w:t>
      </w:r>
      <w:r w:rsidRPr="00266445">
        <w:rPr>
          <w:sz w:val="20"/>
        </w:rPr>
        <w:t>сти, должностному лицу, в государственное учреждение или орган местного самоуправления, которые указаны в части 2 статьи 55.32 настоящего Кодекса и от которых поступило данное ув</w:t>
      </w:r>
      <w:r w:rsidRPr="00266445">
        <w:rPr>
          <w:sz w:val="20"/>
        </w:rPr>
        <w:t>е</w:t>
      </w:r>
      <w:r w:rsidRPr="00266445">
        <w:rPr>
          <w:sz w:val="20"/>
        </w:rPr>
        <w:t>домление, направлено уведомление о том, что наличие признаков самовольной постройки не у</w:t>
      </w:r>
      <w:r w:rsidRPr="00266445">
        <w:rPr>
          <w:sz w:val="20"/>
        </w:rPr>
        <w:t>с</w:t>
      </w:r>
      <w:r w:rsidRPr="00266445">
        <w:rPr>
          <w:sz w:val="20"/>
        </w:rPr>
        <w:t>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66445" w:rsidRPr="00266445" w:rsidRDefault="00266445" w:rsidP="00266445">
      <w:pPr>
        <w:ind w:firstLine="540"/>
        <w:rPr>
          <w:sz w:val="20"/>
        </w:rPr>
      </w:pPr>
      <w:r w:rsidRPr="00266445">
        <w:rPr>
          <w:sz w:val="20"/>
        </w:rPr>
        <w:t>11. Физическое или юридическое лицо вправе оспорить в судебном порядке решение о пр</w:t>
      </w:r>
      <w:r w:rsidRPr="00266445">
        <w:rPr>
          <w:sz w:val="20"/>
        </w:rPr>
        <w:t>е</w:t>
      </w:r>
      <w:r w:rsidRPr="00266445">
        <w:rPr>
          <w:sz w:val="20"/>
        </w:rPr>
        <w:t>доставлении разрешения на условно разрешенный вид использования или об отказе в предоста</w:t>
      </w:r>
      <w:r w:rsidRPr="00266445">
        <w:rPr>
          <w:sz w:val="20"/>
        </w:rPr>
        <w:t>в</w:t>
      </w:r>
      <w:r w:rsidRPr="00266445">
        <w:rPr>
          <w:sz w:val="20"/>
        </w:rPr>
        <w:t>лении такого разрешения.</w:t>
      </w:r>
    </w:p>
    <w:p w:rsidR="00266445" w:rsidRPr="00266445" w:rsidRDefault="00266445" w:rsidP="00266445">
      <w:pPr>
        <w:ind w:firstLine="540"/>
        <w:rPr>
          <w:rFonts w:ascii="Verdana" w:hAnsi="Verdana"/>
          <w:sz w:val="20"/>
        </w:rPr>
      </w:pPr>
    </w:p>
    <w:p w:rsidR="00266445" w:rsidRPr="00266445" w:rsidRDefault="00266445" w:rsidP="00266445">
      <w:pPr>
        <w:ind w:firstLine="540"/>
        <w:rPr>
          <w:b/>
          <w:sz w:val="20"/>
        </w:rPr>
      </w:pPr>
      <w:r w:rsidRPr="00266445">
        <w:rPr>
          <w:b/>
          <w:sz w:val="20"/>
        </w:rPr>
        <w:t>Отклонение от предельных параметров разрешенного строительства, реконструкции объектов капитального строительства.</w:t>
      </w:r>
    </w:p>
    <w:p w:rsidR="00266445" w:rsidRPr="00266445" w:rsidRDefault="00266445" w:rsidP="00266445">
      <w:pPr>
        <w:ind w:firstLine="540"/>
        <w:rPr>
          <w:rFonts w:ascii="Verdana" w:hAnsi="Verdana"/>
          <w:sz w:val="20"/>
        </w:rPr>
      </w:pPr>
      <w:r w:rsidRPr="00266445">
        <w:rPr>
          <w:sz w:val="20"/>
        </w:rPr>
        <w:t>1. Правообладатели земельных участков, размеры которых меньше установленных град</w:t>
      </w:r>
      <w:r w:rsidRPr="00266445">
        <w:rPr>
          <w:sz w:val="20"/>
        </w:rPr>
        <w:t>о</w:t>
      </w:r>
      <w:r w:rsidRPr="00266445">
        <w:rPr>
          <w:sz w:val="20"/>
        </w:rPr>
        <w:t>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66445" w:rsidRPr="00266445" w:rsidRDefault="00266445" w:rsidP="00266445">
      <w:pPr>
        <w:ind w:firstLine="540"/>
        <w:rPr>
          <w:rFonts w:ascii="Verdana" w:hAnsi="Verdana"/>
          <w:sz w:val="20"/>
        </w:rPr>
      </w:pPr>
      <w:bookmarkStart w:id="50" w:name="p1863"/>
      <w:bookmarkEnd w:id="50"/>
      <w:r w:rsidRPr="00266445">
        <w:rPr>
          <w:sz w:val="20"/>
        </w:rPr>
        <w:t>1.1. Правообладатели земельных участков вправе обратиться за разрешениями на отклон</w:t>
      </w:r>
      <w:r w:rsidRPr="00266445">
        <w:rPr>
          <w:sz w:val="20"/>
        </w:rPr>
        <w:t>е</w:t>
      </w:r>
      <w:r w:rsidRPr="00266445">
        <w:rPr>
          <w:sz w:val="20"/>
        </w:rPr>
        <w:t>ние от предельных параметров разрешенного строительства, реконструкции объектов капитал</w:t>
      </w:r>
      <w:r w:rsidRPr="00266445">
        <w:rPr>
          <w:sz w:val="20"/>
        </w:rPr>
        <w:t>ь</w:t>
      </w:r>
      <w:r w:rsidRPr="00266445">
        <w:rPr>
          <w:sz w:val="20"/>
        </w:rPr>
        <w:t>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266445" w:rsidRPr="00266445" w:rsidRDefault="00266445" w:rsidP="00266445">
      <w:pPr>
        <w:ind w:firstLine="540"/>
        <w:rPr>
          <w:rFonts w:ascii="Verdana" w:hAnsi="Verdana"/>
          <w:sz w:val="20"/>
        </w:rPr>
      </w:pPr>
      <w:r w:rsidRPr="00266445">
        <w:rPr>
          <w:sz w:val="20"/>
        </w:rPr>
        <w:t>2. Отклонение от предельных параметров разрешенного строительства, реконструкции об</w:t>
      </w:r>
      <w:r w:rsidRPr="00266445">
        <w:rPr>
          <w:sz w:val="20"/>
        </w:rPr>
        <w:t>ъ</w:t>
      </w:r>
      <w:r w:rsidRPr="00266445">
        <w:rPr>
          <w:sz w:val="20"/>
        </w:rPr>
        <w:t>ектов капитального строительства разрешается для отдельного земельного участка при соблюд</w:t>
      </w:r>
      <w:r w:rsidRPr="00266445">
        <w:rPr>
          <w:sz w:val="20"/>
        </w:rPr>
        <w:t>е</w:t>
      </w:r>
      <w:r w:rsidRPr="00266445">
        <w:rPr>
          <w:sz w:val="20"/>
        </w:rPr>
        <w:t>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w:t>
      </w:r>
      <w:r w:rsidRPr="00266445">
        <w:rPr>
          <w:sz w:val="20"/>
        </w:rPr>
        <w:t>и</w:t>
      </w:r>
      <w:r w:rsidRPr="00266445">
        <w:rPr>
          <w:sz w:val="20"/>
        </w:rPr>
        <w:t>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266445" w:rsidRPr="00266445" w:rsidRDefault="00266445" w:rsidP="00266445">
      <w:pPr>
        <w:ind w:firstLine="540"/>
        <w:rPr>
          <w:rFonts w:ascii="Verdana" w:hAnsi="Verdana"/>
          <w:sz w:val="20"/>
        </w:rPr>
      </w:pPr>
      <w:r w:rsidRPr="00266445">
        <w:rPr>
          <w:sz w:val="20"/>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w:t>
      </w:r>
      <w:r w:rsidRPr="00266445">
        <w:rPr>
          <w:sz w:val="20"/>
        </w:rPr>
        <w:t>в</w:t>
      </w:r>
      <w:r w:rsidRPr="00266445">
        <w:rPr>
          <w:sz w:val="20"/>
        </w:rPr>
        <w:t>ляет в комиссию заявление о предоставлении такого разрешения.</w:t>
      </w:r>
    </w:p>
    <w:p w:rsidR="00266445" w:rsidRPr="00266445" w:rsidRDefault="00266445" w:rsidP="00266445">
      <w:pPr>
        <w:ind w:firstLine="540"/>
        <w:rPr>
          <w:rFonts w:ascii="Verdana" w:hAnsi="Verdana"/>
          <w:sz w:val="20"/>
        </w:rPr>
      </w:pPr>
      <w:r w:rsidRPr="00266445">
        <w:rPr>
          <w:sz w:val="20"/>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настоящего Кодекса, с учетом положений статьи 39 настоящего Кодекса, за исключением случая, указанного в </w:t>
      </w:r>
      <w:hyperlink w:anchor="p1863" w:history="1">
        <w:r w:rsidRPr="00266445">
          <w:rPr>
            <w:sz w:val="20"/>
          </w:rPr>
          <w:t>части 1.1</w:t>
        </w:r>
      </w:hyperlink>
      <w:r w:rsidRPr="00266445">
        <w:rPr>
          <w:sz w:val="20"/>
        </w:rPr>
        <w:t xml:space="preserve"> настоящего раздела. Расходы, связанные с организацией и проведением общественных обсуждений или публичных слушаний по проекту </w:t>
      </w:r>
      <w:r w:rsidRPr="00266445">
        <w:rPr>
          <w:sz w:val="20"/>
        </w:rPr>
        <w:lastRenderedPageBreak/>
        <w:t>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66445" w:rsidRPr="00266445" w:rsidRDefault="00266445" w:rsidP="00266445">
      <w:pPr>
        <w:ind w:firstLine="540"/>
        <w:rPr>
          <w:rFonts w:ascii="Verdana" w:hAnsi="Verdana"/>
          <w:sz w:val="20"/>
        </w:rPr>
      </w:pPr>
      <w:bookmarkStart w:id="51" w:name="p1872"/>
      <w:bookmarkEnd w:id="51"/>
      <w:r w:rsidRPr="00266445">
        <w:rPr>
          <w:sz w:val="20"/>
        </w:rPr>
        <w:t>5. На основании заключения о результатах общественных обсуждений или публичных сл</w:t>
      </w:r>
      <w:r w:rsidRPr="00266445">
        <w:rPr>
          <w:sz w:val="20"/>
        </w:rPr>
        <w:t>у</w:t>
      </w:r>
      <w:r w:rsidRPr="00266445">
        <w:rPr>
          <w:sz w:val="20"/>
        </w:rPr>
        <w:t>шаний по проекту решения о предоставлении разрешения на отклонение от предельных параме</w:t>
      </w:r>
      <w:r w:rsidRPr="00266445">
        <w:rPr>
          <w:sz w:val="20"/>
        </w:rPr>
        <w:t>т</w:t>
      </w:r>
      <w:r w:rsidRPr="00266445">
        <w:rPr>
          <w:sz w:val="20"/>
        </w:rPr>
        <w:t>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w:t>
      </w:r>
      <w:r w:rsidRPr="00266445">
        <w:rPr>
          <w:sz w:val="20"/>
        </w:rPr>
        <w:t>н</w:t>
      </w:r>
      <w:r w:rsidRPr="00266445">
        <w:rPr>
          <w:sz w:val="20"/>
        </w:rPr>
        <w:t>ные рекомендации главе местной администрации.</w:t>
      </w:r>
    </w:p>
    <w:p w:rsidR="00266445" w:rsidRPr="00266445" w:rsidRDefault="00266445" w:rsidP="00266445">
      <w:pPr>
        <w:ind w:firstLine="540"/>
        <w:rPr>
          <w:rFonts w:ascii="Verdana" w:hAnsi="Verdana"/>
          <w:sz w:val="20"/>
        </w:rPr>
      </w:pPr>
      <w:r w:rsidRPr="00266445">
        <w:rPr>
          <w:sz w:val="20"/>
        </w:rPr>
        <w:t xml:space="preserve">6. Глава местной администрации в течение семи дней со дня </w:t>
      </w:r>
      <w:proofErr w:type="gramStart"/>
      <w:r w:rsidRPr="00266445">
        <w:rPr>
          <w:sz w:val="20"/>
        </w:rPr>
        <w:t>поступления</w:t>
      </w:r>
      <w:proofErr w:type="gramEnd"/>
      <w:r w:rsidRPr="00266445">
        <w:rPr>
          <w:sz w:val="20"/>
        </w:rPr>
        <w:t xml:space="preserve"> указанных в </w:t>
      </w:r>
      <w:hyperlink w:anchor="p1872" w:history="1">
        <w:r w:rsidRPr="00266445">
          <w:rPr>
            <w:sz w:val="20"/>
          </w:rPr>
          <w:t>части 5</w:t>
        </w:r>
      </w:hyperlink>
      <w:r w:rsidRPr="00266445">
        <w:rPr>
          <w:sz w:val="20"/>
        </w:rPr>
        <w:t xml:space="preserve"> настоящего раздела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w:t>
      </w:r>
      <w:r w:rsidRPr="00266445">
        <w:rPr>
          <w:sz w:val="20"/>
        </w:rPr>
        <w:t>а</w:t>
      </w:r>
      <w:r w:rsidRPr="00266445">
        <w:rPr>
          <w:sz w:val="20"/>
        </w:rPr>
        <w:t>питального строительства или об отказе в предоставлении такого разрешения с указанием пр</w:t>
      </w:r>
      <w:r w:rsidRPr="00266445">
        <w:rPr>
          <w:sz w:val="20"/>
        </w:rPr>
        <w:t>и</w:t>
      </w:r>
      <w:r w:rsidRPr="00266445">
        <w:rPr>
          <w:sz w:val="20"/>
        </w:rPr>
        <w:t>чин принятого решения.</w:t>
      </w:r>
    </w:p>
    <w:p w:rsidR="00266445" w:rsidRPr="00266445" w:rsidRDefault="00266445" w:rsidP="00266445">
      <w:pPr>
        <w:ind w:firstLine="540"/>
        <w:rPr>
          <w:rFonts w:ascii="Verdana" w:hAnsi="Verdana"/>
          <w:sz w:val="20"/>
        </w:rPr>
      </w:pPr>
      <w:r w:rsidRPr="00266445">
        <w:rPr>
          <w:sz w:val="20"/>
        </w:rPr>
        <w:t>6.1. Со дня поступления в орган местного самоуправления уведомления о выявлении сам</w:t>
      </w:r>
      <w:r w:rsidRPr="00266445">
        <w:rPr>
          <w:sz w:val="20"/>
        </w:rPr>
        <w:t>о</w:t>
      </w:r>
      <w:r w:rsidRPr="00266445">
        <w:rPr>
          <w:sz w:val="20"/>
        </w:rPr>
        <w:t>вольной постройки от исполнительного органа государственной власти, должностного лица, г</w:t>
      </w:r>
      <w:r w:rsidRPr="00266445">
        <w:rPr>
          <w:sz w:val="20"/>
        </w:rPr>
        <w:t>о</w:t>
      </w:r>
      <w:r w:rsidRPr="00266445">
        <w:rPr>
          <w:sz w:val="20"/>
        </w:rPr>
        <w:t>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w:t>
      </w:r>
      <w:r w:rsidRPr="00266445">
        <w:rPr>
          <w:sz w:val="20"/>
        </w:rPr>
        <w:t>с</w:t>
      </w:r>
      <w:r w:rsidRPr="00266445">
        <w:rPr>
          <w:sz w:val="20"/>
        </w:rPr>
        <w:t>полнительный орган государственной власти, должностному лицу, в государственное учрежд</w:t>
      </w:r>
      <w:r w:rsidRPr="00266445">
        <w:rPr>
          <w:sz w:val="20"/>
        </w:rPr>
        <w:t>е</w:t>
      </w:r>
      <w:r w:rsidRPr="00266445">
        <w:rPr>
          <w:sz w:val="20"/>
        </w:rPr>
        <w:t>ние или орган местного самоуправления, которые указаны в части 2 статьи 55.32 Градостро</w:t>
      </w:r>
      <w:r w:rsidRPr="00266445">
        <w:rPr>
          <w:sz w:val="20"/>
        </w:rPr>
        <w:t>и</w:t>
      </w:r>
      <w:r w:rsidRPr="00266445">
        <w:rPr>
          <w:sz w:val="20"/>
        </w:rPr>
        <w:t>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66445" w:rsidRPr="00266445" w:rsidRDefault="00266445" w:rsidP="00266445">
      <w:pPr>
        <w:ind w:firstLine="540"/>
        <w:rPr>
          <w:rFonts w:ascii="Verdana" w:hAnsi="Verdana"/>
          <w:sz w:val="20"/>
        </w:rPr>
      </w:pPr>
      <w:r w:rsidRPr="00266445">
        <w:rPr>
          <w:sz w:val="20"/>
        </w:rPr>
        <w:t>7. Физическое или юридическое лицо вправе оспорить в судебном порядке решение о пр</w:t>
      </w:r>
      <w:r w:rsidRPr="00266445">
        <w:rPr>
          <w:sz w:val="20"/>
        </w:rPr>
        <w:t>е</w:t>
      </w:r>
      <w:r w:rsidRPr="00266445">
        <w:rPr>
          <w:sz w:val="20"/>
        </w:rPr>
        <w:t>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w:t>
      </w:r>
      <w:r w:rsidRPr="00266445">
        <w:rPr>
          <w:sz w:val="20"/>
        </w:rPr>
        <w:t>з</w:t>
      </w:r>
      <w:r w:rsidRPr="00266445">
        <w:rPr>
          <w:sz w:val="20"/>
        </w:rPr>
        <w:t>решения.</w:t>
      </w:r>
    </w:p>
    <w:p w:rsidR="00266445" w:rsidRPr="00266445" w:rsidRDefault="00266445" w:rsidP="00266445">
      <w:pPr>
        <w:ind w:firstLine="540"/>
        <w:rPr>
          <w:sz w:val="20"/>
        </w:rPr>
      </w:pPr>
      <w:r w:rsidRPr="00266445">
        <w:rPr>
          <w:sz w:val="20"/>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w:t>
      </w:r>
      <w:r w:rsidRPr="00266445">
        <w:rPr>
          <w:sz w:val="20"/>
        </w:rPr>
        <w:t>н</w:t>
      </w:r>
      <w:r w:rsidRPr="00266445">
        <w:rPr>
          <w:sz w:val="20"/>
        </w:rPr>
        <w:t xml:space="preserve">ным на </w:t>
      </w:r>
      <w:proofErr w:type="spellStart"/>
      <w:r w:rsidRPr="00266445">
        <w:rPr>
          <w:sz w:val="20"/>
        </w:rPr>
        <w:t>приаэродромной</w:t>
      </w:r>
      <w:proofErr w:type="spellEnd"/>
      <w:r w:rsidRPr="00266445">
        <w:rPr>
          <w:sz w:val="20"/>
        </w:rPr>
        <w:t xml:space="preserve"> территории.</w:t>
      </w:r>
      <w:bookmarkStart w:id="52" w:name="bookmark22"/>
      <w:bookmarkStart w:id="53" w:name="_Toc277073829"/>
      <w:bookmarkStart w:id="54" w:name="_Toc459801397"/>
      <w:bookmarkStart w:id="55" w:name="_Toc483155547"/>
      <w:bookmarkStart w:id="56" w:name="_Toc483155727"/>
      <w:bookmarkStart w:id="57" w:name="_Toc483158066"/>
    </w:p>
    <w:p w:rsidR="00266445" w:rsidRPr="00266445" w:rsidRDefault="00266445" w:rsidP="00266445">
      <w:pPr>
        <w:pStyle w:val="1"/>
        <w:spacing w:after="0"/>
        <w:rPr>
          <w:sz w:val="20"/>
        </w:rPr>
      </w:pPr>
      <w:bookmarkStart w:id="58" w:name="_Toc59461190"/>
    </w:p>
    <w:p w:rsidR="00266445" w:rsidRPr="00266445" w:rsidRDefault="00266445" w:rsidP="00266445">
      <w:pPr>
        <w:pStyle w:val="1"/>
        <w:spacing w:after="0"/>
        <w:rPr>
          <w:sz w:val="20"/>
        </w:rPr>
      </w:pPr>
      <w:r w:rsidRPr="00266445">
        <w:rPr>
          <w:sz w:val="20"/>
        </w:rPr>
        <w:t>Глава 2. Градостроительные регламенты</w:t>
      </w:r>
      <w:bookmarkStart w:id="59" w:name="_Toc459801398"/>
      <w:bookmarkEnd w:id="54"/>
      <w:bookmarkEnd w:id="55"/>
      <w:bookmarkEnd w:id="56"/>
      <w:bookmarkEnd w:id="57"/>
      <w:bookmarkEnd w:id="58"/>
    </w:p>
    <w:p w:rsidR="00266445" w:rsidRPr="00266445" w:rsidRDefault="00266445" w:rsidP="00266445">
      <w:pPr>
        <w:pStyle w:val="af3"/>
        <w:rPr>
          <w:color w:val="FF0000"/>
          <w:sz w:val="20"/>
          <w:szCs w:val="20"/>
        </w:rPr>
      </w:pPr>
    </w:p>
    <w:p w:rsidR="00266445" w:rsidRPr="00266445" w:rsidRDefault="00266445" w:rsidP="00266445">
      <w:pPr>
        <w:ind w:firstLine="540"/>
        <w:rPr>
          <w:rFonts w:ascii="Verdana" w:hAnsi="Verdana"/>
          <w:sz w:val="20"/>
        </w:rPr>
      </w:pPr>
      <w:bookmarkStart w:id="60" w:name="_Toc509300808"/>
      <w:bookmarkEnd w:id="59"/>
      <w:r w:rsidRPr="00266445">
        <w:rPr>
          <w:sz w:val="20"/>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266445" w:rsidRPr="00266445" w:rsidRDefault="00266445" w:rsidP="00266445">
      <w:pPr>
        <w:ind w:firstLine="540"/>
        <w:rPr>
          <w:rFonts w:ascii="Verdana" w:hAnsi="Verdana"/>
          <w:sz w:val="20"/>
        </w:rPr>
      </w:pPr>
      <w:r w:rsidRPr="00266445">
        <w:rPr>
          <w:sz w:val="20"/>
        </w:rPr>
        <w:t>2. Градостроительные регламенты устанавливаются с учетом:</w:t>
      </w:r>
    </w:p>
    <w:p w:rsidR="00266445" w:rsidRPr="00266445" w:rsidRDefault="00266445" w:rsidP="00266445">
      <w:pPr>
        <w:ind w:firstLine="540"/>
        <w:rPr>
          <w:rFonts w:ascii="Verdana" w:hAnsi="Verdana"/>
          <w:sz w:val="20"/>
        </w:rPr>
      </w:pPr>
      <w:r w:rsidRPr="00266445">
        <w:rPr>
          <w:sz w:val="20"/>
        </w:rPr>
        <w:t>1) фактического использования земельных участков и объектов капитального строительства в границах территориальной зоны;</w:t>
      </w:r>
    </w:p>
    <w:p w:rsidR="00266445" w:rsidRPr="00266445" w:rsidRDefault="00266445" w:rsidP="00266445">
      <w:pPr>
        <w:ind w:firstLine="540"/>
        <w:rPr>
          <w:rFonts w:ascii="Verdana" w:hAnsi="Verdana"/>
          <w:sz w:val="20"/>
        </w:rPr>
      </w:pPr>
      <w:r w:rsidRPr="00266445">
        <w:rPr>
          <w:sz w:val="20"/>
        </w:rPr>
        <w:t>2) возможности сочетания в пределах одной территориальной зоны различных видов сущ</w:t>
      </w:r>
      <w:r w:rsidRPr="00266445">
        <w:rPr>
          <w:sz w:val="20"/>
        </w:rPr>
        <w:t>е</w:t>
      </w:r>
      <w:r w:rsidRPr="00266445">
        <w:rPr>
          <w:sz w:val="20"/>
        </w:rPr>
        <w:t>ствующего и планируемого использования земельных участков и объектов капитального стро</w:t>
      </w:r>
      <w:r w:rsidRPr="00266445">
        <w:rPr>
          <w:sz w:val="20"/>
        </w:rPr>
        <w:t>и</w:t>
      </w:r>
      <w:r w:rsidRPr="00266445">
        <w:rPr>
          <w:sz w:val="20"/>
        </w:rPr>
        <w:t>тельства;</w:t>
      </w:r>
    </w:p>
    <w:p w:rsidR="00266445" w:rsidRPr="00266445" w:rsidRDefault="00266445" w:rsidP="00266445">
      <w:pPr>
        <w:ind w:firstLine="540"/>
        <w:rPr>
          <w:rFonts w:ascii="Verdana" w:hAnsi="Verdana"/>
          <w:sz w:val="20"/>
        </w:rPr>
      </w:pPr>
      <w:r w:rsidRPr="00266445">
        <w:rPr>
          <w:sz w:val="20"/>
        </w:rPr>
        <w:t>3) функциональных зон и характеристик их планируемого развития, определенных док</w:t>
      </w:r>
      <w:r w:rsidRPr="00266445">
        <w:rPr>
          <w:sz w:val="20"/>
        </w:rPr>
        <w:t>у</w:t>
      </w:r>
      <w:r w:rsidRPr="00266445">
        <w:rPr>
          <w:sz w:val="20"/>
        </w:rPr>
        <w:t>ментами территориального планирования муниципальных образований;</w:t>
      </w:r>
    </w:p>
    <w:p w:rsidR="00266445" w:rsidRPr="00266445" w:rsidRDefault="00266445" w:rsidP="00266445">
      <w:pPr>
        <w:ind w:firstLine="540"/>
        <w:rPr>
          <w:rFonts w:ascii="Verdana" w:hAnsi="Verdana"/>
          <w:sz w:val="20"/>
        </w:rPr>
      </w:pPr>
      <w:r w:rsidRPr="00266445">
        <w:rPr>
          <w:sz w:val="20"/>
        </w:rPr>
        <w:t>4) видов территориальных зон;</w:t>
      </w:r>
    </w:p>
    <w:p w:rsidR="00266445" w:rsidRPr="00266445" w:rsidRDefault="00266445" w:rsidP="00266445">
      <w:pPr>
        <w:ind w:firstLine="540"/>
        <w:rPr>
          <w:rFonts w:ascii="Verdana" w:hAnsi="Verdana"/>
          <w:sz w:val="20"/>
        </w:rPr>
      </w:pPr>
      <w:r w:rsidRPr="00266445">
        <w:rPr>
          <w:sz w:val="20"/>
        </w:rPr>
        <w:t>5) требований охраны объектов культурного наследия, а также особо охраняемых приро</w:t>
      </w:r>
      <w:r w:rsidRPr="00266445">
        <w:rPr>
          <w:sz w:val="20"/>
        </w:rPr>
        <w:t>д</w:t>
      </w:r>
      <w:r w:rsidRPr="00266445">
        <w:rPr>
          <w:sz w:val="20"/>
        </w:rPr>
        <w:t>ных территорий, иных природных объектов.</w:t>
      </w:r>
    </w:p>
    <w:p w:rsidR="00266445" w:rsidRPr="00266445" w:rsidRDefault="00266445" w:rsidP="00266445">
      <w:pPr>
        <w:ind w:firstLine="540"/>
        <w:rPr>
          <w:rFonts w:ascii="Verdana" w:hAnsi="Verdana"/>
          <w:sz w:val="20"/>
        </w:rPr>
      </w:pPr>
      <w:r w:rsidRPr="00266445">
        <w:rPr>
          <w:sz w:val="20"/>
        </w:rPr>
        <w:t>3. Действие градостроительного регламента распространяется в равной мере на все земел</w:t>
      </w:r>
      <w:r w:rsidRPr="00266445">
        <w:rPr>
          <w:sz w:val="20"/>
        </w:rPr>
        <w:t>ь</w:t>
      </w:r>
      <w:r w:rsidRPr="00266445">
        <w:rPr>
          <w:sz w:val="20"/>
        </w:rPr>
        <w:t>ные участки и объекты капитального строительства, расположенные в пределах границ террит</w:t>
      </w:r>
      <w:r w:rsidRPr="00266445">
        <w:rPr>
          <w:sz w:val="20"/>
        </w:rPr>
        <w:t>о</w:t>
      </w:r>
      <w:r w:rsidRPr="00266445">
        <w:rPr>
          <w:sz w:val="20"/>
        </w:rPr>
        <w:t>риальной зоны, обозначенной на карте градостроительного зонирования.</w:t>
      </w:r>
    </w:p>
    <w:p w:rsidR="00266445" w:rsidRPr="00266445" w:rsidRDefault="00266445" w:rsidP="00266445">
      <w:pPr>
        <w:ind w:firstLine="540"/>
        <w:rPr>
          <w:rFonts w:ascii="Verdana" w:hAnsi="Verdana"/>
          <w:sz w:val="20"/>
        </w:rPr>
      </w:pPr>
      <w:r w:rsidRPr="00266445">
        <w:rPr>
          <w:sz w:val="20"/>
        </w:rPr>
        <w:t>4. Действие градостроительного регламента не распространяется на земельные участки:</w:t>
      </w:r>
    </w:p>
    <w:p w:rsidR="00266445" w:rsidRPr="00266445" w:rsidRDefault="00266445" w:rsidP="00266445">
      <w:pPr>
        <w:ind w:firstLine="540"/>
        <w:rPr>
          <w:rFonts w:ascii="Verdana" w:hAnsi="Verdana"/>
          <w:sz w:val="20"/>
        </w:rPr>
      </w:pPr>
      <w:r w:rsidRPr="00266445">
        <w:rPr>
          <w:sz w:val="20"/>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w:t>
      </w:r>
      <w:r w:rsidRPr="00266445">
        <w:rPr>
          <w:sz w:val="20"/>
        </w:rPr>
        <w:t>в</w:t>
      </w:r>
      <w:r w:rsidRPr="00266445">
        <w:rPr>
          <w:sz w:val="20"/>
        </w:rPr>
        <w:t>ленными объектами культурного наследия и решения о режиме содержания, параметрах реста</w:t>
      </w:r>
      <w:r w:rsidRPr="00266445">
        <w:rPr>
          <w:sz w:val="20"/>
        </w:rPr>
        <w:t>в</w:t>
      </w:r>
      <w:r w:rsidRPr="00266445">
        <w:rPr>
          <w:sz w:val="20"/>
        </w:rPr>
        <w:t>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w:t>
      </w:r>
      <w:r w:rsidRPr="00266445">
        <w:rPr>
          <w:sz w:val="20"/>
        </w:rPr>
        <w:t>а</w:t>
      </w:r>
      <w:r w:rsidRPr="00266445">
        <w:rPr>
          <w:sz w:val="20"/>
        </w:rPr>
        <w:t>следия;</w:t>
      </w:r>
    </w:p>
    <w:p w:rsidR="00266445" w:rsidRPr="00266445" w:rsidRDefault="00266445" w:rsidP="00266445">
      <w:pPr>
        <w:ind w:firstLine="540"/>
        <w:rPr>
          <w:rFonts w:ascii="Verdana" w:hAnsi="Verdana"/>
          <w:sz w:val="20"/>
        </w:rPr>
      </w:pPr>
      <w:r w:rsidRPr="00266445">
        <w:rPr>
          <w:sz w:val="20"/>
        </w:rPr>
        <w:t>2) в границах территорий общего пользования;</w:t>
      </w:r>
    </w:p>
    <w:p w:rsidR="00266445" w:rsidRPr="00266445" w:rsidRDefault="00266445" w:rsidP="00266445">
      <w:pPr>
        <w:ind w:firstLine="540"/>
        <w:rPr>
          <w:rFonts w:ascii="Verdana" w:hAnsi="Verdana"/>
          <w:sz w:val="20"/>
        </w:rPr>
      </w:pPr>
      <w:r w:rsidRPr="00266445">
        <w:rPr>
          <w:sz w:val="20"/>
        </w:rPr>
        <w:t>3) предназначенные для размещения линейных объектов и (или) занятые линейными объе</w:t>
      </w:r>
      <w:r w:rsidRPr="00266445">
        <w:rPr>
          <w:sz w:val="20"/>
        </w:rPr>
        <w:t>к</w:t>
      </w:r>
      <w:r w:rsidRPr="00266445">
        <w:rPr>
          <w:sz w:val="20"/>
        </w:rPr>
        <w:t>тами;</w:t>
      </w:r>
    </w:p>
    <w:p w:rsidR="00266445" w:rsidRPr="00266445" w:rsidRDefault="00266445" w:rsidP="00266445">
      <w:pPr>
        <w:ind w:firstLine="540"/>
        <w:rPr>
          <w:rFonts w:ascii="Verdana" w:hAnsi="Verdana"/>
          <w:sz w:val="20"/>
        </w:rPr>
      </w:pPr>
      <w:r w:rsidRPr="00266445">
        <w:rPr>
          <w:sz w:val="20"/>
        </w:rPr>
        <w:t>4) предоставленные для добычи полезных ископаемых.</w:t>
      </w:r>
    </w:p>
    <w:p w:rsidR="00266445" w:rsidRPr="00266445" w:rsidRDefault="00266445" w:rsidP="00266445">
      <w:pPr>
        <w:ind w:firstLine="540"/>
        <w:rPr>
          <w:rFonts w:ascii="Verdana" w:hAnsi="Verdana"/>
          <w:sz w:val="20"/>
        </w:rPr>
      </w:pPr>
      <w:r w:rsidRPr="00266445">
        <w:rPr>
          <w:sz w:val="20"/>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w:t>
      </w:r>
      <w:r w:rsidRPr="00266445">
        <w:rPr>
          <w:sz w:val="20"/>
        </w:rPr>
        <w:t>о</w:t>
      </w:r>
      <w:r w:rsidRPr="00266445">
        <w:rPr>
          <w:sz w:val="20"/>
        </w:rPr>
        <w:t>вания территорий градостроительные регламенты устанавливаются в соответствии с законод</w:t>
      </w:r>
      <w:r w:rsidRPr="00266445">
        <w:rPr>
          <w:sz w:val="20"/>
        </w:rPr>
        <w:t>а</w:t>
      </w:r>
      <w:r w:rsidRPr="00266445">
        <w:rPr>
          <w:sz w:val="20"/>
        </w:rPr>
        <w:t>тельством Российской Федерации.</w:t>
      </w:r>
    </w:p>
    <w:p w:rsidR="00266445" w:rsidRPr="00266445" w:rsidRDefault="00266445" w:rsidP="00266445">
      <w:pPr>
        <w:ind w:firstLine="540"/>
        <w:rPr>
          <w:rFonts w:ascii="Verdana" w:hAnsi="Verdana"/>
          <w:sz w:val="20"/>
        </w:rPr>
      </w:pPr>
      <w:r w:rsidRPr="00266445">
        <w:rPr>
          <w:sz w:val="20"/>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w:t>
      </w:r>
      <w:r w:rsidRPr="00266445">
        <w:rPr>
          <w:sz w:val="20"/>
        </w:rPr>
        <w:t>и</w:t>
      </w:r>
      <w:r w:rsidRPr="00266445">
        <w:rPr>
          <w:sz w:val="20"/>
        </w:rPr>
        <w:t xml:space="preserve">торий (за исключением земель </w:t>
      </w:r>
      <w:r w:rsidRPr="00266445">
        <w:rPr>
          <w:sz w:val="20"/>
        </w:rPr>
        <w:lastRenderedPageBreak/>
        <w:t>лечебно-оздоровительных местностей и курортов), сельскохозя</w:t>
      </w:r>
      <w:r w:rsidRPr="00266445">
        <w:rPr>
          <w:sz w:val="20"/>
        </w:rPr>
        <w:t>й</w:t>
      </w:r>
      <w:r w:rsidRPr="00266445">
        <w:rPr>
          <w:sz w:val="20"/>
        </w:rPr>
        <w:t>ственных угодий в составе земель сельскохозяйственного назначения, земельных участков, ра</w:t>
      </w:r>
      <w:r w:rsidRPr="00266445">
        <w:rPr>
          <w:sz w:val="20"/>
        </w:rPr>
        <w:t>с</w:t>
      </w:r>
      <w:r w:rsidRPr="00266445">
        <w:rPr>
          <w:sz w:val="20"/>
        </w:rPr>
        <w:t>положенных в границах особых экономических зон и территорий опережающего социально-экономического развития.</w:t>
      </w:r>
    </w:p>
    <w:p w:rsidR="00266445" w:rsidRPr="00266445" w:rsidRDefault="00266445" w:rsidP="00266445">
      <w:pPr>
        <w:ind w:firstLine="540"/>
        <w:rPr>
          <w:rFonts w:ascii="Verdana" w:hAnsi="Verdana"/>
          <w:sz w:val="20"/>
        </w:rPr>
      </w:pPr>
      <w:r w:rsidRPr="00266445">
        <w:rPr>
          <w:sz w:val="20"/>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w:t>
      </w:r>
      <w:r w:rsidRPr="00266445">
        <w:rPr>
          <w:sz w:val="20"/>
        </w:rPr>
        <w:t>и</w:t>
      </w:r>
      <w:r w:rsidRPr="00266445">
        <w:rPr>
          <w:sz w:val="20"/>
        </w:rPr>
        <w:t>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w:t>
      </w:r>
      <w:r w:rsidRPr="00266445">
        <w:rPr>
          <w:sz w:val="20"/>
        </w:rPr>
        <w:t>т</w:t>
      </w:r>
      <w:r w:rsidRPr="00266445">
        <w:rPr>
          <w:sz w:val="20"/>
        </w:rPr>
        <w:t>ветствии с лесным законодательством.</w:t>
      </w:r>
    </w:p>
    <w:p w:rsidR="00266445" w:rsidRPr="00266445" w:rsidRDefault="00266445" w:rsidP="00266445">
      <w:pPr>
        <w:ind w:firstLine="540"/>
        <w:rPr>
          <w:rFonts w:ascii="Verdana" w:hAnsi="Verdana"/>
          <w:sz w:val="20"/>
        </w:rPr>
      </w:pPr>
      <w:r w:rsidRPr="00266445">
        <w:rPr>
          <w:sz w:val="20"/>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w:t>
      </w:r>
      <w:r w:rsidRPr="00266445">
        <w:rPr>
          <w:sz w:val="20"/>
        </w:rPr>
        <w:t>о</w:t>
      </w:r>
      <w:r w:rsidRPr="00266445">
        <w:rPr>
          <w:sz w:val="20"/>
        </w:rPr>
        <w:t>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266445" w:rsidRPr="00266445" w:rsidRDefault="00266445" w:rsidP="00266445">
      <w:pPr>
        <w:ind w:firstLine="540"/>
        <w:rPr>
          <w:rFonts w:ascii="Verdana" w:hAnsi="Verdana"/>
          <w:sz w:val="20"/>
        </w:rPr>
      </w:pPr>
      <w:bookmarkStart w:id="61" w:name="p1786"/>
      <w:bookmarkEnd w:id="61"/>
      <w:r w:rsidRPr="00266445">
        <w:rPr>
          <w:sz w:val="20"/>
        </w:rPr>
        <w:t>8. Земельные участки или объекты капитального строительства, виды разрешенного и</w:t>
      </w:r>
      <w:r w:rsidRPr="00266445">
        <w:rPr>
          <w:sz w:val="20"/>
        </w:rPr>
        <w:t>с</w:t>
      </w:r>
      <w:r w:rsidRPr="00266445">
        <w:rPr>
          <w:sz w:val="20"/>
        </w:rPr>
        <w:t>пользования, предельные (минимальные и (или) максимальные) размеры и предельные параме</w:t>
      </w:r>
      <w:r w:rsidRPr="00266445">
        <w:rPr>
          <w:sz w:val="20"/>
        </w:rPr>
        <w:t>т</w:t>
      </w:r>
      <w:r w:rsidRPr="00266445">
        <w:rPr>
          <w:sz w:val="20"/>
        </w:rPr>
        <w:t>ры которых не соответствуют градостроительному регламенту, могут использоваться без уст</w:t>
      </w:r>
      <w:r w:rsidRPr="00266445">
        <w:rPr>
          <w:sz w:val="20"/>
        </w:rPr>
        <w:t>а</w:t>
      </w:r>
      <w:r w:rsidRPr="00266445">
        <w:rPr>
          <w:sz w:val="20"/>
        </w:rPr>
        <w:t>новления срока приведения их в соответствие с градостроительным регламентом, за исключен</w:t>
      </w:r>
      <w:r w:rsidRPr="00266445">
        <w:rPr>
          <w:sz w:val="20"/>
        </w:rPr>
        <w:t>и</w:t>
      </w:r>
      <w:r w:rsidRPr="00266445">
        <w:rPr>
          <w:sz w:val="20"/>
        </w:rPr>
        <w:t>ем случаев, если использование таких земельных участков и объектов капитального строительс</w:t>
      </w:r>
      <w:r w:rsidRPr="00266445">
        <w:rPr>
          <w:sz w:val="20"/>
        </w:rPr>
        <w:t>т</w:t>
      </w:r>
      <w:r w:rsidRPr="00266445">
        <w:rPr>
          <w:sz w:val="20"/>
        </w:rPr>
        <w:t>ва опасно для жизни или здоровья человека, для окружающей среды, объектов культурного н</w:t>
      </w:r>
      <w:r w:rsidRPr="00266445">
        <w:rPr>
          <w:sz w:val="20"/>
        </w:rPr>
        <w:t>а</w:t>
      </w:r>
      <w:r w:rsidRPr="00266445">
        <w:rPr>
          <w:sz w:val="20"/>
        </w:rPr>
        <w:t>следия.</w:t>
      </w:r>
    </w:p>
    <w:p w:rsidR="00266445" w:rsidRPr="00266445" w:rsidRDefault="00266445" w:rsidP="00266445">
      <w:pPr>
        <w:ind w:firstLine="540"/>
        <w:rPr>
          <w:rFonts w:ascii="Verdana" w:hAnsi="Verdana"/>
          <w:sz w:val="20"/>
        </w:rPr>
      </w:pPr>
      <w:r w:rsidRPr="00266445">
        <w:rPr>
          <w:sz w:val="20"/>
        </w:rPr>
        <w:t xml:space="preserve">9. Реконструкция указанных в </w:t>
      </w:r>
      <w:hyperlink w:anchor="p1786" w:history="1">
        <w:r w:rsidRPr="00266445">
          <w:rPr>
            <w:sz w:val="20"/>
          </w:rPr>
          <w:t>части 8</w:t>
        </w:r>
      </w:hyperlink>
      <w:r w:rsidRPr="00266445">
        <w:rPr>
          <w:sz w:val="20"/>
        </w:rPr>
        <w:t xml:space="preserve"> настоящего раздела объектов капитального стро</w:t>
      </w:r>
      <w:r w:rsidRPr="00266445">
        <w:rPr>
          <w:sz w:val="20"/>
        </w:rPr>
        <w:t>и</w:t>
      </w:r>
      <w:r w:rsidRPr="00266445">
        <w:rPr>
          <w:sz w:val="20"/>
        </w:rPr>
        <w:t>тельства может осуществляться только путем приведения таких объектов в соответствие с град</w:t>
      </w:r>
      <w:r w:rsidRPr="00266445">
        <w:rPr>
          <w:sz w:val="20"/>
        </w:rPr>
        <w:t>о</w:t>
      </w:r>
      <w:r w:rsidRPr="00266445">
        <w:rPr>
          <w:sz w:val="20"/>
        </w:rPr>
        <w:t>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266445" w:rsidRPr="00266445" w:rsidRDefault="00266445" w:rsidP="00266445">
      <w:pPr>
        <w:ind w:firstLine="540"/>
        <w:rPr>
          <w:rFonts w:ascii="Verdana" w:hAnsi="Verdana"/>
          <w:sz w:val="20"/>
        </w:rPr>
      </w:pPr>
      <w:r w:rsidRPr="00266445">
        <w:rPr>
          <w:sz w:val="20"/>
        </w:rPr>
        <w:t xml:space="preserve">10. В случае, если использование указанных в </w:t>
      </w:r>
      <w:hyperlink w:anchor="p1786" w:history="1">
        <w:r w:rsidRPr="00266445">
          <w:rPr>
            <w:sz w:val="20"/>
          </w:rPr>
          <w:t>части 8</w:t>
        </w:r>
      </w:hyperlink>
      <w:r w:rsidRPr="00266445">
        <w:rPr>
          <w:sz w:val="20"/>
        </w:rPr>
        <w:t xml:space="preserve"> настоящего раздела земельных учас</w:t>
      </w:r>
      <w:r w:rsidRPr="00266445">
        <w:rPr>
          <w:sz w:val="20"/>
        </w:rPr>
        <w:t>т</w:t>
      </w:r>
      <w:r w:rsidRPr="00266445">
        <w:rPr>
          <w:sz w:val="20"/>
        </w:rPr>
        <w:t>ков и объектов капитального строительства продолжается и опасно для жизни или здоровья ч</w:t>
      </w:r>
      <w:r w:rsidRPr="00266445">
        <w:rPr>
          <w:sz w:val="20"/>
        </w:rPr>
        <w:t>е</w:t>
      </w:r>
      <w:r w:rsidRPr="00266445">
        <w:rPr>
          <w:sz w:val="20"/>
        </w:rPr>
        <w:t>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266445" w:rsidRPr="00266445" w:rsidRDefault="00266445" w:rsidP="00266445">
      <w:pPr>
        <w:pStyle w:val="2"/>
        <w:rPr>
          <w:sz w:val="20"/>
          <w:szCs w:val="20"/>
        </w:rPr>
      </w:pPr>
      <w:bookmarkStart w:id="62" w:name="_Toc59461191"/>
      <w:r w:rsidRPr="00266445">
        <w:rPr>
          <w:sz w:val="20"/>
          <w:szCs w:val="20"/>
        </w:rPr>
        <w:t>Раздел 8. Классификатор видов разрешенного использования земельных участков:</w:t>
      </w:r>
      <w:bookmarkEnd w:id="52"/>
      <w:bookmarkEnd w:id="53"/>
      <w:bookmarkEnd w:id="60"/>
      <w:bookmarkEnd w:id="62"/>
    </w:p>
    <w:tbl>
      <w:tblPr>
        <w:tblW w:w="9919" w:type="dxa"/>
        <w:jc w:val="center"/>
        <w:tblCellMar>
          <w:left w:w="0" w:type="dxa"/>
          <w:right w:w="0" w:type="dxa"/>
        </w:tblCellMar>
        <w:tblLook w:val="04A0" w:firstRow="1" w:lastRow="0" w:firstColumn="1" w:lastColumn="0" w:noHBand="0" w:noVBand="1"/>
      </w:tblPr>
      <w:tblGrid>
        <w:gridCol w:w="2861"/>
        <w:gridCol w:w="4824"/>
        <w:gridCol w:w="2234"/>
      </w:tblGrid>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jc w:val="center"/>
              <w:rPr>
                <w:rFonts w:ascii="Verdana" w:hAnsi="Verdana"/>
                <w:sz w:val="20"/>
              </w:rPr>
            </w:pPr>
            <w:r w:rsidRPr="00266445">
              <w:rPr>
                <w:sz w:val="20"/>
              </w:rPr>
              <w:t>Наименование вида разр</w:t>
            </w:r>
            <w:r w:rsidRPr="00266445">
              <w:rPr>
                <w:sz w:val="20"/>
              </w:rPr>
              <w:t>е</w:t>
            </w:r>
            <w:r w:rsidRPr="00266445">
              <w:rPr>
                <w:sz w:val="20"/>
              </w:rPr>
              <w:t>шенного использов</w:t>
            </w:r>
            <w:r w:rsidRPr="00266445">
              <w:rPr>
                <w:sz w:val="20"/>
              </w:rPr>
              <w:t>а</w:t>
            </w:r>
            <w:r w:rsidRPr="00266445">
              <w:rPr>
                <w:sz w:val="20"/>
              </w:rPr>
              <w:t>ния земельного уч</w:t>
            </w:r>
            <w:r w:rsidRPr="00266445">
              <w:rPr>
                <w:sz w:val="20"/>
              </w:rPr>
              <w:t>а</w:t>
            </w:r>
            <w:r w:rsidRPr="00266445">
              <w:rPr>
                <w:sz w:val="20"/>
              </w:rPr>
              <w:t xml:space="preserve">стка </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jc w:val="center"/>
              <w:rPr>
                <w:rFonts w:ascii="Verdana" w:hAnsi="Verdana"/>
                <w:sz w:val="20"/>
              </w:rPr>
            </w:pPr>
            <w:r w:rsidRPr="00266445">
              <w:rPr>
                <w:sz w:val="20"/>
              </w:rPr>
              <w:t>Описание вида разрешенного использования з</w:t>
            </w:r>
            <w:r w:rsidRPr="00266445">
              <w:rPr>
                <w:sz w:val="20"/>
              </w:rPr>
              <w:t>е</w:t>
            </w:r>
            <w:r w:rsidRPr="00266445">
              <w:rPr>
                <w:sz w:val="20"/>
              </w:rPr>
              <w:t>мельного участков</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Код (числовое об</w:t>
            </w:r>
            <w:r w:rsidRPr="00266445">
              <w:rPr>
                <w:sz w:val="20"/>
              </w:rPr>
              <w:t>о</w:t>
            </w:r>
            <w:r w:rsidRPr="00266445">
              <w:rPr>
                <w:sz w:val="20"/>
              </w:rPr>
              <w:t>значение) вида ра</w:t>
            </w:r>
            <w:r w:rsidRPr="00266445">
              <w:rPr>
                <w:sz w:val="20"/>
              </w:rPr>
              <w:t>з</w:t>
            </w:r>
            <w:r w:rsidRPr="00266445">
              <w:rPr>
                <w:sz w:val="20"/>
              </w:rPr>
              <w:t>решенного использ</w:t>
            </w:r>
            <w:r w:rsidRPr="00266445">
              <w:rPr>
                <w:sz w:val="20"/>
              </w:rPr>
              <w:t>о</w:t>
            </w:r>
            <w:r w:rsidRPr="00266445">
              <w:rPr>
                <w:sz w:val="20"/>
              </w:rPr>
              <w:t>вания земельного участка</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jc w:val="center"/>
              <w:rPr>
                <w:rFonts w:ascii="Verdana" w:hAnsi="Verdana"/>
                <w:sz w:val="20"/>
              </w:rPr>
            </w:pPr>
            <w:r w:rsidRPr="00266445">
              <w:rPr>
                <w:sz w:val="20"/>
              </w:rPr>
              <w:t>1</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jc w:val="center"/>
              <w:rPr>
                <w:rFonts w:ascii="Verdana" w:hAnsi="Verdana"/>
                <w:sz w:val="20"/>
              </w:rPr>
            </w:pPr>
            <w:r w:rsidRPr="00266445">
              <w:rPr>
                <w:sz w:val="20"/>
              </w:rPr>
              <w:t>2</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3</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Сельскохозяйственное и</w:t>
            </w:r>
            <w:r w:rsidRPr="00266445">
              <w:rPr>
                <w:sz w:val="20"/>
              </w:rPr>
              <w:t>с</w:t>
            </w:r>
            <w:r w:rsidRPr="00266445">
              <w:rPr>
                <w:sz w:val="20"/>
              </w:rPr>
              <w:t>пользование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sz w:val="20"/>
              </w:rPr>
            </w:pPr>
            <w:r w:rsidRPr="00266445">
              <w:rPr>
                <w:sz w:val="20"/>
              </w:rPr>
              <w:t>Ведение сельского хозяйства.</w:t>
            </w:r>
          </w:p>
          <w:p w:rsidR="00266445" w:rsidRPr="00266445" w:rsidRDefault="00266445" w:rsidP="006232F1">
            <w:pPr>
              <w:spacing w:after="100"/>
              <w:rPr>
                <w:rFonts w:ascii="Verdana" w:hAnsi="Verdana"/>
                <w:sz w:val="20"/>
              </w:rPr>
            </w:pPr>
            <w:r w:rsidRPr="00266445">
              <w:rPr>
                <w:sz w:val="20"/>
              </w:rPr>
              <w:t>Содержание данного вида разрешенного и</w:t>
            </w:r>
            <w:r w:rsidRPr="00266445">
              <w:rPr>
                <w:sz w:val="20"/>
              </w:rPr>
              <w:t>с</w:t>
            </w:r>
            <w:r w:rsidRPr="00266445">
              <w:rPr>
                <w:sz w:val="20"/>
              </w:rPr>
              <w:t>пользования включает в себя содержание в</w:t>
            </w:r>
            <w:r w:rsidRPr="00266445">
              <w:rPr>
                <w:sz w:val="20"/>
              </w:rPr>
              <w:t>и</w:t>
            </w:r>
            <w:r w:rsidRPr="00266445">
              <w:rPr>
                <w:sz w:val="20"/>
              </w:rPr>
              <w:t>дов ра</w:t>
            </w:r>
            <w:r w:rsidRPr="00266445">
              <w:rPr>
                <w:sz w:val="20"/>
              </w:rPr>
              <w:t>з</w:t>
            </w:r>
            <w:r w:rsidRPr="00266445">
              <w:rPr>
                <w:sz w:val="20"/>
              </w:rPr>
              <w:t xml:space="preserve">решенного использования </w:t>
            </w:r>
            <w:r w:rsidRPr="00266445">
              <w:rPr>
                <w:color w:val="000000"/>
                <w:sz w:val="20"/>
              </w:rPr>
              <w:t xml:space="preserve">с </w:t>
            </w:r>
            <w:hyperlink w:anchor="p52" w:history="1">
              <w:r w:rsidRPr="00266445">
                <w:rPr>
                  <w:color w:val="000000"/>
                  <w:sz w:val="20"/>
                </w:rPr>
                <w:t>кодами 1.1</w:t>
              </w:r>
            </w:hyperlink>
            <w:r w:rsidRPr="00266445">
              <w:rPr>
                <w:color w:val="000000"/>
                <w:sz w:val="20"/>
              </w:rPr>
              <w:t xml:space="preserve"> - </w:t>
            </w:r>
            <w:hyperlink w:anchor="p126" w:history="1">
              <w:r w:rsidRPr="00266445">
                <w:rPr>
                  <w:color w:val="000000"/>
                  <w:sz w:val="20"/>
                </w:rPr>
                <w:t>1.20</w:t>
              </w:r>
            </w:hyperlink>
            <w:r w:rsidRPr="00266445">
              <w:rPr>
                <w:color w:val="000000"/>
                <w:sz w:val="20"/>
              </w:rPr>
              <w:t>, в том числе размещение зда</w:t>
            </w:r>
            <w:r w:rsidRPr="00266445">
              <w:rPr>
                <w:sz w:val="20"/>
              </w:rPr>
              <w:t>ний и с</w:t>
            </w:r>
            <w:r w:rsidRPr="00266445">
              <w:rPr>
                <w:sz w:val="20"/>
              </w:rPr>
              <w:t>о</w:t>
            </w:r>
            <w:r w:rsidRPr="00266445">
              <w:rPr>
                <w:sz w:val="20"/>
              </w:rPr>
              <w:t>оружений, используемых для хранения и п</w:t>
            </w:r>
            <w:r w:rsidRPr="00266445">
              <w:rPr>
                <w:sz w:val="20"/>
              </w:rPr>
              <w:t>е</w:t>
            </w:r>
            <w:r w:rsidRPr="00266445">
              <w:rPr>
                <w:sz w:val="20"/>
              </w:rPr>
              <w:t>реработки сельскохозяйс</w:t>
            </w:r>
            <w:r w:rsidRPr="00266445">
              <w:rPr>
                <w:sz w:val="20"/>
              </w:rPr>
              <w:t>т</w:t>
            </w:r>
            <w:r w:rsidRPr="00266445">
              <w:rPr>
                <w:sz w:val="20"/>
              </w:rPr>
              <w:t>венной продукции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1.0</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Растениеводство</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sz w:val="20"/>
              </w:rPr>
            </w:pPr>
            <w:r w:rsidRPr="00266445">
              <w:rPr>
                <w:sz w:val="20"/>
              </w:rPr>
              <w:t>Осуществление хозяйственной деятельн</w:t>
            </w:r>
            <w:r w:rsidRPr="00266445">
              <w:rPr>
                <w:sz w:val="20"/>
              </w:rPr>
              <w:t>о</w:t>
            </w:r>
            <w:r w:rsidRPr="00266445">
              <w:rPr>
                <w:sz w:val="20"/>
              </w:rPr>
              <w:t>сти, связанной с выращиванием сельскохозяйственных культур.</w:t>
            </w:r>
          </w:p>
          <w:p w:rsidR="00266445" w:rsidRPr="00266445" w:rsidRDefault="00266445" w:rsidP="006232F1">
            <w:pPr>
              <w:spacing w:after="100"/>
              <w:rPr>
                <w:rFonts w:ascii="Verdana" w:hAnsi="Verdana"/>
                <w:sz w:val="20"/>
              </w:rPr>
            </w:pPr>
            <w:r w:rsidRPr="00266445">
              <w:rPr>
                <w:sz w:val="20"/>
              </w:rPr>
              <w:t>Содержание данного вида разрешенного использования включает в себя содержание в</w:t>
            </w:r>
            <w:r w:rsidRPr="00266445">
              <w:rPr>
                <w:sz w:val="20"/>
              </w:rPr>
              <w:t>и</w:t>
            </w:r>
            <w:r w:rsidRPr="00266445">
              <w:rPr>
                <w:sz w:val="20"/>
              </w:rPr>
              <w:t>дов ра</w:t>
            </w:r>
            <w:r w:rsidRPr="00266445">
              <w:rPr>
                <w:sz w:val="20"/>
              </w:rPr>
              <w:t>з</w:t>
            </w:r>
            <w:r w:rsidRPr="00266445">
              <w:rPr>
                <w:sz w:val="20"/>
              </w:rPr>
              <w:t xml:space="preserve">решенного использования </w:t>
            </w:r>
            <w:r w:rsidRPr="00266445">
              <w:rPr>
                <w:color w:val="000000"/>
                <w:sz w:val="20"/>
              </w:rPr>
              <w:t xml:space="preserve">с </w:t>
            </w:r>
            <w:hyperlink w:anchor="p55" w:history="1">
              <w:r w:rsidRPr="00266445">
                <w:rPr>
                  <w:color w:val="000000"/>
                  <w:sz w:val="20"/>
                </w:rPr>
                <w:t>кодами 1.2</w:t>
              </w:r>
            </w:hyperlink>
            <w:r w:rsidRPr="00266445">
              <w:rPr>
                <w:color w:val="000000"/>
                <w:sz w:val="20"/>
              </w:rPr>
              <w:t xml:space="preserve"> - </w:t>
            </w:r>
            <w:hyperlink w:anchor="p67" w:history="1">
              <w:r w:rsidRPr="00266445">
                <w:rPr>
                  <w:color w:val="000000"/>
                  <w:sz w:val="20"/>
                </w:rPr>
                <w:t>1.6</w:t>
              </w:r>
            </w:hyperlink>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bookmarkStart w:id="63" w:name="p52"/>
            <w:bookmarkEnd w:id="63"/>
            <w:r w:rsidRPr="00266445">
              <w:rPr>
                <w:sz w:val="20"/>
              </w:rPr>
              <w:t>1.1</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Выращивание зе</w:t>
            </w:r>
            <w:r w:rsidRPr="00266445">
              <w:rPr>
                <w:sz w:val="20"/>
              </w:rPr>
              <w:t>р</w:t>
            </w:r>
            <w:r w:rsidRPr="00266445">
              <w:rPr>
                <w:sz w:val="20"/>
              </w:rPr>
              <w:t>новых и иных сельскохозяйстве</w:t>
            </w:r>
            <w:r w:rsidRPr="00266445">
              <w:rPr>
                <w:sz w:val="20"/>
              </w:rPr>
              <w:t>н</w:t>
            </w:r>
            <w:r w:rsidRPr="00266445">
              <w:rPr>
                <w:sz w:val="20"/>
              </w:rPr>
              <w:t>ных культур</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sz w:val="20"/>
              </w:rPr>
            </w:pPr>
            <w:r w:rsidRPr="00266445">
              <w:rPr>
                <w:sz w:val="20"/>
              </w:rPr>
              <w:t>Осуществление хозяйственной деятельн</w:t>
            </w:r>
            <w:r w:rsidRPr="00266445">
              <w:rPr>
                <w:sz w:val="20"/>
              </w:rPr>
              <w:t>о</w:t>
            </w:r>
            <w:r w:rsidRPr="00266445">
              <w:rPr>
                <w:sz w:val="20"/>
              </w:rPr>
              <w:t>сти на сельскохозяйственных угодьях, св</w:t>
            </w:r>
            <w:r w:rsidRPr="00266445">
              <w:rPr>
                <w:sz w:val="20"/>
              </w:rPr>
              <w:t>я</w:t>
            </w:r>
            <w:r w:rsidRPr="00266445">
              <w:rPr>
                <w:sz w:val="20"/>
              </w:rPr>
              <w:t>занной с производством зерновых, бобовых, корм</w:t>
            </w:r>
            <w:r w:rsidRPr="00266445">
              <w:rPr>
                <w:sz w:val="20"/>
              </w:rPr>
              <w:t>о</w:t>
            </w:r>
            <w:r w:rsidRPr="00266445">
              <w:rPr>
                <w:sz w:val="20"/>
              </w:rPr>
              <w:t>вых, технических, масличных, эфиромасли</w:t>
            </w:r>
            <w:r w:rsidRPr="00266445">
              <w:rPr>
                <w:sz w:val="20"/>
              </w:rPr>
              <w:t>ч</w:t>
            </w:r>
            <w:r w:rsidRPr="00266445">
              <w:rPr>
                <w:sz w:val="20"/>
              </w:rPr>
              <w:t>ных и иных сельскохозяйс</w:t>
            </w:r>
            <w:r w:rsidRPr="00266445">
              <w:rPr>
                <w:sz w:val="20"/>
              </w:rPr>
              <w:t>т</w:t>
            </w:r>
            <w:r w:rsidRPr="00266445">
              <w:rPr>
                <w:sz w:val="20"/>
              </w:rPr>
              <w:t>венных культур</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bookmarkStart w:id="64" w:name="p55"/>
            <w:bookmarkEnd w:id="64"/>
            <w:r w:rsidRPr="00266445">
              <w:rPr>
                <w:sz w:val="20"/>
              </w:rPr>
              <w:t>1.2</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Овощеводство</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sz w:val="20"/>
              </w:rPr>
            </w:pPr>
            <w:r w:rsidRPr="00266445">
              <w:rPr>
                <w:sz w:val="20"/>
              </w:rPr>
              <w:t>Осуществление хозяйственной деятельн</w:t>
            </w:r>
            <w:r w:rsidRPr="00266445">
              <w:rPr>
                <w:sz w:val="20"/>
              </w:rPr>
              <w:t>о</w:t>
            </w:r>
            <w:r w:rsidRPr="00266445">
              <w:rPr>
                <w:sz w:val="20"/>
              </w:rPr>
              <w:t>сти на сельскохозяйственных угодьях, св</w:t>
            </w:r>
            <w:r w:rsidRPr="00266445">
              <w:rPr>
                <w:sz w:val="20"/>
              </w:rPr>
              <w:t>я</w:t>
            </w:r>
            <w:r w:rsidRPr="00266445">
              <w:rPr>
                <w:sz w:val="20"/>
              </w:rPr>
              <w:t>занной с производством картофеля, листовых, плод</w:t>
            </w:r>
            <w:r w:rsidRPr="00266445">
              <w:rPr>
                <w:sz w:val="20"/>
              </w:rPr>
              <w:t>о</w:t>
            </w:r>
            <w:r w:rsidRPr="00266445">
              <w:rPr>
                <w:sz w:val="20"/>
              </w:rPr>
              <w:t>вых, луковичных и бахчевых сельскохозяйс</w:t>
            </w:r>
            <w:r w:rsidRPr="00266445">
              <w:rPr>
                <w:sz w:val="20"/>
              </w:rPr>
              <w:t>т</w:t>
            </w:r>
            <w:r w:rsidRPr="00266445">
              <w:rPr>
                <w:sz w:val="20"/>
              </w:rPr>
              <w:t>венных культур, в том числе с использован</w:t>
            </w:r>
            <w:r w:rsidRPr="00266445">
              <w:rPr>
                <w:sz w:val="20"/>
              </w:rPr>
              <w:t>и</w:t>
            </w:r>
            <w:r w:rsidRPr="00266445">
              <w:rPr>
                <w:sz w:val="20"/>
              </w:rPr>
              <w:t>ем теплиц</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1.3</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Выращивание тонизиру</w:t>
            </w:r>
            <w:r w:rsidRPr="00266445">
              <w:rPr>
                <w:sz w:val="20"/>
              </w:rPr>
              <w:t>ю</w:t>
            </w:r>
            <w:r w:rsidRPr="00266445">
              <w:rPr>
                <w:sz w:val="20"/>
              </w:rPr>
              <w:t>щих, лекарственных, цв</w:t>
            </w:r>
            <w:r w:rsidRPr="00266445">
              <w:rPr>
                <w:sz w:val="20"/>
              </w:rPr>
              <w:t>е</w:t>
            </w:r>
            <w:r w:rsidRPr="00266445">
              <w:rPr>
                <w:sz w:val="20"/>
              </w:rPr>
              <w:t>точных кул</w:t>
            </w:r>
            <w:r w:rsidRPr="00266445">
              <w:rPr>
                <w:sz w:val="20"/>
              </w:rPr>
              <w:t>ь</w:t>
            </w:r>
            <w:r w:rsidRPr="00266445">
              <w:rPr>
                <w:sz w:val="20"/>
              </w:rPr>
              <w:t>тур</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sz w:val="20"/>
              </w:rPr>
            </w:pPr>
            <w:r w:rsidRPr="00266445">
              <w:rPr>
                <w:sz w:val="20"/>
              </w:rPr>
              <w:t>Осуществление хозяйственной деятельн</w:t>
            </w:r>
            <w:r w:rsidRPr="00266445">
              <w:rPr>
                <w:sz w:val="20"/>
              </w:rPr>
              <w:t>о</w:t>
            </w:r>
            <w:r w:rsidRPr="00266445">
              <w:rPr>
                <w:sz w:val="20"/>
              </w:rPr>
              <w:t>сти, в том числе на сельскохозяйственных угодьях, связанной с производством чая, лекарстве</w:t>
            </w:r>
            <w:r w:rsidRPr="00266445">
              <w:rPr>
                <w:sz w:val="20"/>
              </w:rPr>
              <w:t>н</w:t>
            </w:r>
            <w:r w:rsidRPr="00266445">
              <w:rPr>
                <w:sz w:val="20"/>
              </w:rPr>
              <w:t>ных и цветочных культур</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1.4</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Садоводство</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sz w:val="20"/>
              </w:rPr>
            </w:pPr>
            <w:r w:rsidRPr="00266445">
              <w:rPr>
                <w:sz w:val="20"/>
              </w:rPr>
              <w:t>Осуществление хозяйственной деятельн</w:t>
            </w:r>
            <w:r w:rsidRPr="00266445">
              <w:rPr>
                <w:sz w:val="20"/>
              </w:rPr>
              <w:t>о</w:t>
            </w:r>
            <w:r w:rsidRPr="00266445">
              <w:rPr>
                <w:sz w:val="20"/>
              </w:rPr>
              <w:t>сти, в том числе на сельскохозяйственных угодьях, связанной с выращиванием многолетних пл</w:t>
            </w:r>
            <w:r w:rsidRPr="00266445">
              <w:rPr>
                <w:sz w:val="20"/>
              </w:rPr>
              <w:t>о</w:t>
            </w:r>
            <w:r w:rsidRPr="00266445">
              <w:rPr>
                <w:sz w:val="20"/>
              </w:rPr>
              <w:t>довых и ягодных культур, винограда и иных мн</w:t>
            </w:r>
            <w:r w:rsidRPr="00266445">
              <w:rPr>
                <w:sz w:val="20"/>
              </w:rPr>
              <w:t>о</w:t>
            </w:r>
            <w:r w:rsidRPr="00266445">
              <w:rPr>
                <w:sz w:val="20"/>
              </w:rPr>
              <w:t>голетних культур</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1.5</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Выращивание льна и кон</w:t>
            </w:r>
            <w:r w:rsidRPr="00266445">
              <w:rPr>
                <w:sz w:val="20"/>
              </w:rPr>
              <w:t>о</w:t>
            </w:r>
            <w:r w:rsidRPr="00266445">
              <w:rPr>
                <w:sz w:val="20"/>
              </w:rPr>
              <w:t>пли</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sz w:val="20"/>
              </w:rPr>
            </w:pPr>
            <w:r w:rsidRPr="00266445">
              <w:rPr>
                <w:sz w:val="20"/>
              </w:rPr>
              <w:t>Осуществление хозяйственной деятельн</w:t>
            </w:r>
            <w:r w:rsidRPr="00266445">
              <w:rPr>
                <w:sz w:val="20"/>
              </w:rPr>
              <w:t>о</w:t>
            </w:r>
            <w:r w:rsidRPr="00266445">
              <w:rPr>
                <w:sz w:val="20"/>
              </w:rPr>
              <w:t>сти, в том числе на сельскохозяйственных угодьях, связанной с выращиванием льна, кон</w:t>
            </w:r>
            <w:r w:rsidRPr="00266445">
              <w:rPr>
                <w:sz w:val="20"/>
              </w:rPr>
              <w:t>о</w:t>
            </w:r>
            <w:r w:rsidRPr="00266445">
              <w:rPr>
                <w:sz w:val="20"/>
              </w:rPr>
              <w:t>пли</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bookmarkStart w:id="65" w:name="p67"/>
            <w:bookmarkEnd w:id="65"/>
            <w:r w:rsidRPr="00266445">
              <w:rPr>
                <w:sz w:val="20"/>
              </w:rPr>
              <w:t>1.6</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Животноводство</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sz w:val="20"/>
              </w:rPr>
            </w:pPr>
            <w:r w:rsidRPr="00266445">
              <w:rPr>
                <w:sz w:val="20"/>
              </w:rPr>
              <w:t>Осуществление хозяйственной деятельн</w:t>
            </w:r>
            <w:r w:rsidRPr="00266445">
              <w:rPr>
                <w:sz w:val="20"/>
              </w:rPr>
              <w:t>о</w:t>
            </w:r>
            <w:r w:rsidRPr="00266445">
              <w:rPr>
                <w:sz w:val="20"/>
              </w:rPr>
              <w:t>сти, связанной с производством продукции живо</w:t>
            </w:r>
            <w:r w:rsidRPr="00266445">
              <w:rPr>
                <w:sz w:val="20"/>
              </w:rPr>
              <w:t>т</w:t>
            </w:r>
            <w:r w:rsidRPr="00266445">
              <w:rPr>
                <w:sz w:val="20"/>
              </w:rPr>
              <w:t>новодства, в том числе сенок</w:t>
            </w:r>
            <w:r w:rsidRPr="00266445">
              <w:rPr>
                <w:sz w:val="20"/>
              </w:rPr>
              <w:t>о</w:t>
            </w:r>
            <w:r w:rsidRPr="00266445">
              <w:rPr>
                <w:sz w:val="20"/>
              </w:rPr>
              <w:t>шение, выпас сельскохозяйственных ж</w:t>
            </w:r>
            <w:r w:rsidRPr="00266445">
              <w:rPr>
                <w:sz w:val="20"/>
              </w:rPr>
              <w:t>и</w:t>
            </w:r>
            <w:r w:rsidRPr="00266445">
              <w:rPr>
                <w:sz w:val="20"/>
              </w:rPr>
              <w:t>вотных, разведение племенных животных, производство и и</w:t>
            </w:r>
            <w:r w:rsidRPr="00266445">
              <w:rPr>
                <w:sz w:val="20"/>
              </w:rPr>
              <w:t>с</w:t>
            </w:r>
            <w:r w:rsidRPr="00266445">
              <w:rPr>
                <w:sz w:val="20"/>
              </w:rPr>
              <w:t>пользование племенной продукции (матери</w:t>
            </w:r>
            <w:r w:rsidRPr="00266445">
              <w:rPr>
                <w:sz w:val="20"/>
              </w:rPr>
              <w:t>а</w:t>
            </w:r>
            <w:r w:rsidRPr="00266445">
              <w:rPr>
                <w:sz w:val="20"/>
              </w:rPr>
              <w:t>ла), размещение зданий, сооружений, испол</w:t>
            </w:r>
            <w:r w:rsidRPr="00266445">
              <w:rPr>
                <w:sz w:val="20"/>
              </w:rPr>
              <w:t>ь</w:t>
            </w:r>
            <w:r w:rsidRPr="00266445">
              <w:rPr>
                <w:sz w:val="20"/>
              </w:rPr>
              <w:t>зуемых для содержания и разведения сельск</w:t>
            </w:r>
            <w:r w:rsidRPr="00266445">
              <w:rPr>
                <w:sz w:val="20"/>
              </w:rPr>
              <w:t>о</w:t>
            </w:r>
            <w:r w:rsidRPr="00266445">
              <w:rPr>
                <w:sz w:val="20"/>
              </w:rPr>
              <w:t>хозяйственных животных, производства, хр</w:t>
            </w:r>
            <w:r w:rsidRPr="00266445">
              <w:rPr>
                <w:sz w:val="20"/>
              </w:rPr>
              <w:t>а</w:t>
            </w:r>
            <w:r w:rsidRPr="00266445">
              <w:rPr>
                <w:sz w:val="20"/>
              </w:rPr>
              <w:t>нения и первичной переработки сельскох</w:t>
            </w:r>
            <w:r w:rsidRPr="00266445">
              <w:rPr>
                <w:sz w:val="20"/>
              </w:rPr>
              <w:t>о</w:t>
            </w:r>
            <w:r w:rsidRPr="00266445">
              <w:rPr>
                <w:sz w:val="20"/>
              </w:rPr>
              <w:t>зяйс</w:t>
            </w:r>
            <w:r w:rsidRPr="00266445">
              <w:rPr>
                <w:sz w:val="20"/>
              </w:rPr>
              <w:t>т</w:t>
            </w:r>
            <w:r w:rsidRPr="00266445">
              <w:rPr>
                <w:sz w:val="20"/>
              </w:rPr>
              <w:t>венной продукции.</w:t>
            </w:r>
          </w:p>
          <w:p w:rsidR="00266445" w:rsidRPr="00266445" w:rsidRDefault="00266445" w:rsidP="006232F1">
            <w:pPr>
              <w:rPr>
                <w:rFonts w:ascii="Verdana" w:hAnsi="Verdana"/>
                <w:sz w:val="20"/>
              </w:rPr>
            </w:pPr>
            <w:r w:rsidRPr="00266445">
              <w:rPr>
                <w:sz w:val="20"/>
              </w:rPr>
              <w:t>Содерж</w:t>
            </w:r>
            <w:r w:rsidRPr="00266445">
              <w:rPr>
                <w:color w:val="000000"/>
                <w:sz w:val="20"/>
              </w:rPr>
              <w:t>ание данного вида разрешенного и</w:t>
            </w:r>
            <w:r w:rsidRPr="00266445">
              <w:rPr>
                <w:color w:val="000000"/>
                <w:sz w:val="20"/>
              </w:rPr>
              <w:t>с</w:t>
            </w:r>
            <w:r w:rsidRPr="00266445">
              <w:rPr>
                <w:color w:val="000000"/>
                <w:sz w:val="20"/>
              </w:rPr>
              <w:t>пользования включает в себя содержание в</w:t>
            </w:r>
            <w:r w:rsidRPr="00266445">
              <w:rPr>
                <w:color w:val="000000"/>
                <w:sz w:val="20"/>
              </w:rPr>
              <w:t>и</w:t>
            </w:r>
            <w:r w:rsidRPr="00266445">
              <w:rPr>
                <w:color w:val="000000"/>
                <w:sz w:val="20"/>
              </w:rPr>
              <w:t>дов ра</w:t>
            </w:r>
            <w:r w:rsidRPr="00266445">
              <w:rPr>
                <w:color w:val="000000"/>
                <w:sz w:val="20"/>
              </w:rPr>
              <w:t>з</w:t>
            </w:r>
            <w:r w:rsidRPr="00266445">
              <w:rPr>
                <w:color w:val="000000"/>
                <w:sz w:val="20"/>
              </w:rPr>
              <w:t xml:space="preserve">решенного использования с </w:t>
            </w:r>
            <w:hyperlink w:anchor="p78" w:history="1">
              <w:r w:rsidRPr="00266445">
                <w:rPr>
                  <w:color w:val="000000"/>
                  <w:sz w:val="20"/>
                </w:rPr>
                <w:t>кодами 1.8</w:t>
              </w:r>
            </w:hyperlink>
            <w:r w:rsidRPr="00266445">
              <w:rPr>
                <w:color w:val="000000"/>
                <w:sz w:val="20"/>
              </w:rPr>
              <w:t xml:space="preserve"> - </w:t>
            </w:r>
            <w:hyperlink w:anchor="p93" w:history="1">
              <w:r w:rsidRPr="00266445">
                <w:rPr>
                  <w:color w:val="000000"/>
                  <w:sz w:val="20"/>
                </w:rPr>
                <w:t>1.11</w:t>
              </w:r>
            </w:hyperlink>
            <w:r w:rsidRPr="00266445">
              <w:rPr>
                <w:color w:val="000000"/>
                <w:sz w:val="20"/>
              </w:rPr>
              <w:t xml:space="preserve">, </w:t>
            </w:r>
            <w:hyperlink w:anchor="p109" w:history="1">
              <w:r w:rsidRPr="00266445">
                <w:rPr>
                  <w:color w:val="000000"/>
                  <w:sz w:val="20"/>
                </w:rPr>
                <w:t>1.15</w:t>
              </w:r>
            </w:hyperlink>
            <w:r w:rsidRPr="00266445">
              <w:rPr>
                <w:color w:val="000000"/>
                <w:sz w:val="20"/>
              </w:rPr>
              <w:t xml:space="preserve">, </w:t>
            </w:r>
            <w:hyperlink w:anchor="p122" w:history="1">
              <w:r w:rsidRPr="00266445">
                <w:rPr>
                  <w:color w:val="000000"/>
                  <w:sz w:val="20"/>
                </w:rPr>
                <w:t>1.19</w:t>
              </w:r>
            </w:hyperlink>
            <w:r w:rsidRPr="00266445">
              <w:rPr>
                <w:color w:val="000000"/>
                <w:sz w:val="20"/>
              </w:rPr>
              <w:t xml:space="preserve">, </w:t>
            </w:r>
            <w:hyperlink w:anchor="p126" w:history="1">
              <w:r w:rsidRPr="00266445">
                <w:rPr>
                  <w:color w:val="000000"/>
                  <w:sz w:val="20"/>
                </w:rPr>
                <w:t>1.20</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1.7</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Скотоводство</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sz w:val="20"/>
              </w:rPr>
            </w:pPr>
            <w:r w:rsidRPr="00266445">
              <w:rPr>
                <w:sz w:val="20"/>
              </w:rPr>
              <w:t>Осуществление хозяйственной деятельн</w:t>
            </w:r>
            <w:r w:rsidRPr="00266445">
              <w:rPr>
                <w:sz w:val="20"/>
              </w:rPr>
              <w:t>о</w:t>
            </w:r>
            <w:r w:rsidRPr="00266445">
              <w:rPr>
                <w:sz w:val="20"/>
              </w:rPr>
              <w:t>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266445" w:rsidRPr="00266445" w:rsidRDefault="00266445" w:rsidP="006232F1">
            <w:pPr>
              <w:rPr>
                <w:rFonts w:ascii="Verdana" w:hAnsi="Verdana"/>
                <w:sz w:val="20"/>
              </w:rPr>
            </w:pPr>
            <w:r w:rsidRPr="00266445">
              <w:rPr>
                <w:sz w:val="20"/>
              </w:rPr>
              <w:t>сенокошение, выпас сельскохозяйстве</w:t>
            </w:r>
            <w:r w:rsidRPr="00266445">
              <w:rPr>
                <w:sz w:val="20"/>
              </w:rPr>
              <w:t>н</w:t>
            </w:r>
            <w:r w:rsidRPr="00266445">
              <w:rPr>
                <w:sz w:val="20"/>
              </w:rPr>
              <w:t>ных животных, производство кормов, ра</w:t>
            </w:r>
            <w:r w:rsidRPr="00266445">
              <w:rPr>
                <w:sz w:val="20"/>
              </w:rPr>
              <w:t>з</w:t>
            </w:r>
            <w:r w:rsidRPr="00266445">
              <w:rPr>
                <w:sz w:val="20"/>
              </w:rPr>
              <w:t>мещение зданий, сооружений, используемых для с</w:t>
            </w:r>
            <w:r w:rsidRPr="00266445">
              <w:rPr>
                <w:sz w:val="20"/>
              </w:rPr>
              <w:t>о</w:t>
            </w:r>
            <w:r w:rsidRPr="00266445">
              <w:rPr>
                <w:sz w:val="20"/>
              </w:rPr>
              <w:t>держания и разведения сел</w:t>
            </w:r>
            <w:r w:rsidRPr="00266445">
              <w:rPr>
                <w:sz w:val="20"/>
              </w:rPr>
              <w:t>ь</w:t>
            </w:r>
            <w:r w:rsidRPr="00266445">
              <w:rPr>
                <w:sz w:val="20"/>
              </w:rPr>
              <w:t>скохозяйственных животных;</w:t>
            </w:r>
          </w:p>
          <w:p w:rsidR="00266445" w:rsidRPr="00266445" w:rsidRDefault="00266445" w:rsidP="006232F1">
            <w:pPr>
              <w:rPr>
                <w:rFonts w:ascii="Verdana" w:hAnsi="Verdana"/>
                <w:sz w:val="20"/>
              </w:rPr>
            </w:pPr>
            <w:r w:rsidRPr="00266445">
              <w:rPr>
                <w:sz w:val="20"/>
              </w:rPr>
              <w:t>разведение племенных животных, произво</w:t>
            </w:r>
            <w:r w:rsidRPr="00266445">
              <w:rPr>
                <w:sz w:val="20"/>
              </w:rPr>
              <w:t>д</w:t>
            </w:r>
            <w:r w:rsidRPr="00266445">
              <w:rPr>
                <w:sz w:val="20"/>
              </w:rPr>
              <w:t>ство и использование племенной пр</w:t>
            </w:r>
            <w:r w:rsidRPr="00266445">
              <w:rPr>
                <w:sz w:val="20"/>
              </w:rPr>
              <w:t>о</w:t>
            </w:r>
            <w:r w:rsidRPr="00266445">
              <w:rPr>
                <w:sz w:val="20"/>
              </w:rPr>
              <w:t>дукции (мат</w:t>
            </w:r>
            <w:r w:rsidRPr="00266445">
              <w:rPr>
                <w:sz w:val="20"/>
              </w:rPr>
              <w:t>е</w:t>
            </w:r>
            <w:r w:rsidRPr="00266445">
              <w:rPr>
                <w:sz w:val="20"/>
              </w:rPr>
              <w:t>риала)</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bookmarkStart w:id="66" w:name="p78"/>
            <w:bookmarkEnd w:id="66"/>
            <w:r w:rsidRPr="00266445">
              <w:rPr>
                <w:sz w:val="20"/>
              </w:rPr>
              <w:t>1.8</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Звероводство</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sz w:val="20"/>
              </w:rPr>
            </w:pPr>
            <w:r w:rsidRPr="00266445">
              <w:rPr>
                <w:sz w:val="20"/>
              </w:rPr>
              <w:t>Осуществление хозяйственной деятельн</w:t>
            </w:r>
            <w:r w:rsidRPr="00266445">
              <w:rPr>
                <w:sz w:val="20"/>
              </w:rPr>
              <w:t>о</w:t>
            </w:r>
            <w:r w:rsidRPr="00266445">
              <w:rPr>
                <w:sz w:val="20"/>
              </w:rPr>
              <w:t>сти, связанной с разведением в неволе ценных пушных зверей;</w:t>
            </w:r>
          </w:p>
          <w:p w:rsidR="00266445" w:rsidRPr="00266445" w:rsidRDefault="00266445" w:rsidP="006232F1">
            <w:pPr>
              <w:rPr>
                <w:rFonts w:ascii="Verdana" w:hAnsi="Verdana"/>
                <w:sz w:val="20"/>
              </w:rPr>
            </w:pPr>
            <w:r w:rsidRPr="00266445">
              <w:rPr>
                <w:sz w:val="20"/>
              </w:rPr>
              <w:t>размещение зданий, сооружений, использу</w:t>
            </w:r>
            <w:r w:rsidRPr="00266445">
              <w:rPr>
                <w:sz w:val="20"/>
              </w:rPr>
              <w:t>е</w:t>
            </w:r>
            <w:r w:rsidRPr="00266445">
              <w:rPr>
                <w:sz w:val="20"/>
              </w:rPr>
              <w:t>мых для содержания и разведения ж</w:t>
            </w:r>
            <w:r w:rsidRPr="00266445">
              <w:rPr>
                <w:sz w:val="20"/>
              </w:rPr>
              <w:t>и</w:t>
            </w:r>
            <w:r w:rsidRPr="00266445">
              <w:rPr>
                <w:sz w:val="20"/>
              </w:rPr>
              <w:t>вотных, производства, хранения и первичной перер</w:t>
            </w:r>
            <w:r w:rsidRPr="00266445">
              <w:rPr>
                <w:sz w:val="20"/>
              </w:rPr>
              <w:t>а</w:t>
            </w:r>
            <w:r w:rsidRPr="00266445">
              <w:rPr>
                <w:sz w:val="20"/>
              </w:rPr>
              <w:t>ботки продукции;</w:t>
            </w:r>
          </w:p>
          <w:p w:rsidR="00266445" w:rsidRPr="00266445" w:rsidRDefault="00266445" w:rsidP="006232F1">
            <w:pPr>
              <w:rPr>
                <w:rFonts w:ascii="Verdana" w:hAnsi="Verdana"/>
                <w:sz w:val="20"/>
              </w:rPr>
            </w:pPr>
            <w:r w:rsidRPr="00266445">
              <w:rPr>
                <w:sz w:val="20"/>
              </w:rPr>
              <w:t>разведение племенных животных, произво</w:t>
            </w:r>
            <w:r w:rsidRPr="00266445">
              <w:rPr>
                <w:sz w:val="20"/>
              </w:rPr>
              <w:t>д</w:t>
            </w:r>
            <w:r w:rsidRPr="00266445">
              <w:rPr>
                <w:sz w:val="20"/>
              </w:rPr>
              <w:t>ство и использование племенной пр</w:t>
            </w:r>
            <w:r w:rsidRPr="00266445">
              <w:rPr>
                <w:sz w:val="20"/>
              </w:rPr>
              <w:t>о</w:t>
            </w:r>
            <w:r w:rsidRPr="00266445">
              <w:rPr>
                <w:sz w:val="20"/>
              </w:rPr>
              <w:t>дукции (мат</w:t>
            </w:r>
            <w:r w:rsidRPr="00266445">
              <w:rPr>
                <w:sz w:val="20"/>
              </w:rPr>
              <w:t>е</w:t>
            </w:r>
            <w:r w:rsidRPr="00266445">
              <w:rPr>
                <w:sz w:val="20"/>
              </w:rPr>
              <w:t>риала)</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1.9</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Птицеводство</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sz w:val="20"/>
              </w:rPr>
            </w:pPr>
            <w:r w:rsidRPr="00266445">
              <w:rPr>
                <w:sz w:val="20"/>
              </w:rPr>
              <w:t>Осуществление хозяйственной деятельн</w:t>
            </w:r>
            <w:r w:rsidRPr="00266445">
              <w:rPr>
                <w:sz w:val="20"/>
              </w:rPr>
              <w:t>о</w:t>
            </w:r>
            <w:r w:rsidRPr="00266445">
              <w:rPr>
                <w:sz w:val="20"/>
              </w:rPr>
              <w:t>сти, связанной с разведением домашних пород птиц, в том числе водоплавающих;</w:t>
            </w:r>
          </w:p>
          <w:p w:rsidR="00266445" w:rsidRPr="00266445" w:rsidRDefault="00266445" w:rsidP="006232F1">
            <w:pPr>
              <w:rPr>
                <w:rFonts w:ascii="Verdana" w:hAnsi="Verdana"/>
                <w:sz w:val="20"/>
              </w:rPr>
            </w:pPr>
            <w:r w:rsidRPr="00266445">
              <w:rPr>
                <w:sz w:val="20"/>
              </w:rPr>
              <w:t>размещение зданий, сооружений, использу</w:t>
            </w:r>
            <w:r w:rsidRPr="00266445">
              <w:rPr>
                <w:sz w:val="20"/>
              </w:rPr>
              <w:t>е</w:t>
            </w:r>
            <w:r w:rsidRPr="00266445">
              <w:rPr>
                <w:sz w:val="20"/>
              </w:rPr>
              <w:t>мых для содержания и разведения ж</w:t>
            </w:r>
            <w:r w:rsidRPr="00266445">
              <w:rPr>
                <w:sz w:val="20"/>
              </w:rPr>
              <w:t>и</w:t>
            </w:r>
            <w:r w:rsidRPr="00266445">
              <w:rPr>
                <w:sz w:val="20"/>
              </w:rPr>
              <w:t>вотных, производства, хранения и первичной перер</w:t>
            </w:r>
            <w:r w:rsidRPr="00266445">
              <w:rPr>
                <w:sz w:val="20"/>
              </w:rPr>
              <w:t>а</w:t>
            </w:r>
            <w:r w:rsidRPr="00266445">
              <w:rPr>
                <w:sz w:val="20"/>
              </w:rPr>
              <w:t>ботки продукции птицеводства;</w:t>
            </w:r>
          </w:p>
          <w:p w:rsidR="00266445" w:rsidRPr="00266445" w:rsidRDefault="00266445" w:rsidP="006232F1">
            <w:pPr>
              <w:rPr>
                <w:rFonts w:ascii="Verdana" w:hAnsi="Verdana"/>
                <w:sz w:val="20"/>
              </w:rPr>
            </w:pPr>
            <w:r w:rsidRPr="00266445">
              <w:rPr>
                <w:sz w:val="20"/>
              </w:rPr>
              <w:t>разведение племенных животных, произво</w:t>
            </w:r>
            <w:r w:rsidRPr="00266445">
              <w:rPr>
                <w:sz w:val="20"/>
              </w:rPr>
              <w:t>д</w:t>
            </w:r>
            <w:r w:rsidRPr="00266445">
              <w:rPr>
                <w:sz w:val="20"/>
              </w:rPr>
              <w:t>ство и использование племенной пр</w:t>
            </w:r>
            <w:r w:rsidRPr="00266445">
              <w:rPr>
                <w:sz w:val="20"/>
              </w:rPr>
              <w:t>о</w:t>
            </w:r>
            <w:r w:rsidRPr="00266445">
              <w:rPr>
                <w:sz w:val="20"/>
              </w:rPr>
              <w:t>дукции (мат</w:t>
            </w:r>
            <w:r w:rsidRPr="00266445">
              <w:rPr>
                <w:sz w:val="20"/>
              </w:rPr>
              <w:t>е</w:t>
            </w:r>
            <w:r w:rsidRPr="00266445">
              <w:rPr>
                <w:sz w:val="20"/>
              </w:rPr>
              <w:t>риала)</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1.10</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Свиноводство</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sz w:val="20"/>
              </w:rPr>
            </w:pPr>
            <w:r w:rsidRPr="00266445">
              <w:rPr>
                <w:sz w:val="20"/>
              </w:rPr>
              <w:t>Осуществление хозяйственной деятельн</w:t>
            </w:r>
            <w:r w:rsidRPr="00266445">
              <w:rPr>
                <w:sz w:val="20"/>
              </w:rPr>
              <w:t>о</w:t>
            </w:r>
            <w:r w:rsidRPr="00266445">
              <w:rPr>
                <w:sz w:val="20"/>
              </w:rPr>
              <w:t>сти, связанной с разведением свиней;</w:t>
            </w:r>
          </w:p>
          <w:p w:rsidR="00266445" w:rsidRPr="00266445" w:rsidRDefault="00266445" w:rsidP="006232F1">
            <w:pPr>
              <w:rPr>
                <w:rFonts w:ascii="Verdana" w:hAnsi="Verdana"/>
                <w:sz w:val="20"/>
              </w:rPr>
            </w:pPr>
            <w:r w:rsidRPr="00266445">
              <w:rPr>
                <w:sz w:val="20"/>
              </w:rPr>
              <w:t>размещение зданий, сооружений, использу</w:t>
            </w:r>
            <w:r w:rsidRPr="00266445">
              <w:rPr>
                <w:sz w:val="20"/>
              </w:rPr>
              <w:t>е</w:t>
            </w:r>
            <w:r w:rsidRPr="00266445">
              <w:rPr>
                <w:sz w:val="20"/>
              </w:rPr>
              <w:t>мых для содержания и разведения ж</w:t>
            </w:r>
            <w:r w:rsidRPr="00266445">
              <w:rPr>
                <w:sz w:val="20"/>
              </w:rPr>
              <w:t>и</w:t>
            </w:r>
            <w:r w:rsidRPr="00266445">
              <w:rPr>
                <w:sz w:val="20"/>
              </w:rPr>
              <w:t>вотных, производства, хранения и первичной перер</w:t>
            </w:r>
            <w:r w:rsidRPr="00266445">
              <w:rPr>
                <w:sz w:val="20"/>
              </w:rPr>
              <w:t>а</w:t>
            </w:r>
            <w:r w:rsidRPr="00266445">
              <w:rPr>
                <w:sz w:val="20"/>
              </w:rPr>
              <w:t>ботки продукции;</w:t>
            </w:r>
          </w:p>
          <w:p w:rsidR="00266445" w:rsidRPr="00266445" w:rsidRDefault="00266445" w:rsidP="006232F1">
            <w:pPr>
              <w:rPr>
                <w:rFonts w:ascii="Verdana" w:hAnsi="Verdana"/>
                <w:sz w:val="20"/>
              </w:rPr>
            </w:pPr>
            <w:r w:rsidRPr="00266445">
              <w:rPr>
                <w:sz w:val="20"/>
              </w:rPr>
              <w:lastRenderedPageBreak/>
              <w:t>разведение племенных животных, произво</w:t>
            </w:r>
            <w:r w:rsidRPr="00266445">
              <w:rPr>
                <w:sz w:val="20"/>
              </w:rPr>
              <w:t>д</w:t>
            </w:r>
            <w:r w:rsidRPr="00266445">
              <w:rPr>
                <w:sz w:val="20"/>
              </w:rPr>
              <w:t>ство и использование племенной пр</w:t>
            </w:r>
            <w:r w:rsidRPr="00266445">
              <w:rPr>
                <w:sz w:val="20"/>
              </w:rPr>
              <w:t>о</w:t>
            </w:r>
            <w:r w:rsidRPr="00266445">
              <w:rPr>
                <w:sz w:val="20"/>
              </w:rPr>
              <w:t>дукции (мат</w:t>
            </w:r>
            <w:r w:rsidRPr="00266445">
              <w:rPr>
                <w:sz w:val="20"/>
              </w:rPr>
              <w:t>е</w:t>
            </w:r>
            <w:r w:rsidRPr="00266445">
              <w:rPr>
                <w:sz w:val="20"/>
              </w:rPr>
              <w:t>риала)</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bookmarkStart w:id="67" w:name="p93"/>
            <w:bookmarkEnd w:id="67"/>
            <w:r w:rsidRPr="00266445">
              <w:rPr>
                <w:sz w:val="20"/>
              </w:rPr>
              <w:lastRenderedPageBreak/>
              <w:t>1.11</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Пчеловодство</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sz w:val="20"/>
              </w:rPr>
            </w:pPr>
            <w:r w:rsidRPr="00266445">
              <w:rPr>
                <w:sz w:val="20"/>
              </w:rPr>
              <w:t>Осуществление хозяйственной деятельн</w:t>
            </w:r>
            <w:r w:rsidRPr="00266445">
              <w:rPr>
                <w:sz w:val="20"/>
              </w:rPr>
              <w:t>о</w:t>
            </w:r>
            <w:r w:rsidRPr="00266445">
              <w:rPr>
                <w:sz w:val="20"/>
              </w:rPr>
              <w:t>сти, в том числе на сельскохозяйственных угодьях, по разведению, содержанию и использованию пчел и иных полезных н</w:t>
            </w:r>
            <w:r w:rsidRPr="00266445">
              <w:rPr>
                <w:sz w:val="20"/>
              </w:rPr>
              <w:t>а</w:t>
            </w:r>
            <w:r w:rsidRPr="00266445">
              <w:rPr>
                <w:sz w:val="20"/>
              </w:rPr>
              <w:t>секомых;</w:t>
            </w:r>
          </w:p>
          <w:p w:rsidR="00266445" w:rsidRPr="00266445" w:rsidRDefault="00266445" w:rsidP="006232F1">
            <w:pPr>
              <w:rPr>
                <w:rFonts w:ascii="Verdana" w:hAnsi="Verdana"/>
                <w:sz w:val="20"/>
              </w:rPr>
            </w:pPr>
            <w:r w:rsidRPr="00266445">
              <w:rPr>
                <w:sz w:val="20"/>
              </w:rPr>
              <w:t>размещение ульев, иных объектов и оборуд</w:t>
            </w:r>
            <w:r w:rsidRPr="00266445">
              <w:rPr>
                <w:sz w:val="20"/>
              </w:rPr>
              <w:t>о</w:t>
            </w:r>
            <w:r w:rsidRPr="00266445">
              <w:rPr>
                <w:sz w:val="20"/>
              </w:rPr>
              <w:t>вания, необходимого для пчеловодства и ра</w:t>
            </w:r>
            <w:r w:rsidRPr="00266445">
              <w:rPr>
                <w:sz w:val="20"/>
              </w:rPr>
              <w:t>з</w:t>
            </w:r>
            <w:r w:rsidRPr="00266445">
              <w:rPr>
                <w:sz w:val="20"/>
              </w:rPr>
              <w:t>ведениях иных полезных насек</w:t>
            </w:r>
            <w:r w:rsidRPr="00266445">
              <w:rPr>
                <w:sz w:val="20"/>
              </w:rPr>
              <w:t>о</w:t>
            </w:r>
            <w:r w:rsidRPr="00266445">
              <w:rPr>
                <w:sz w:val="20"/>
              </w:rPr>
              <w:t>мых;</w:t>
            </w:r>
          </w:p>
          <w:p w:rsidR="00266445" w:rsidRPr="00266445" w:rsidRDefault="00266445" w:rsidP="006232F1">
            <w:pPr>
              <w:rPr>
                <w:rFonts w:ascii="Verdana" w:hAnsi="Verdana"/>
                <w:sz w:val="20"/>
              </w:rPr>
            </w:pPr>
            <w:r w:rsidRPr="00266445">
              <w:rPr>
                <w:sz w:val="20"/>
              </w:rPr>
              <w:t>размещение сооружений, используемых для хранения и первичной переработки проду</w:t>
            </w:r>
            <w:r w:rsidRPr="00266445">
              <w:rPr>
                <w:sz w:val="20"/>
              </w:rPr>
              <w:t>к</w:t>
            </w:r>
            <w:r w:rsidRPr="00266445">
              <w:rPr>
                <w:sz w:val="20"/>
              </w:rPr>
              <w:t>ции пчеловодства</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1.12</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Рыбоводство</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sz w:val="20"/>
              </w:rPr>
            </w:pPr>
            <w:r w:rsidRPr="00266445">
              <w:rPr>
                <w:sz w:val="20"/>
              </w:rPr>
              <w:t>Осуществление хозяйственной деятельн</w:t>
            </w:r>
            <w:r w:rsidRPr="00266445">
              <w:rPr>
                <w:sz w:val="20"/>
              </w:rPr>
              <w:t>о</w:t>
            </w:r>
            <w:r w:rsidRPr="00266445">
              <w:rPr>
                <w:sz w:val="20"/>
              </w:rPr>
              <w:t>сти, связанной с разведением и (или) содержан</w:t>
            </w:r>
            <w:r w:rsidRPr="00266445">
              <w:rPr>
                <w:sz w:val="20"/>
              </w:rPr>
              <w:t>и</w:t>
            </w:r>
            <w:r w:rsidRPr="00266445">
              <w:rPr>
                <w:sz w:val="20"/>
              </w:rPr>
              <w:t>ем, выращиванием объектов рыбоводства (</w:t>
            </w:r>
            <w:proofErr w:type="spellStart"/>
            <w:r w:rsidRPr="00266445">
              <w:rPr>
                <w:sz w:val="20"/>
              </w:rPr>
              <w:t>а</w:t>
            </w:r>
            <w:r w:rsidRPr="00266445">
              <w:rPr>
                <w:sz w:val="20"/>
              </w:rPr>
              <w:t>к</w:t>
            </w:r>
            <w:r w:rsidRPr="00266445">
              <w:rPr>
                <w:sz w:val="20"/>
              </w:rPr>
              <w:t>вакультуры</w:t>
            </w:r>
            <w:proofErr w:type="spellEnd"/>
            <w:r w:rsidRPr="00266445">
              <w:rPr>
                <w:sz w:val="20"/>
              </w:rPr>
              <w:t>);</w:t>
            </w:r>
          </w:p>
          <w:p w:rsidR="00266445" w:rsidRPr="00266445" w:rsidRDefault="00266445" w:rsidP="006232F1">
            <w:pPr>
              <w:rPr>
                <w:rFonts w:ascii="Verdana" w:hAnsi="Verdana"/>
                <w:sz w:val="20"/>
              </w:rPr>
            </w:pPr>
            <w:r w:rsidRPr="00266445">
              <w:rPr>
                <w:sz w:val="20"/>
              </w:rPr>
              <w:t>размещение зданий, сооружений, оборудов</w:t>
            </w:r>
            <w:r w:rsidRPr="00266445">
              <w:rPr>
                <w:sz w:val="20"/>
              </w:rPr>
              <w:t>а</w:t>
            </w:r>
            <w:r w:rsidRPr="00266445">
              <w:rPr>
                <w:sz w:val="20"/>
              </w:rPr>
              <w:t>ния, необходимых для осуществления рыб</w:t>
            </w:r>
            <w:r w:rsidRPr="00266445">
              <w:rPr>
                <w:sz w:val="20"/>
              </w:rPr>
              <w:t>о</w:t>
            </w:r>
            <w:r w:rsidRPr="00266445">
              <w:rPr>
                <w:sz w:val="20"/>
              </w:rPr>
              <w:t>водства (</w:t>
            </w:r>
            <w:proofErr w:type="spellStart"/>
            <w:r w:rsidRPr="00266445">
              <w:rPr>
                <w:sz w:val="20"/>
              </w:rPr>
              <w:t>аквакультуры</w:t>
            </w:r>
            <w:proofErr w:type="spellEnd"/>
            <w:r w:rsidRPr="00266445">
              <w:rPr>
                <w:sz w:val="20"/>
              </w:rPr>
              <w:t>)</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1.13</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Научное обеспечение сел</w:t>
            </w:r>
            <w:r w:rsidRPr="00266445">
              <w:rPr>
                <w:sz w:val="20"/>
              </w:rPr>
              <w:t>ь</w:t>
            </w:r>
            <w:r w:rsidRPr="00266445">
              <w:rPr>
                <w:sz w:val="20"/>
              </w:rPr>
              <w:t>ского хозяйства</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sz w:val="20"/>
              </w:rPr>
            </w:pPr>
            <w:r w:rsidRPr="00266445">
              <w:rPr>
                <w:sz w:val="20"/>
              </w:rPr>
              <w:t>Осуществление научной и селекционной р</w:t>
            </w:r>
            <w:r w:rsidRPr="00266445">
              <w:rPr>
                <w:sz w:val="20"/>
              </w:rPr>
              <w:t>а</w:t>
            </w:r>
            <w:r w:rsidRPr="00266445">
              <w:rPr>
                <w:sz w:val="20"/>
              </w:rPr>
              <w:t>боты, ведения сельского хозяйства для пол</w:t>
            </w:r>
            <w:r w:rsidRPr="00266445">
              <w:rPr>
                <w:sz w:val="20"/>
              </w:rPr>
              <w:t>у</w:t>
            </w:r>
            <w:r w:rsidRPr="00266445">
              <w:rPr>
                <w:sz w:val="20"/>
              </w:rPr>
              <w:t>чения ценных с научной точки зрения обра</w:t>
            </w:r>
            <w:r w:rsidRPr="00266445">
              <w:rPr>
                <w:sz w:val="20"/>
              </w:rPr>
              <w:t>з</w:t>
            </w:r>
            <w:r w:rsidRPr="00266445">
              <w:rPr>
                <w:sz w:val="20"/>
              </w:rPr>
              <w:t>цов растительного и животного м</w:t>
            </w:r>
            <w:r w:rsidRPr="00266445">
              <w:rPr>
                <w:sz w:val="20"/>
              </w:rPr>
              <w:t>и</w:t>
            </w:r>
            <w:r w:rsidRPr="00266445">
              <w:rPr>
                <w:sz w:val="20"/>
              </w:rPr>
              <w:t>ра;</w:t>
            </w:r>
          </w:p>
          <w:p w:rsidR="00266445" w:rsidRPr="00266445" w:rsidRDefault="00266445" w:rsidP="006232F1">
            <w:pPr>
              <w:rPr>
                <w:rFonts w:ascii="Verdana" w:hAnsi="Verdana"/>
                <w:sz w:val="20"/>
              </w:rPr>
            </w:pPr>
            <w:r w:rsidRPr="00266445">
              <w:rPr>
                <w:sz w:val="20"/>
              </w:rPr>
              <w:t>размещение коллекций генетических р</w:t>
            </w:r>
            <w:r w:rsidRPr="00266445">
              <w:rPr>
                <w:sz w:val="20"/>
              </w:rPr>
              <w:t>е</w:t>
            </w:r>
            <w:r w:rsidRPr="00266445">
              <w:rPr>
                <w:sz w:val="20"/>
              </w:rPr>
              <w:t>сурсов растений</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1.14</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Хранение и пер</w:t>
            </w:r>
            <w:r w:rsidRPr="00266445">
              <w:rPr>
                <w:sz w:val="20"/>
              </w:rPr>
              <w:t>е</w:t>
            </w:r>
            <w:r w:rsidRPr="00266445">
              <w:rPr>
                <w:sz w:val="20"/>
              </w:rPr>
              <w:t>работка сельскохозяйс</w:t>
            </w:r>
            <w:r w:rsidRPr="00266445">
              <w:rPr>
                <w:sz w:val="20"/>
              </w:rPr>
              <w:t>т</w:t>
            </w:r>
            <w:r w:rsidRPr="00266445">
              <w:rPr>
                <w:sz w:val="20"/>
              </w:rPr>
              <w:t>венной продукции</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sz w:val="20"/>
              </w:rPr>
            </w:pPr>
            <w:r w:rsidRPr="00266445">
              <w:rPr>
                <w:sz w:val="20"/>
              </w:rPr>
              <w:t>Размещение зданий, сооружений, использу</w:t>
            </w:r>
            <w:r w:rsidRPr="00266445">
              <w:rPr>
                <w:sz w:val="20"/>
              </w:rPr>
              <w:t>е</w:t>
            </w:r>
            <w:r w:rsidRPr="00266445">
              <w:rPr>
                <w:sz w:val="20"/>
              </w:rPr>
              <w:t>мых для производства, хранения, пе</w:t>
            </w:r>
            <w:r w:rsidRPr="00266445">
              <w:rPr>
                <w:sz w:val="20"/>
              </w:rPr>
              <w:t>р</w:t>
            </w:r>
            <w:r w:rsidRPr="00266445">
              <w:rPr>
                <w:sz w:val="20"/>
              </w:rPr>
              <w:t>вичной и глубокой переработки сельск</w:t>
            </w:r>
            <w:r w:rsidRPr="00266445">
              <w:rPr>
                <w:sz w:val="20"/>
              </w:rPr>
              <w:t>о</w:t>
            </w:r>
            <w:r w:rsidRPr="00266445">
              <w:rPr>
                <w:sz w:val="20"/>
              </w:rPr>
              <w:t>хозяйственной проду</w:t>
            </w:r>
            <w:r w:rsidRPr="00266445">
              <w:rPr>
                <w:sz w:val="20"/>
              </w:rPr>
              <w:t>к</w:t>
            </w:r>
            <w:r w:rsidRPr="00266445">
              <w:rPr>
                <w:sz w:val="20"/>
              </w:rPr>
              <w:t>ции</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bookmarkStart w:id="68" w:name="p109"/>
            <w:bookmarkEnd w:id="68"/>
            <w:r w:rsidRPr="00266445">
              <w:rPr>
                <w:sz w:val="20"/>
              </w:rPr>
              <w:t>1.15</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Ведение личного подсо</w:t>
            </w:r>
            <w:r w:rsidRPr="00266445">
              <w:rPr>
                <w:sz w:val="20"/>
              </w:rPr>
              <w:t>б</w:t>
            </w:r>
            <w:r w:rsidRPr="00266445">
              <w:rPr>
                <w:sz w:val="20"/>
              </w:rPr>
              <w:t>ного хозяйства на п</w:t>
            </w:r>
            <w:r w:rsidRPr="00266445">
              <w:rPr>
                <w:sz w:val="20"/>
              </w:rPr>
              <w:t>о</w:t>
            </w:r>
            <w:r w:rsidRPr="00266445">
              <w:rPr>
                <w:sz w:val="20"/>
              </w:rPr>
              <w:t>левых участках</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sz w:val="20"/>
              </w:rPr>
            </w:pPr>
            <w:r w:rsidRPr="00266445">
              <w:rPr>
                <w:sz w:val="20"/>
              </w:rPr>
              <w:t>Производство сельскохозяйственной проду</w:t>
            </w:r>
            <w:r w:rsidRPr="00266445">
              <w:rPr>
                <w:sz w:val="20"/>
              </w:rPr>
              <w:t>к</w:t>
            </w:r>
            <w:r w:rsidRPr="00266445">
              <w:rPr>
                <w:sz w:val="20"/>
              </w:rPr>
              <w:t>ции без права возведения объектов капитал</w:t>
            </w:r>
            <w:r w:rsidRPr="00266445">
              <w:rPr>
                <w:sz w:val="20"/>
              </w:rPr>
              <w:t>ь</w:t>
            </w:r>
            <w:r w:rsidRPr="00266445">
              <w:rPr>
                <w:sz w:val="20"/>
              </w:rPr>
              <w:t>ного строительства</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1.16</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Питомники</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sz w:val="20"/>
              </w:rPr>
            </w:pPr>
            <w:r w:rsidRPr="00266445">
              <w:rPr>
                <w:sz w:val="20"/>
              </w:rPr>
              <w:t>Выращивание и реализация подроста д</w:t>
            </w:r>
            <w:r w:rsidRPr="00266445">
              <w:rPr>
                <w:sz w:val="20"/>
              </w:rPr>
              <w:t>е</w:t>
            </w:r>
            <w:r w:rsidRPr="00266445">
              <w:rPr>
                <w:sz w:val="20"/>
              </w:rPr>
              <w:t>ревьев и кустарников, используемых в сельском х</w:t>
            </w:r>
            <w:r w:rsidRPr="00266445">
              <w:rPr>
                <w:sz w:val="20"/>
              </w:rPr>
              <w:t>о</w:t>
            </w:r>
            <w:r w:rsidRPr="00266445">
              <w:rPr>
                <w:sz w:val="20"/>
              </w:rPr>
              <w:t>зяйстве, а также иных сел</w:t>
            </w:r>
            <w:r w:rsidRPr="00266445">
              <w:rPr>
                <w:sz w:val="20"/>
              </w:rPr>
              <w:t>ь</w:t>
            </w:r>
            <w:r w:rsidRPr="00266445">
              <w:rPr>
                <w:sz w:val="20"/>
              </w:rPr>
              <w:t>скохозяйственных культур для получения рассады и семян;</w:t>
            </w:r>
          </w:p>
          <w:p w:rsidR="00266445" w:rsidRPr="00266445" w:rsidRDefault="00266445" w:rsidP="006232F1">
            <w:pPr>
              <w:rPr>
                <w:rFonts w:ascii="Verdana" w:hAnsi="Verdana"/>
                <w:sz w:val="20"/>
              </w:rPr>
            </w:pPr>
            <w:r w:rsidRPr="00266445">
              <w:rPr>
                <w:sz w:val="20"/>
              </w:rPr>
              <w:t>размещение сооружений, необходимых для указанных видов сельскохозяйственного пр</w:t>
            </w:r>
            <w:r w:rsidRPr="00266445">
              <w:rPr>
                <w:sz w:val="20"/>
              </w:rPr>
              <w:t>о</w:t>
            </w:r>
            <w:r w:rsidRPr="00266445">
              <w:rPr>
                <w:sz w:val="20"/>
              </w:rPr>
              <w:t>изво</w:t>
            </w:r>
            <w:r w:rsidRPr="00266445">
              <w:rPr>
                <w:sz w:val="20"/>
              </w:rPr>
              <w:t>д</w:t>
            </w:r>
            <w:r w:rsidRPr="00266445">
              <w:rPr>
                <w:sz w:val="20"/>
              </w:rPr>
              <w:t>ства</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1.17</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Обеспечение сельскох</w:t>
            </w:r>
            <w:r w:rsidRPr="00266445">
              <w:rPr>
                <w:sz w:val="20"/>
              </w:rPr>
              <w:t>о</w:t>
            </w:r>
            <w:r w:rsidRPr="00266445">
              <w:rPr>
                <w:sz w:val="20"/>
              </w:rPr>
              <w:t>зяйственного произво</w:t>
            </w:r>
            <w:r w:rsidRPr="00266445">
              <w:rPr>
                <w:sz w:val="20"/>
              </w:rPr>
              <w:t>д</w:t>
            </w:r>
            <w:r w:rsidRPr="00266445">
              <w:rPr>
                <w:sz w:val="20"/>
              </w:rPr>
              <w:t>ства</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sz w:val="20"/>
              </w:rPr>
            </w:pPr>
            <w:r w:rsidRPr="00266445">
              <w:rPr>
                <w:sz w:val="20"/>
              </w:rPr>
              <w:t>Размещение машинно-транспортных и р</w:t>
            </w:r>
            <w:r w:rsidRPr="00266445">
              <w:rPr>
                <w:sz w:val="20"/>
              </w:rPr>
              <w:t>е</w:t>
            </w:r>
            <w:r w:rsidRPr="00266445">
              <w:rPr>
                <w:sz w:val="20"/>
              </w:rPr>
              <w:t>монтных станций, ангаров и гаражей для сельскохозяйственной техники, амбаров, в</w:t>
            </w:r>
            <w:r w:rsidRPr="00266445">
              <w:rPr>
                <w:sz w:val="20"/>
              </w:rPr>
              <w:t>о</w:t>
            </w:r>
            <w:r w:rsidRPr="00266445">
              <w:rPr>
                <w:sz w:val="20"/>
              </w:rPr>
              <w:t>донапорных башен, трансформаторных ста</w:t>
            </w:r>
            <w:r w:rsidRPr="00266445">
              <w:rPr>
                <w:sz w:val="20"/>
              </w:rPr>
              <w:t>н</w:t>
            </w:r>
            <w:r w:rsidRPr="00266445">
              <w:rPr>
                <w:sz w:val="20"/>
              </w:rPr>
              <w:t>ций и иного технического оборудования, и</w:t>
            </w:r>
            <w:r w:rsidRPr="00266445">
              <w:rPr>
                <w:sz w:val="20"/>
              </w:rPr>
              <w:t>с</w:t>
            </w:r>
            <w:r w:rsidRPr="00266445">
              <w:rPr>
                <w:sz w:val="20"/>
              </w:rPr>
              <w:t>пользуемого для в</w:t>
            </w:r>
            <w:r w:rsidRPr="00266445">
              <w:rPr>
                <w:sz w:val="20"/>
              </w:rPr>
              <w:t>е</w:t>
            </w:r>
            <w:r w:rsidRPr="00266445">
              <w:rPr>
                <w:sz w:val="20"/>
              </w:rPr>
              <w:t>дения сельского хозяйства</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1.18</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Сенокошение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sz w:val="20"/>
              </w:rPr>
            </w:pPr>
            <w:r w:rsidRPr="00266445">
              <w:rPr>
                <w:sz w:val="20"/>
              </w:rPr>
              <w:t>Кошение трав, сбор и заготовка сена</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sz w:val="20"/>
              </w:rPr>
            </w:pPr>
            <w:bookmarkStart w:id="69" w:name="p122"/>
            <w:bookmarkEnd w:id="69"/>
            <w:r w:rsidRPr="00266445">
              <w:rPr>
                <w:sz w:val="20"/>
              </w:rPr>
              <w:t>1.19</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Выпас сельскохозяйстве</w:t>
            </w:r>
            <w:r w:rsidRPr="00266445">
              <w:rPr>
                <w:sz w:val="20"/>
              </w:rPr>
              <w:t>н</w:t>
            </w:r>
            <w:r w:rsidRPr="00266445">
              <w:rPr>
                <w:sz w:val="20"/>
              </w:rPr>
              <w:t>ных животных</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sz w:val="20"/>
              </w:rPr>
            </w:pPr>
            <w:r w:rsidRPr="00266445">
              <w:rPr>
                <w:sz w:val="20"/>
              </w:rPr>
              <w:t>Выпас сельскохозяйственных животных</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sz w:val="20"/>
              </w:rPr>
            </w:pPr>
            <w:bookmarkStart w:id="70" w:name="p126"/>
            <w:bookmarkEnd w:id="70"/>
            <w:r w:rsidRPr="00266445">
              <w:rPr>
                <w:sz w:val="20"/>
              </w:rPr>
              <w:t>1.20</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Жилая застройка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sz w:val="20"/>
              </w:rPr>
            </w:pPr>
            <w:r w:rsidRPr="00266445">
              <w:rPr>
                <w:sz w:val="20"/>
              </w:rPr>
              <w:t>Размещение жилых помещений различн</w:t>
            </w:r>
            <w:r w:rsidRPr="00266445">
              <w:rPr>
                <w:sz w:val="20"/>
              </w:rPr>
              <w:t>о</w:t>
            </w:r>
            <w:r w:rsidRPr="00266445">
              <w:rPr>
                <w:sz w:val="20"/>
              </w:rPr>
              <w:t>го вида и обеспечение проживания в них.</w:t>
            </w:r>
          </w:p>
          <w:p w:rsidR="00266445" w:rsidRPr="00266445" w:rsidRDefault="00266445" w:rsidP="006232F1">
            <w:pPr>
              <w:rPr>
                <w:rFonts w:ascii="Verdana" w:hAnsi="Verdana"/>
                <w:sz w:val="20"/>
              </w:rPr>
            </w:pPr>
            <w:r w:rsidRPr="00266445">
              <w:rPr>
                <w:sz w:val="20"/>
              </w:rPr>
              <w:t>К жилой застройке относятся здания (пом</w:t>
            </w:r>
            <w:r w:rsidRPr="00266445">
              <w:rPr>
                <w:sz w:val="20"/>
              </w:rPr>
              <w:t>е</w:t>
            </w:r>
            <w:r w:rsidRPr="00266445">
              <w:rPr>
                <w:sz w:val="20"/>
              </w:rPr>
              <w:t>щения в них), предназначенные для прожив</w:t>
            </w:r>
            <w:r w:rsidRPr="00266445">
              <w:rPr>
                <w:sz w:val="20"/>
              </w:rPr>
              <w:t>а</w:t>
            </w:r>
            <w:r w:rsidRPr="00266445">
              <w:rPr>
                <w:sz w:val="20"/>
              </w:rPr>
              <w:t>ния человека, за исключением зданий (пом</w:t>
            </w:r>
            <w:r w:rsidRPr="00266445">
              <w:rPr>
                <w:sz w:val="20"/>
              </w:rPr>
              <w:t>е</w:t>
            </w:r>
            <w:r w:rsidRPr="00266445">
              <w:rPr>
                <w:sz w:val="20"/>
              </w:rPr>
              <w:t>щений), используемых:</w:t>
            </w:r>
          </w:p>
          <w:p w:rsidR="00266445" w:rsidRPr="00266445" w:rsidRDefault="00266445" w:rsidP="006232F1">
            <w:pPr>
              <w:rPr>
                <w:rFonts w:ascii="Verdana" w:hAnsi="Verdana"/>
                <w:sz w:val="20"/>
              </w:rPr>
            </w:pPr>
            <w:r w:rsidRPr="00266445">
              <w:rPr>
                <w:sz w:val="20"/>
              </w:rPr>
              <w:t>- с целью извлечения предпринимательской выгоды из предоставления жилого пом</w:t>
            </w:r>
            <w:r w:rsidRPr="00266445">
              <w:rPr>
                <w:sz w:val="20"/>
              </w:rPr>
              <w:t>е</w:t>
            </w:r>
            <w:r w:rsidRPr="00266445">
              <w:rPr>
                <w:sz w:val="20"/>
              </w:rPr>
              <w:t>щения для временного проживания в них (гостиницы, дома отдыха);</w:t>
            </w:r>
          </w:p>
          <w:p w:rsidR="00266445" w:rsidRPr="00266445" w:rsidRDefault="00266445" w:rsidP="006232F1">
            <w:pPr>
              <w:rPr>
                <w:rFonts w:ascii="Verdana" w:hAnsi="Verdana"/>
                <w:sz w:val="20"/>
              </w:rPr>
            </w:pPr>
            <w:r w:rsidRPr="00266445">
              <w:rPr>
                <w:sz w:val="20"/>
              </w:rPr>
              <w:t>- для проживания с одновременным осущес</w:t>
            </w:r>
            <w:r w:rsidRPr="00266445">
              <w:rPr>
                <w:sz w:val="20"/>
              </w:rPr>
              <w:t>т</w:t>
            </w:r>
            <w:r w:rsidRPr="00266445">
              <w:rPr>
                <w:sz w:val="20"/>
              </w:rPr>
              <w:t>влением лечения или социального обслуж</w:t>
            </w:r>
            <w:r w:rsidRPr="00266445">
              <w:rPr>
                <w:sz w:val="20"/>
              </w:rPr>
              <w:t>и</w:t>
            </w:r>
            <w:r w:rsidRPr="00266445">
              <w:rPr>
                <w:sz w:val="20"/>
              </w:rPr>
              <w:t>вания населения (санатории, дома ребенка, дома пр</w:t>
            </w:r>
            <w:r w:rsidRPr="00266445">
              <w:rPr>
                <w:sz w:val="20"/>
              </w:rPr>
              <w:t>е</w:t>
            </w:r>
            <w:r w:rsidRPr="00266445">
              <w:rPr>
                <w:sz w:val="20"/>
              </w:rPr>
              <w:t>старелых, больницы);</w:t>
            </w:r>
          </w:p>
          <w:p w:rsidR="00266445" w:rsidRPr="00266445" w:rsidRDefault="00266445" w:rsidP="006232F1">
            <w:pPr>
              <w:rPr>
                <w:rFonts w:ascii="Verdana" w:hAnsi="Verdana"/>
                <w:sz w:val="20"/>
              </w:rPr>
            </w:pPr>
            <w:r w:rsidRPr="00266445">
              <w:rPr>
                <w:sz w:val="20"/>
              </w:rPr>
              <w:t>- как способ обеспечения непрерывности пр</w:t>
            </w:r>
            <w:r w:rsidRPr="00266445">
              <w:rPr>
                <w:sz w:val="20"/>
              </w:rPr>
              <w:t>о</w:t>
            </w:r>
            <w:r w:rsidRPr="00266445">
              <w:rPr>
                <w:sz w:val="20"/>
              </w:rPr>
              <w:t>изводства (вахтовые помещения, сл</w:t>
            </w:r>
            <w:r w:rsidRPr="00266445">
              <w:rPr>
                <w:sz w:val="20"/>
              </w:rPr>
              <w:t>у</w:t>
            </w:r>
            <w:r w:rsidRPr="00266445">
              <w:rPr>
                <w:sz w:val="20"/>
              </w:rPr>
              <w:t>жебные жилые помещения на производственных об</w:t>
            </w:r>
            <w:r w:rsidRPr="00266445">
              <w:rPr>
                <w:sz w:val="20"/>
              </w:rPr>
              <w:t>ъ</w:t>
            </w:r>
            <w:r w:rsidRPr="00266445">
              <w:rPr>
                <w:sz w:val="20"/>
              </w:rPr>
              <w:t>ектах);</w:t>
            </w:r>
          </w:p>
          <w:p w:rsidR="00266445" w:rsidRPr="00266445" w:rsidRDefault="00266445" w:rsidP="006232F1">
            <w:pPr>
              <w:rPr>
                <w:rFonts w:ascii="Verdana" w:hAnsi="Verdana"/>
                <w:color w:val="000000"/>
                <w:sz w:val="20"/>
              </w:rPr>
            </w:pPr>
            <w:r w:rsidRPr="00266445">
              <w:rPr>
                <w:sz w:val="20"/>
              </w:rPr>
              <w:t>- как способ обеспечения деятельности р</w:t>
            </w:r>
            <w:r w:rsidRPr="00266445">
              <w:rPr>
                <w:sz w:val="20"/>
              </w:rPr>
              <w:t>е</w:t>
            </w:r>
            <w:r w:rsidRPr="00266445">
              <w:rPr>
                <w:sz w:val="20"/>
              </w:rPr>
              <w:t>жимного учреждения (казармы, кар</w:t>
            </w:r>
            <w:r w:rsidRPr="00266445">
              <w:rPr>
                <w:sz w:val="20"/>
              </w:rPr>
              <w:t>а</w:t>
            </w:r>
            <w:r w:rsidRPr="00266445">
              <w:rPr>
                <w:sz w:val="20"/>
              </w:rPr>
              <w:t>ульные пом</w:t>
            </w:r>
            <w:r w:rsidRPr="00266445">
              <w:rPr>
                <w:color w:val="000000"/>
                <w:sz w:val="20"/>
              </w:rPr>
              <w:t>ещения, места лишения свободы, соде</w:t>
            </w:r>
            <w:r w:rsidRPr="00266445">
              <w:rPr>
                <w:color w:val="000000"/>
                <w:sz w:val="20"/>
              </w:rPr>
              <w:t>р</w:t>
            </w:r>
            <w:r w:rsidRPr="00266445">
              <w:rPr>
                <w:color w:val="000000"/>
                <w:sz w:val="20"/>
              </w:rPr>
              <w:t>жания под стражей).</w:t>
            </w:r>
          </w:p>
          <w:p w:rsidR="00266445" w:rsidRPr="00266445" w:rsidRDefault="00266445" w:rsidP="006232F1">
            <w:pPr>
              <w:spacing w:after="100"/>
              <w:rPr>
                <w:rFonts w:ascii="Verdana" w:hAnsi="Verdana"/>
                <w:sz w:val="20"/>
              </w:rPr>
            </w:pPr>
            <w:r w:rsidRPr="00266445">
              <w:rPr>
                <w:color w:val="000000"/>
                <w:sz w:val="20"/>
              </w:rPr>
              <w:lastRenderedPageBreak/>
              <w:t>Содержание данного вида разрешенного и</w:t>
            </w:r>
            <w:r w:rsidRPr="00266445">
              <w:rPr>
                <w:color w:val="000000"/>
                <w:sz w:val="20"/>
              </w:rPr>
              <w:t>с</w:t>
            </w:r>
            <w:r w:rsidRPr="00266445">
              <w:rPr>
                <w:color w:val="000000"/>
                <w:sz w:val="20"/>
              </w:rPr>
              <w:t>пользования включает в себя содержание в</w:t>
            </w:r>
            <w:r w:rsidRPr="00266445">
              <w:rPr>
                <w:color w:val="000000"/>
                <w:sz w:val="20"/>
              </w:rPr>
              <w:t>и</w:t>
            </w:r>
            <w:r w:rsidRPr="00266445">
              <w:rPr>
                <w:color w:val="000000"/>
                <w:sz w:val="20"/>
              </w:rPr>
              <w:t>дов ра</w:t>
            </w:r>
            <w:r w:rsidRPr="00266445">
              <w:rPr>
                <w:color w:val="000000"/>
                <w:sz w:val="20"/>
              </w:rPr>
              <w:t>з</w:t>
            </w:r>
            <w:r w:rsidRPr="00266445">
              <w:rPr>
                <w:color w:val="000000"/>
                <w:sz w:val="20"/>
              </w:rPr>
              <w:t xml:space="preserve">решенного использования с </w:t>
            </w:r>
            <w:hyperlink w:anchor="p143" w:history="1">
              <w:r w:rsidRPr="00266445">
                <w:rPr>
                  <w:color w:val="000000"/>
                  <w:sz w:val="20"/>
                </w:rPr>
                <w:t>кодами 2.1</w:t>
              </w:r>
            </w:hyperlink>
            <w:r w:rsidRPr="00266445">
              <w:rPr>
                <w:color w:val="000000"/>
                <w:sz w:val="20"/>
              </w:rPr>
              <w:t xml:space="preserve"> - </w:t>
            </w:r>
            <w:hyperlink w:anchor="p166" w:history="1">
              <w:r w:rsidRPr="00266445">
                <w:rPr>
                  <w:color w:val="000000"/>
                  <w:sz w:val="20"/>
                </w:rPr>
                <w:t>2.3</w:t>
              </w:r>
            </w:hyperlink>
            <w:r w:rsidRPr="00266445">
              <w:rPr>
                <w:color w:val="000000"/>
                <w:sz w:val="20"/>
              </w:rPr>
              <w:t xml:space="preserve">, </w:t>
            </w:r>
            <w:hyperlink w:anchor="p178" w:history="1">
              <w:r w:rsidRPr="00266445">
                <w:rPr>
                  <w:color w:val="000000"/>
                  <w:sz w:val="20"/>
                </w:rPr>
                <w:t>2.5</w:t>
              </w:r>
            </w:hyperlink>
            <w:r w:rsidRPr="00266445">
              <w:rPr>
                <w:color w:val="000000"/>
                <w:sz w:val="20"/>
              </w:rPr>
              <w:t xml:space="preserve"> - </w:t>
            </w:r>
            <w:hyperlink w:anchor="p196" w:history="1">
              <w:r w:rsidRPr="00266445">
                <w:rPr>
                  <w:color w:val="000000"/>
                  <w:sz w:val="20"/>
                </w:rPr>
                <w:t>2.7.1</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lastRenderedPageBreak/>
              <w:t>2.0</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Для индивидуального ж</w:t>
            </w:r>
            <w:r w:rsidRPr="00266445">
              <w:rPr>
                <w:sz w:val="20"/>
              </w:rPr>
              <w:t>и</w:t>
            </w:r>
            <w:r w:rsidRPr="00266445">
              <w:rPr>
                <w:sz w:val="20"/>
              </w:rPr>
              <w:t>лищного строительс</w:t>
            </w:r>
            <w:r w:rsidRPr="00266445">
              <w:rPr>
                <w:sz w:val="20"/>
              </w:rPr>
              <w:t>т</w:t>
            </w:r>
            <w:r w:rsidRPr="00266445">
              <w:rPr>
                <w:sz w:val="20"/>
              </w:rPr>
              <w:t>ва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sz w:val="20"/>
              </w:rPr>
            </w:pPr>
            <w:r w:rsidRPr="00266445">
              <w:rPr>
                <w:sz w:val="20"/>
              </w:rPr>
              <w:t>Размещение жилого дома (отдельно сто</w:t>
            </w:r>
            <w:r w:rsidRPr="00266445">
              <w:rPr>
                <w:sz w:val="20"/>
              </w:rPr>
              <w:t>я</w:t>
            </w:r>
            <w:r w:rsidRPr="00266445">
              <w:rPr>
                <w:sz w:val="20"/>
              </w:rPr>
              <w:t>щего здания количеством надземных этажей не б</w:t>
            </w:r>
            <w:r w:rsidRPr="00266445">
              <w:rPr>
                <w:sz w:val="20"/>
              </w:rPr>
              <w:t>о</w:t>
            </w:r>
            <w:r w:rsidRPr="00266445">
              <w:rPr>
                <w:sz w:val="20"/>
              </w:rPr>
              <w:t>лее чем три, высотой не более двадцати ме</w:t>
            </w:r>
            <w:r w:rsidRPr="00266445">
              <w:rPr>
                <w:sz w:val="20"/>
              </w:rPr>
              <w:t>т</w:t>
            </w:r>
            <w:r w:rsidRPr="00266445">
              <w:rPr>
                <w:sz w:val="20"/>
              </w:rPr>
              <w:t>ров, которое состоит из ко</w:t>
            </w:r>
            <w:r w:rsidRPr="00266445">
              <w:rPr>
                <w:sz w:val="20"/>
              </w:rPr>
              <w:t>м</w:t>
            </w:r>
            <w:r w:rsidRPr="00266445">
              <w:rPr>
                <w:sz w:val="20"/>
              </w:rPr>
              <w:t>нат и помещений вспомогательного использования, предназн</w:t>
            </w:r>
            <w:r w:rsidRPr="00266445">
              <w:rPr>
                <w:sz w:val="20"/>
              </w:rPr>
              <w:t>а</w:t>
            </w:r>
            <w:r w:rsidRPr="00266445">
              <w:rPr>
                <w:sz w:val="20"/>
              </w:rPr>
              <w:t>ченных для удовлетворения гражданами б</w:t>
            </w:r>
            <w:r w:rsidRPr="00266445">
              <w:rPr>
                <w:sz w:val="20"/>
              </w:rPr>
              <w:t>ы</w:t>
            </w:r>
            <w:r w:rsidRPr="00266445">
              <w:rPr>
                <w:sz w:val="20"/>
              </w:rPr>
              <w:t>товых и иных нужд, связанных с их прожив</w:t>
            </w:r>
            <w:r w:rsidRPr="00266445">
              <w:rPr>
                <w:sz w:val="20"/>
              </w:rPr>
              <w:t>а</w:t>
            </w:r>
            <w:r w:rsidRPr="00266445">
              <w:rPr>
                <w:sz w:val="20"/>
              </w:rPr>
              <w:t>нием в т</w:t>
            </w:r>
            <w:r w:rsidRPr="00266445">
              <w:rPr>
                <w:sz w:val="20"/>
              </w:rPr>
              <w:t>а</w:t>
            </w:r>
            <w:r w:rsidRPr="00266445">
              <w:rPr>
                <w:sz w:val="20"/>
              </w:rPr>
              <w:t>ком здании, не предназначенного для раздела на самостоятельные объекты н</w:t>
            </w:r>
            <w:r w:rsidRPr="00266445">
              <w:rPr>
                <w:sz w:val="20"/>
              </w:rPr>
              <w:t>е</w:t>
            </w:r>
            <w:r w:rsidRPr="00266445">
              <w:rPr>
                <w:sz w:val="20"/>
              </w:rPr>
              <w:t>движимости);</w:t>
            </w:r>
          </w:p>
          <w:p w:rsidR="00266445" w:rsidRPr="00266445" w:rsidRDefault="00266445" w:rsidP="006232F1">
            <w:pPr>
              <w:rPr>
                <w:rFonts w:ascii="Verdana" w:hAnsi="Verdana"/>
                <w:sz w:val="20"/>
              </w:rPr>
            </w:pPr>
            <w:r w:rsidRPr="00266445">
              <w:rPr>
                <w:sz w:val="20"/>
              </w:rPr>
              <w:t>выращивание сельскохозяйственных кул</w:t>
            </w:r>
            <w:r w:rsidRPr="00266445">
              <w:rPr>
                <w:sz w:val="20"/>
              </w:rPr>
              <w:t>ь</w:t>
            </w:r>
            <w:r w:rsidRPr="00266445">
              <w:rPr>
                <w:sz w:val="20"/>
              </w:rPr>
              <w:t>тур;</w:t>
            </w:r>
          </w:p>
          <w:p w:rsidR="00266445" w:rsidRPr="00266445" w:rsidRDefault="00266445" w:rsidP="006232F1">
            <w:pPr>
              <w:spacing w:after="100"/>
              <w:rPr>
                <w:rFonts w:ascii="Verdana" w:hAnsi="Verdana"/>
                <w:sz w:val="20"/>
              </w:rPr>
            </w:pPr>
            <w:r w:rsidRPr="00266445">
              <w:rPr>
                <w:sz w:val="20"/>
              </w:rPr>
              <w:t>размещение индивидуальных гаражей и х</w:t>
            </w:r>
            <w:r w:rsidRPr="00266445">
              <w:rPr>
                <w:sz w:val="20"/>
              </w:rPr>
              <w:t>о</w:t>
            </w:r>
            <w:r w:rsidRPr="00266445">
              <w:rPr>
                <w:sz w:val="20"/>
              </w:rPr>
              <w:t>зяйственных построек</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sz w:val="20"/>
              </w:rPr>
            </w:pPr>
            <w:bookmarkStart w:id="71" w:name="p143"/>
            <w:bookmarkEnd w:id="71"/>
            <w:r w:rsidRPr="00266445">
              <w:rPr>
                <w:sz w:val="20"/>
              </w:rPr>
              <w:t>2.1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Малоэтажная многоква</w:t>
            </w:r>
            <w:r w:rsidRPr="00266445">
              <w:rPr>
                <w:sz w:val="20"/>
              </w:rPr>
              <w:t>р</w:t>
            </w:r>
            <w:r w:rsidRPr="00266445">
              <w:rPr>
                <w:sz w:val="20"/>
              </w:rPr>
              <w:t>тирная жилая з</w:t>
            </w:r>
            <w:r w:rsidRPr="00266445">
              <w:rPr>
                <w:sz w:val="20"/>
              </w:rPr>
              <w:t>а</w:t>
            </w:r>
            <w:r w:rsidRPr="00266445">
              <w:rPr>
                <w:sz w:val="20"/>
              </w:rPr>
              <w:t>стройка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sz w:val="20"/>
              </w:rPr>
            </w:pPr>
            <w:r w:rsidRPr="00266445">
              <w:rPr>
                <w:sz w:val="20"/>
              </w:rPr>
              <w:t>Размещение малоэтажных многокварти</w:t>
            </w:r>
            <w:r w:rsidRPr="00266445">
              <w:rPr>
                <w:sz w:val="20"/>
              </w:rPr>
              <w:t>р</w:t>
            </w:r>
            <w:r w:rsidRPr="00266445">
              <w:rPr>
                <w:sz w:val="20"/>
              </w:rPr>
              <w:t>ных домов (многоквартирные дома выс</w:t>
            </w:r>
            <w:r w:rsidRPr="00266445">
              <w:rPr>
                <w:sz w:val="20"/>
              </w:rPr>
              <w:t>о</w:t>
            </w:r>
            <w:r w:rsidRPr="00266445">
              <w:rPr>
                <w:sz w:val="20"/>
              </w:rPr>
              <w:t>той до 4 эт</w:t>
            </w:r>
            <w:r w:rsidRPr="00266445">
              <w:rPr>
                <w:sz w:val="20"/>
              </w:rPr>
              <w:t>а</w:t>
            </w:r>
            <w:r w:rsidRPr="00266445">
              <w:rPr>
                <w:sz w:val="20"/>
              </w:rPr>
              <w:t>жей, включая мансардный);</w:t>
            </w:r>
          </w:p>
          <w:p w:rsidR="00266445" w:rsidRPr="00266445" w:rsidRDefault="00266445" w:rsidP="006232F1">
            <w:pPr>
              <w:rPr>
                <w:rFonts w:ascii="Verdana" w:hAnsi="Verdana"/>
                <w:sz w:val="20"/>
              </w:rPr>
            </w:pPr>
            <w:r w:rsidRPr="00266445">
              <w:rPr>
                <w:sz w:val="20"/>
              </w:rPr>
              <w:t>обустройство спортивных и детских площ</w:t>
            </w:r>
            <w:r w:rsidRPr="00266445">
              <w:rPr>
                <w:sz w:val="20"/>
              </w:rPr>
              <w:t>а</w:t>
            </w:r>
            <w:r w:rsidRPr="00266445">
              <w:rPr>
                <w:sz w:val="20"/>
              </w:rPr>
              <w:t>док, площадок для отдыха;</w:t>
            </w:r>
          </w:p>
          <w:p w:rsidR="00266445" w:rsidRPr="00266445" w:rsidRDefault="00266445" w:rsidP="006232F1">
            <w:pPr>
              <w:spacing w:after="100"/>
              <w:rPr>
                <w:rFonts w:ascii="Verdana" w:hAnsi="Verdana"/>
                <w:sz w:val="20"/>
              </w:rPr>
            </w:pPr>
            <w:r w:rsidRPr="00266445">
              <w:rPr>
                <w:sz w:val="20"/>
              </w:rPr>
              <w:t>размещение объектов обслуживания ж</w:t>
            </w:r>
            <w:r w:rsidRPr="00266445">
              <w:rPr>
                <w:sz w:val="20"/>
              </w:rPr>
              <w:t>и</w:t>
            </w:r>
            <w:r w:rsidRPr="00266445">
              <w:rPr>
                <w:sz w:val="20"/>
              </w:rPr>
              <w:t>лой застройки во встроенных, пристрое</w:t>
            </w:r>
            <w:r w:rsidRPr="00266445">
              <w:rPr>
                <w:sz w:val="20"/>
              </w:rPr>
              <w:t>н</w:t>
            </w:r>
            <w:r w:rsidRPr="00266445">
              <w:rPr>
                <w:sz w:val="20"/>
              </w:rPr>
              <w:t>ных и встроенно-пристроенных помещениях мал</w:t>
            </w:r>
            <w:r w:rsidRPr="00266445">
              <w:rPr>
                <w:sz w:val="20"/>
              </w:rPr>
              <w:t>о</w:t>
            </w:r>
            <w:r w:rsidRPr="00266445">
              <w:rPr>
                <w:sz w:val="20"/>
              </w:rPr>
              <w:t>этажного многоквартирного д</w:t>
            </w:r>
            <w:r w:rsidRPr="00266445">
              <w:rPr>
                <w:sz w:val="20"/>
              </w:rPr>
              <w:t>о</w:t>
            </w:r>
            <w:r w:rsidRPr="00266445">
              <w:rPr>
                <w:sz w:val="20"/>
              </w:rPr>
              <w:t>ма, если общая площадь таких помещений в малоэтажном многокварти</w:t>
            </w:r>
            <w:r w:rsidRPr="00266445">
              <w:rPr>
                <w:sz w:val="20"/>
              </w:rPr>
              <w:t>р</w:t>
            </w:r>
            <w:r w:rsidRPr="00266445">
              <w:rPr>
                <w:sz w:val="20"/>
              </w:rPr>
              <w:t>ном доме не составляет более 15% общей площади п</w:t>
            </w:r>
            <w:r w:rsidRPr="00266445">
              <w:rPr>
                <w:sz w:val="20"/>
              </w:rPr>
              <w:t>о</w:t>
            </w:r>
            <w:r w:rsidRPr="00266445">
              <w:rPr>
                <w:sz w:val="20"/>
              </w:rPr>
              <w:t>мещений дома</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2.1.1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Для ведения личного подсобного хозяйства (приусадебный земельный участок)</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sz w:val="20"/>
              </w:rPr>
              <w:t xml:space="preserve">Размещение жилого дома, указанного в </w:t>
            </w:r>
            <w:r w:rsidRPr="00266445">
              <w:rPr>
                <w:color w:val="000000"/>
                <w:sz w:val="20"/>
              </w:rPr>
              <w:t>оп</w:t>
            </w:r>
            <w:r w:rsidRPr="00266445">
              <w:rPr>
                <w:color w:val="000000"/>
                <w:sz w:val="20"/>
              </w:rPr>
              <w:t>и</w:t>
            </w:r>
            <w:r w:rsidRPr="00266445">
              <w:rPr>
                <w:color w:val="000000"/>
                <w:sz w:val="20"/>
              </w:rPr>
              <w:t>сании вида разрешенного использов</w:t>
            </w:r>
            <w:r w:rsidRPr="00266445">
              <w:rPr>
                <w:color w:val="000000"/>
                <w:sz w:val="20"/>
              </w:rPr>
              <w:t>а</w:t>
            </w:r>
            <w:r w:rsidRPr="00266445">
              <w:rPr>
                <w:color w:val="000000"/>
                <w:sz w:val="20"/>
              </w:rPr>
              <w:t xml:space="preserve">ния с </w:t>
            </w:r>
            <w:hyperlink w:anchor="p143" w:history="1">
              <w:r w:rsidRPr="00266445">
                <w:rPr>
                  <w:color w:val="000000"/>
                  <w:sz w:val="20"/>
                </w:rPr>
                <w:t>кодом 2.1</w:t>
              </w:r>
            </w:hyperlink>
            <w:r w:rsidRPr="00266445">
              <w:rPr>
                <w:color w:val="000000"/>
                <w:sz w:val="20"/>
              </w:rPr>
              <w:t>;</w:t>
            </w:r>
          </w:p>
          <w:p w:rsidR="00266445" w:rsidRPr="00266445" w:rsidRDefault="00266445" w:rsidP="006232F1">
            <w:pPr>
              <w:rPr>
                <w:rFonts w:ascii="Verdana" w:hAnsi="Verdana"/>
                <w:color w:val="000000"/>
                <w:sz w:val="20"/>
              </w:rPr>
            </w:pPr>
            <w:r w:rsidRPr="00266445">
              <w:rPr>
                <w:color w:val="000000"/>
                <w:sz w:val="20"/>
              </w:rPr>
              <w:t>производство сельскохозяйственной продукции;</w:t>
            </w:r>
          </w:p>
          <w:p w:rsidR="00266445" w:rsidRPr="00266445" w:rsidRDefault="00266445" w:rsidP="006232F1">
            <w:pPr>
              <w:rPr>
                <w:rFonts w:ascii="Verdana" w:hAnsi="Verdana"/>
                <w:color w:val="000000"/>
                <w:sz w:val="20"/>
              </w:rPr>
            </w:pPr>
            <w:r w:rsidRPr="00266445">
              <w:rPr>
                <w:color w:val="000000"/>
                <w:sz w:val="20"/>
              </w:rPr>
              <w:t>размещение гаража и иных вспомогател</w:t>
            </w:r>
            <w:r w:rsidRPr="00266445">
              <w:rPr>
                <w:color w:val="000000"/>
                <w:sz w:val="20"/>
              </w:rPr>
              <w:t>ь</w:t>
            </w:r>
            <w:r w:rsidRPr="00266445">
              <w:rPr>
                <w:color w:val="000000"/>
                <w:sz w:val="20"/>
              </w:rPr>
              <w:t>ных сооружений;</w:t>
            </w:r>
          </w:p>
          <w:p w:rsidR="00266445" w:rsidRPr="00266445" w:rsidRDefault="00266445" w:rsidP="006232F1">
            <w:pPr>
              <w:spacing w:after="100"/>
              <w:rPr>
                <w:rFonts w:ascii="Verdana" w:hAnsi="Verdana"/>
                <w:sz w:val="20"/>
              </w:rPr>
            </w:pPr>
            <w:r w:rsidRPr="00266445">
              <w:rPr>
                <w:color w:val="000000"/>
                <w:sz w:val="20"/>
              </w:rPr>
              <w:t>содержание сельскохозяйственных живо</w:t>
            </w:r>
            <w:r w:rsidRPr="00266445">
              <w:rPr>
                <w:color w:val="000000"/>
                <w:sz w:val="20"/>
              </w:rPr>
              <w:t>т</w:t>
            </w:r>
            <w:r w:rsidRPr="00266445">
              <w:rPr>
                <w:color w:val="000000"/>
                <w:sz w:val="20"/>
              </w:rPr>
              <w:t>ных</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sz w:val="20"/>
              </w:rPr>
            </w:pPr>
            <w:r w:rsidRPr="00266445">
              <w:rPr>
                <w:sz w:val="20"/>
              </w:rPr>
              <w:t>2.2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Блокированная жилая з</w:t>
            </w:r>
            <w:r w:rsidRPr="00266445">
              <w:rPr>
                <w:sz w:val="20"/>
              </w:rPr>
              <w:t>а</w:t>
            </w:r>
            <w:r w:rsidRPr="00266445">
              <w:rPr>
                <w:sz w:val="20"/>
              </w:rPr>
              <w:t>стройка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жилого дома, имеющего о</w:t>
            </w:r>
            <w:r w:rsidRPr="00266445">
              <w:rPr>
                <w:color w:val="000000"/>
                <w:sz w:val="20"/>
              </w:rPr>
              <w:t>д</w:t>
            </w:r>
            <w:r w:rsidRPr="00266445">
              <w:rPr>
                <w:color w:val="000000"/>
                <w:sz w:val="20"/>
              </w:rPr>
              <w:t>ну или несколько общих стен с соседними жилыми д</w:t>
            </w:r>
            <w:r w:rsidRPr="00266445">
              <w:rPr>
                <w:color w:val="000000"/>
                <w:sz w:val="20"/>
              </w:rPr>
              <w:t>о</w:t>
            </w:r>
            <w:r w:rsidRPr="00266445">
              <w:rPr>
                <w:color w:val="000000"/>
                <w:sz w:val="20"/>
              </w:rPr>
              <w:t>мами (количеством этажей не более чем три, при общем количестве совмещенных д</w:t>
            </w:r>
            <w:r w:rsidRPr="00266445">
              <w:rPr>
                <w:color w:val="000000"/>
                <w:sz w:val="20"/>
              </w:rPr>
              <w:t>о</w:t>
            </w:r>
            <w:r w:rsidRPr="00266445">
              <w:rPr>
                <w:color w:val="000000"/>
                <w:sz w:val="20"/>
              </w:rPr>
              <w:t>мов не более десяти и ка</w:t>
            </w:r>
            <w:r w:rsidRPr="00266445">
              <w:rPr>
                <w:color w:val="000000"/>
                <w:sz w:val="20"/>
              </w:rPr>
              <w:t>ж</w:t>
            </w:r>
            <w:r w:rsidRPr="00266445">
              <w:rPr>
                <w:color w:val="000000"/>
                <w:sz w:val="20"/>
              </w:rPr>
              <w:t>дый из которых предназначен для прож</w:t>
            </w:r>
            <w:r w:rsidRPr="00266445">
              <w:rPr>
                <w:color w:val="000000"/>
                <w:sz w:val="20"/>
              </w:rPr>
              <w:t>и</w:t>
            </w:r>
            <w:r w:rsidRPr="00266445">
              <w:rPr>
                <w:color w:val="000000"/>
                <w:sz w:val="20"/>
              </w:rPr>
              <w:t>вания одной семьи, имеет общую стену (общие стены) без пр</w:t>
            </w:r>
            <w:r w:rsidRPr="00266445">
              <w:rPr>
                <w:color w:val="000000"/>
                <w:sz w:val="20"/>
              </w:rPr>
              <w:t>о</w:t>
            </w:r>
            <w:r w:rsidRPr="00266445">
              <w:rPr>
                <w:color w:val="000000"/>
                <w:sz w:val="20"/>
              </w:rPr>
              <w:t>емов с соседним домом или соседними дом</w:t>
            </w:r>
            <w:r w:rsidRPr="00266445">
              <w:rPr>
                <w:color w:val="000000"/>
                <w:sz w:val="20"/>
              </w:rPr>
              <w:t>а</w:t>
            </w:r>
            <w:r w:rsidRPr="00266445">
              <w:rPr>
                <w:color w:val="000000"/>
                <w:sz w:val="20"/>
              </w:rPr>
              <w:t>ми, расположен на отдельном земельном уч</w:t>
            </w:r>
            <w:r w:rsidRPr="00266445">
              <w:rPr>
                <w:color w:val="000000"/>
                <w:sz w:val="20"/>
              </w:rPr>
              <w:t>а</w:t>
            </w:r>
            <w:r w:rsidRPr="00266445">
              <w:rPr>
                <w:color w:val="000000"/>
                <w:sz w:val="20"/>
              </w:rPr>
              <w:t>стке и имеет выход на территорию общего пользования (жилые дома блокированной з</w:t>
            </w:r>
            <w:r w:rsidRPr="00266445">
              <w:rPr>
                <w:color w:val="000000"/>
                <w:sz w:val="20"/>
              </w:rPr>
              <w:t>а</w:t>
            </w:r>
            <w:r w:rsidRPr="00266445">
              <w:rPr>
                <w:color w:val="000000"/>
                <w:sz w:val="20"/>
              </w:rPr>
              <w:t>стройки);</w:t>
            </w:r>
          </w:p>
          <w:p w:rsidR="00266445" w:rsidRPr="00266445" w:rsidRDefault="00266445" w:rsidP="006232F1">
            <w:pPr>
              <w:rPr>
                <w:rFonts w:ascii="Verdana" w:hAnsi="Verdana"/>
                <w:color w:val="000000"/>
                <w:sz w:val="20"/>
              </w:rPr>
            </w:pPr>
            <w:r w:rsidRPr="00266445">
              <w:rPr>
                <w:color w:val="000000"/>
                <w:sz w:val="20"/>
              </w:rPr>
              <w:t>разведение декоративных и плодовых дерев</w:t>
            </w:r>
            <w:r w:rsidRPr="00266445">
              <w:rPr>
                <w:color w:val="000000"/>
                <w:sz w:val="20"/>
              </w:rPr>
              <w:t>ь</w:t>
            </w:r>
            <w:r w:rsidRPr="00266445">
              <w:rPr>
                <w:color w:val="000000"/>
                <w:sz w:val="20"/>
              </w:rPr>
              <w:t>ев, овощных и ягодных культур;</w:t>
            </w:r>
          </w:p>
          <w:p w:rsidR="00266445" w:rsidRPr="00266445" w:rsidRDefault="00266445" w:rsidP="006232F1">
            <w:pPr>
              <w:rPr>
                <w:rFonts w:ascii="Verdana" w:hAnsi="Verdana"/>
                <w:color w:val="000000"/>
                <w:sz w:val="20"/>
              </w:rPr>
            </w:pPr>
            <w:r w:rsidRPr="00266445">
              <w:rPr>
                <w:color w:val="000000"/>
                <w:sz w:val="20"/>
              </w:rPr>
              <w:t>размещение индивидуальных гаражей и иных вспомогательных сооружений;</w:t>
            </w:r>
          </w:p>
          <w:p w:rsidR="00266445" w:rsidRPr="00266445" w:rsidRDefault="00266445" w:rsidP="006232F1">
            <w:pPr>
              <w:spacing w:after="100"/>
              <w:rPr>
                <w:rFonts w:ascii="Verdana" w:hAnsi="Verdana"/>
                <w:color w:val="000000"/>
                <w:sz w:val="20"/>
              </w:rPr>
            </w:pPr>
            <w:r w:rsidRPr="00266445">
              <w:rPr>
                <w:color w:val="000000"/>
                <w:sz w:val="20"/>
              </w:rPr>
              <w:t>обустройство спортивных и детских площ</w:t>
            </w:r>
            <w:r w:rsidRPr="00266445">
              <w:rPr>
                <w:color w:val="000000"/>
                <w:sz w:val="20"/>
              </w:rPr>
              <w:t>а</w:t>
            </w:r>
            <w:r w:rsidRPr="00266445">
              <w:rPr>
                <w:color w:val="000000"/>
                <w:sz w:val="20"/>
              </w:rPr>
              <w:t>док, площадок для отдыха</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72" w:name="p166"/>
            <w:bookmarkEnd w:id="72"/>
            <w:r w:rsidRPr="00266445">
              <w:rPr>
                <w:color w:val="000000"/>
                <w:sz w:val="20"/>
              </w:rPr>
              <w:t>2.3</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Передвижное ж</w:t>
            </w:r>
            <w:r w:rsidRPr="00266445">
              <w:rPr>
                <w:sz w:val="20"/>
              </w:rPr>
              <w:t>и</w:t>
            </w:r>
            <w:r w:rsidRPr="00266445">
              <w:rPr>
                <w:sz w:val="20"/>
              </w:rPr>
              <w:t>лье</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сооружений, пригодных к и</w:t>
            </w:r>
            <w:r w:rsidRPr="00266445">
              <w:rPr>
                <w:color w:val="000000"/>
                <w:sz w:val="20"/>
              </w:rPr>
              <w:t>с</w:t>
            </w:r>
            <w:r w:rsidRPr="00266445">
              <w:rPr>
                <w:color w:val="000000"/>
                <w:sz w:val="20"/>
              </w:rPr>
              <w:t>пользованию в качестве жилья (палато</w:t>
            </w:r>
            <w:r w:rsidRPr="00266445">
              <w:rPr>
                <w:color w:val="000000"/>
                <w:sz w:val="20"/>
              </w:rPr>
              <w:t>ч</w:t>
            </w:r>
            <w:r w:rsidRPr="00266445">
              <w:rPr>
                <w:color w:val="000000"/>
                <w:sz w:val="20"/>
              </w:rPr>
              <w:t>ные городки, кемпинги, жилые вагончики, жилые прицепы) с возможностью подключения н</w:t>
            </w:r>
            <w:r w:rsidRPr="00266445">
              <w:rPr>
                <w:color w:val="000000"/>
                <w:sz w:val="20"/>
              </w:rPr>
              <w:t>а</w:t>
            </w:r>
            <w:r w:rsidRPr="00266445">
              <w:rPr>
                <w:color w:val="000000"/>
                <w:sz w:val="20"/>
              </w:rPr>
              <w:t>званных сооружений к инжене</w:t>
            </w:r>
            <w:r w:rsidRPr="00266445">
              <w:rPr>
                <w:color w:val="000000"/>
                <w:sz w:val="20"/>
              </w:rPr>
              <w:t>р</w:t>
            </w:r>
            <w:r w:rsidRPr="00266445">
              <w:rPr>
                <w:color w:val="000000"/>
                <w:sz w:val="20"/>
              </w:rPr>
              <w:t>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2.4</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proofErr w:type="spellStart"/>
            <w:r w:rsidRPr="00266445">
              <w:rPr>
                <w:sz w:val="20"/>
              </w:rPr>
              <w:t>Среднеэтажная</w:t>
            </w:r>
            <w:proofErr w:type="spellEnd"/>
            <w:r w:rsidRPr="00266445">
              <w:rPr>
                <w:sz w:val="20"/>
              </w:rPr>
              <w:t xml:space="preserve"> жилая з</w:t>
            </w:r>
            <w:r w:rsidRPr="00266445">
              <w:rPr>
                <w:sz w:val="20"/>
              </w:rPr>
              <w:t>а</w:t>
            </w:r>
            <w:r w:rsidRPr="00266445">
              <w:rPr>
                <w:sz w:val="20"/>
              </w:rPr>
              <w:t>стройка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многоквартирных домов этажн</w:t>
            </w:r>
            <w:r w:rsidRPr="00266445">
              <w:rPr>
                <w:color w:val="000000"/>
                <w:sz w:val="20"/>
              </w:rPr>
              <w:t>о</w:t>
            </w:r>
            <w:r w:rsidRPr="00266445">
              <w:rPr>
                <w:color w:val="000000"/>
                <w:sz w:val="20"/>
              </w:rPr>
              <w:t>стью не выше восьми этажей;</w:t>
            </w:r>
          </w:p>
          <w:p w:rsidR="00266445" w:rsidRPr="00266445" w:rsidRDefault="00266445" w:rsidP="006232F1">
            <w:pPr>
              <w:rPr>
                <w:rFonts w:ascii="Verdana" w:hAnsi="Verdana"/>
                <w:color w:val="000000"/>
                <w:sz w:val="20"/>
              </w:rPr>
            </w:pPr>
            <w:r w:rsidRPr="00266445">
              <w:rPr>
                <w:color w:val="000000"/>
                <w:sz w:val="20"/>
              </w:rPr>
              <w:t>благоустройство и озеленение;</w:t>
            </w:r>
          </w:p>
          <w:p w:rsidR="00266445" w:rsidRPr="00266445" w:rsidRDefault="00266445" w:rsidP="006232F1">
            <w:pPr>
              <w:rPr>
                <w:rFonts w:ascii="Verdana" w:hAnsi="Verdana"/>
                <w:color w:val="000000"/>
                <w:sz w:val="20"/>
              </w:rPr>
            </w:pPr>
            <w:r w:rsidRPr="00266445">
              <w:rPr>
                <w:color w:val="000000"/>
                <w:sz w:val="20"/>
              </w:rPr>
              <w:t>размещение подземных гаражей и автосто</w:t>
            </w:r>
            <w:r w:rsidRPr="00266445">
              <w:rPr>
                <w:color w:val="000000"/>
                <w:sz w:val="20"/>
              </w:rPr>
              <w:t>я</w:t>
            </w:r>
            <w:r w:rsidRPr="00266445">
              <w:rPr>
                <w:color w:val="000000"/>
                <w:sz w:val="20"/>
              </w:rPr>
              <w:t>нок;</w:t>
            </w:r>
          </w:p>
          <w:p w:rsidR="00266445" w:rsidRPr="00266445" w:rsidRDefault="00266445" w:rsidP="006232F1">
            <w:pPr>
              <w:rPr>
                <w:rFonts w:ascii="Verdana" w:hAnsi="Verdana"/>
                <w:color w:val="000000"/>
                <w:sz w:val="20"/>
              </w:rPr>
            </w:pPr>
            <w:r w:rsidRPr="00266445">
              <w:rPr>
                <w:color w:val="000000"/>
                <w:sz w:val="20"/>
              </w:rPr>
              <w:t>обустройство спортивных и детских площ</w:t>
            </w:r>
            <w:r w:rsidRPr="00266445">
              <w:rPr>
                <w:color w:val="000000"/>
                <w:sz w:val="20"/>
              </w:rPr>
              <w:t>а</w:t>
            </w:r>
            <w:r w:rsidRPr="00266445">
              <w:rPr>
                <w:color w:val="000000"/>
                <w:sz w:val="20"/>
              </w:rPr>
              <w:t>док, площадок для отдыха;</w:t>
            </w:r>
          </w:p>
          <w:p w:rsidR="00266445" w:rsidRPr="00266445" w:rsidRDefault="00266445" w:rsidP="006232F1">
            <w:pPr>
              <w:spacing w:after="100"/>
              <w:rPr>
                <w:rFonts w:ascii="Verdana" w:hAnsi="Verdana"/>
                <w:color w:val="000000"/>
                <w:sz w:val="20"/>
              </w:rPr>
            </w:pPr>
            <w:r w:rsidRPr="00266445">
              <w:rPr>
                <w:color w:val="000000"/>
                <w:sz w:val="20"/>
              </w:rPr>
              <w:lastRenderedPageBreak/>
              <w:t>размещение объектов обслуживания ж</w:t>
            </w:r>
            <w:r w:rsidRPr="00266445">
              <w:rPr>
                <w:color w:val="000000"/>
                <w:sz w:val="20"/>
              </w:rPr>
              <w:t>и</w:t>
            </w:r>
            <w:r w:rsidRPr="00266445">
              <w:rPr>
                <w:color w:val="000000"/>
                <w:sz w:val="20"/>
              </w:rPr>
              <w:t>лой застройки во встроенных, пристрое</w:t>
            </w:r>
            <w:r w:rsidRPr="00266445">
              <w:rPr>
                <w:color w:val="000000"/>
                <w:sz w:val="20"/>
              </w:rPr>
              <w:t>н</w:t>
            </w:r>
            <w:r w:rsidRPr="00266445">
              <w:rPr>
                <w:color w:val="000000"/>
                <w:sz w:val="20"/>
              </w:rPr>
              <w:t>ных и встроенно-пристроенных помещениях мног</w:t>
            </w:r>
            <w:r w:rsidRPr="00266445">
              <w:rPr>
                <w:color w:val="000000"/>
                <w:sz w:val="20"/>
              </w:rPr>
              <w:t>о</w:t>
            </w:r>
            <w:r w:rsidRPr="00266445">
              <w:rPr>
                <w:color w:val="000000"/>
                <w:sz w:val="20"/>
              </w:rPr>
              <w:t>кварти</w:t>
            </w:r>
            <w:r w:rsidRPr="00266445">
              <w:rPr>
                <w:color w:val="000000"/>
                <w:sz w:val="20"/>
              </w:rPr>
              <w:t>р</w:t>
            </w:r>
            <w:r w:rsidRPr="00266445">
              <w:rPr>
                <w:color w:val="000000"/>
                <w:sz w:val="20"/>
              </w:rPr>
              <w:t>ного дома, если общая площадь таких помещений в многоквартирном доме не с</w:t>
            </w:r>
            <w:r w:rsidRPr="00266445">
              <w:rPr>
                <w:color w:val="000000"/>
                <w:sz w:val="20"/>
              </w:rPr>
              <w:t>о</w:t>
            </w:r>
            <w:r w:rsidRPr="00266445">
              <w:rPr>
                <w:color w:val="000000"/>
                <w:sz w:val="20"/>
              </w:rPr>
              <w:t>ставляет более 20% общей площади помещ</w:t>
            </w:r>
            <w:r w:rsidRPr="00266445">
              <w:rPr>
                <w:color w:val="000000"/>
                <w:sz w:val="20"/>
              </w:rPr>
              <w:t>е</w:t>
            </w:r>
            <w:r w:rsidRPr="00266445">
              <w:rPr>
                <w:color w:val="000000"/>
                <w:sz w:val="20"/>
              </w:rPr>
              <w:t>ний д</w:t>
            </w:r>
            <w:r w:rsidRPr="00266445">
              <w:rPr>
                <w:color w:val="000000"/>
                <w:sz w:val="20"/>
              </w:rPr>
              <w:t>о</w:t>
            </w:r>
            <w:r w:rsidRPr="00266445">
              <w:rPr>
                <w:color w:val="000000"/>
                <w:sz w:val="20"/>
              </w:rPr>
              <w:t>ма</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73" w:name="p178"/>
            <w:bookmarkEnd w:id="73"/>
            <w:r w:rsidRPr="00266445">
              <w:rPr>
                <w:color w:val="000000"/>
                <w:sz w:val="20"/>
              </w:rPr>
              <w:lastRenderedPageBreak/>
              <w:t>2.5</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Многоэтажная жилая застройка (высотная застройка)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многоквартирных домов этажн</w:t>
            </w:r>
            <w:r w:rsidRPr="00266445">
              <w:rPr>
                <w:color w:val="000000"/>
                <w:sz w:val="20"/>
              </w:rPr>
              <w:t>о</w:t>
            </w:r>
            <w:r w:rsidRPr="00266445">
              <w:rPr>
                <w:color w:val="000000"/>
                <w:sz w:val="20"/>
              </w:rPr>
              <w:t>стью девять этажей и выше;</w:t>
            </w:r>
          </w:p>
          <w:p w:rsidR="00266445" w:rsidRPr="00266445" w:rsidRDefault="00266445" w:rsidP="006232F1">
            <w:pPr>
              <w:rPr>
                <w:rFonts w:ascii="Verdana" w:hAnsi="Verdana"/>
                <w:color w:val="000000"/>
                <w:sz w:val="20"/>
              </w:rPr>
            </w:pPr>
            <w:r w:rsidRPr="00266445">
              <w:rPr>
                <w:color w:val="000000"/>
                <w:sz w:val="20"/>
              </w:rPr>
              <w:t>благоустройство и озеленение придомовых те</w:t>
            </w:r>
            <w:r w:rsidRPr="00266445">
              <w:rPr>
                <w:color w:val="000000"/>
                <w:sz w:val="20"/>
              </w:rPr>
              <w:t>р</w:t>
            </w:r>
            <w:r w:rsidRPr="00266445">
              <w:rPr>
                <w:color w:val="000000"/>
                <w:sz w:val="20"/>
              </w:rPr>
              <w:t>риторий;</w:t>
            </w:r>
          </w:p>
          <w:p w:rsidR="00266445" w:rsidRPr="00266445" w:rsidRDefault="00266445" w:rsidP="006232F1">
            <w:pPr>
              <w:rPr>
                <w:rFonts w:ascii="Verdana" w:hAnsi="Verdana"/>
                <w:color w:val="000000"/>
                <w:sz w:val="20"/>
              </w:rPr>
            </w:pPr>
            <w:r w:rsidRPr="00266445">
              <w:rPr>
                <w:color w:val="000000"/>
                <w:sz w:val="20"/>
              </w:rPr>
              <w:t>обустройство спортивных и детских площ</w:t>
            </w:r>
            <w:r w:rsidRPr="00266445">
              <w:rPr>
                <w:color w:val="000000"/>
                <w:sz w:val="20"/>
              </w:rPr>
              <w:t>а</w:t>
            </w:r>
            <w:r w:rsidRPr="00266445">
              <w:rPr>
                <w:color w:val="000000"/>
                <w:sz w:val="20"/>
              </w:rPr>
              <w:t>док, хозяйственных площадок и площ</w:t>
            </w:r>
            <w:r w:rsidRPr="00266445">
              <w:rPr>
                <w:color w:val="000000"/>
                <w:sz w:val="20"/>
              </w:rPr>
              <w:t>а</w:t>
            </w:r>
            <w:r w:rsidRPr="00266445">
              <w:rPr>
                <w:color w:val="000000"/>
                <w:sz w:val="20"/>
              </w:rPr>
              <w:t>док для отд</w:t>
            </w:r>
            <w:r w:rsidRPr="00266445">
              <w:rPr>
                <w:color w:val="000000"/>
                <w:sz w:val="20"/>
              </w:rPr>
              <w:t>ы</w:t>
            </w:r>
            <w:r w:rsidRPr="00266445">
              <w:rPr>
                <w:color w:val="000000"/>
                <w:sz w:val="20"/>
              </w:rPr>
              <w:t>ха;</w:t>
            </w:r>
          </w:p>
          <w:p w:rsidR="00266445" w:rsidRPr="00266445" w:rsidRDefault="00266445" w:rsidP="006232F1">
            <w:pPr>
              <w:spacing w:after="100"/>
              <w:rPr>
                <w:rFonts w:ascii="Verdana" w:hAnsi="Verdana"/>
                <w:color w:val="000000"/>
                <w:sz w:val="20"/>
              </w:rPr>
            </w:pPr>
            <w:r w:rsidRPr="00266445">
              <w:rPr>
                <w:color w:val="000000"/>
                <w:sz w:val="20"/>
              </w:rPr>
              <w:t>размещение подземных гаражей и автосто</w:t>
            </w:r>
            <w:r w:rsidRPr="00266445">
              <w:rPr>
                <w:color w:val="000000"/>
                <w:sz w:val="20"/>
              </w:rPr>
              <w:t>я</w:t>
            </w:r>
            <w:r w:rsidRPr="00266445">
              <w:rPr>
                <w:color w:val="000000"/>
                <w:sz w:val="20"/>
              </w:rPr>
              <w:t>нок, размещение объектов обслуживания ж</w:t>
            </w:r>
            <w:r w:rsidRPr="00266445">
              <w:rPr>
                <w:color w:val="000000"/>
                <w:sz w:val="20"/>
              </w:rPr>
              <w:t>и</w:t>
            </w:r>
            <w:r w:rsidRPr="00266445">
              <w:rPr>
                <w:color w:val="000000"/>
                <w:sz w:val="20"/>
              </w:rPr>
              <w:t>лой застройки во встроенных, пристроенных и встроенно-пристроенных помещениях мног</w:t>
            </w:r>
            <w:r w:rsidRPr="00266445">
              <w:rPr>
                <w:color w:val="000000"/>
                <w:sz w:val="20"/>
              </w:rPr>
              <w:t>о</w:t>
            </w:r>
            <w:r w:rsidRPr="00266445">
              <w:rPr>
                <w:color w:val="000000"/>
                <w:sz w:val="20"/>
              </w:rPr>
              <w:t>квартирного дома в отдельных помещениях дома, если площадь таких помещений в мн</w:t>
            </w:r>
            <w:r w:rsidRPr="00266445">
              <w:rPr>
                <w:color w:val="000000"/>
                <w:sz w:val="20"/>
              </w:rPr>
              <w:t>о</w:t>
            </w:r>
            <w:r w:rsidRPr="00266445">
              <w:rPr>
                <w:color w:val="000000"/>
                <w:sz w:val="20"/>
              </w:rPr>
              <w:t>гоквартирном д</w:t>
            </w:r>
            <w:r w:rsidRPr="00266445">
              <w:rPr>
                <w:color w:val="000000"/>
                <w:sz w:val="20"/>
              </w:rPr>
              <w:t>о</w:t>
            </w:r>
            <w:r w:rsidRPr="00266445">
              <w:rPr>
                <w:color w:val="000000"/>
                <w:sz w:val="20"/>
              </w:rPr>
              <w:t>ме не составляет более 15% от общей площ</w:t>
            </w:r>
            <w:r w:rsidRPr="00266445">
              <w:rPr>
                <w:color w:val="000000"/>
                <w:sz w:val="20"/>
              </w:rPr>
              <w:t>а</w:t>
            </w:r>
            <w:r w:rsidRPr="00266445">
              <w:rPr>
                <w:color w:val="000000"/>
                <w:sz w:val="20"/>
              </w:rPr>
              <w:t>ди дома</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2.6</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Обслуживание жилой з</w:t>
            </w:r>
            <w:r w:rsidRPr="00266445">
              <w:rPr>
                <w:sz w:val="20"/>
              </w:rPr>
              <w:t>а</w:t>
            </w:r>
            <w:r w:rsidRPr="00266445">
              <w:rPr>
                <w:sz w:val="20"/>
              </w:rPr>
              <w:t>стройки</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размещение которых предусмо</w:t>
            </w:r>
            <w:r w:rsidRPr="00266445">
              <w:rPr>
                <w:color w:val="000000"/>
                <w:sz w:val="20"/>
              </w:rPr>
              <w:t>т</w:t>
            </w:r>
            <w:r w:rsidRPr="00266445">
              <w:rPr>
                <w:color w:val="000000"/>
                <w:sz w:val="20"/>
              </w:rPr>
              <w:t xml:space="preserve">рено видами разрешенного использования с </w:t>
            </w:r>
            <w:hyperlink w:anchor="p204" w:history="1">
              <w:r w:rsidRPr="00266445">
                <w:rPr>
                  <w:color w:val="000000"/>
                  <w:sz w:val="20"/>
                </w:rPr>
                <w:t>к</w:t>
              </w:r>
              <w:r w:rsidRPr="00266445">
                <w:rPr>
                  <w:color w:val="000000"/>
                  <w:sz w:val="20"/>
                </w:rPr>
                <w:t>о</w:t>
              </w:r>
              <w:r w:rsidRPr="00266445">
                <w:rPr>
                  <w:color w:val="000000"/>
                  <w:sz w:val="20"/>
                </w:rPr>
                <w:t>дами 3.1</w:t>
              </w:r>
            </w:hyperlink>
            <w:r w:rsidRPr="00266445">
              <w:rPr>
                <w:color w:val="000000"/>
                <w:sz w:val="20"/>
              </w:rPr>
              <w:t xml:space="preserve">, </w:t>
            </w:r>
            <w:hyperlink w:anchor="p217" w:history="1">
              <w:r w:rsidRPr="00266445">
                <w:rPr>
                  <w:color w:val="000000"/>
                  <w:sz w:val="20"/>
                </w:rPr>
                <w:t>3.2</w:t>
              </w:r>
            </w:hyperlink>
            <w:r w:rsidRPr="00266445">
              <w:rPr>
                <w:color w:val="000000"/>
                <w:sz w:val="20"/>
              </w:rPr>
              <w:t xml:space="preserve">, </w:t>
            </w:r>
            <w:hyperlink w:anchor="p240" w:history="1">
              <w:r w:rsidRPr="00266445">
                <w:rPr>
                  <w:color w:val="000000"/>
                  <w:sz w:val="20"/>
                </w:rPr>
                <w:t>3.3</w:t>
              </w:r>
            </w:hyperlink>
            <w:r w:rsidRPr="00266445">
              <w:rPr>
                <w:color w:val="000000"/>
                <w:sz w:val="20"/>
              </w:rPr>
              <w:t xml:space="preserve">, </w:t>
            </w:r>
            <w:hyperlink w:anchor="p245" w:history="1">
              <w:r w:rsidRPr="00266445">
                <w:rPr>
                  <w:color w:val="000000"/>
                  <w:sz w:val="20"/>
                </w:rPr>
                <w:t>3.4</w:t>
              </w:r>
            </w:hyperlink>
            <w:r w:rsidRPr="00266445">
              <w:rPr>
                <w:color w:val="000000"/>
                <w:sz w:val="20"/>
              </w:rPr>
              <w:t xml:space="preserve">, </w:t>
            </w:r>
            <w:hyperlink w:anchor="p250" w:history="1">
              <w:r w:rsidRPr="00266445">
                <w:rPr>
                  <w:color w:val="000000"/>
                  <w:sz w:val="20"/>
                </w:rPr>
                <w:t>3.4.1</w:t>
              </w:r>
            </w:hyperlink>
            <w:r w:rsidRPr="00266445">
              <w:rPr>
                <w:color w:val="000000"/>
                <w:sz w:val="20"/>
              </w:rPr>
              <w:t xml:space="preserve">, </w:t>
            </w:r>
            <w:hyperlink w:anchor="p270" w:history="1">
              <w:r w:rsidRPr="00266445">
                <w:rPr>
                  <w:color w:val="000000"/>
                  <w:sz w:val="20"/>
                </w:rPr>
                <w:t>3.5.1</w:t>
              </w:r>
            </w:hyperlink>
            <w:r w:rsidRPr="00266445">
              <w:rPr>
                <w:color w:val="000000"/>
                <w:sz w:val="20"/>
              </w:rPr>
              <w:t xml:space="preserve">, </w:t>
            </w:r>
            <w:hyperlink w:anchor="p280" w:history="1">
              <w:r w:rsidRPr="00266445">
                <w:rPr>
                  <w:color w:val="000000"/>
                  <w:sz w:val="20"/>
                </w:rPr>
                <w:t>3.6</w:t>
              </w:r>
            </w:hyperlink>
            <w:r w:rsidRPr="00266445">
              <w:rPr>
                <w:color w:val="000000"/>
                <w:sz w:val="20"/>
              </w:rPr>
              <w:t xml:space="preserve">, </w:t>
            </w:r>
            <w:hyperlink w:anchor="p297" w:history="1">
              <w:r w:rsidRPr="00266445">
                <w:rPr>
                  <w:color w:val="000000"/>
                  <w:sz w:val="20"/>
                </w:rPr>
                <w:t>3.7</w:t>
              </w:r>
            </w:hyperlink>
            <w:r w:rsidRPr="00266445">
              <w:rPr>
                <w:color w:val="000000"/>
                <w:sz w:val="20"/>
              </w:rPr>
              <w:t xml:space="preserve">, </w:t>
            </w:r>
            <w:hyperlink w:anchor="p345" w:history="1">
              <w:r w:rsidRPr="00266445">
                <w:rPr>
                  <w:color w:val="000000"/>
                  <w:sz w:val="20"/>
                </w:rPr>
                <w:t>3.10.1</w:t>
              </w:r>
            </w:hyperlink>
            <w:r w:rsidRPr="00266445">
              <w:rPr>
                <w:color w:val="000000"/>
                <w:sz w:val="20"/>
              </w:rPr>
              <w:t xml:space="preserve">, </w:t>
            </w:r>
            <w:hyperlink w:anchor="p361" w:history="1">
              <w:r w:rsidRPr="00266445">
                <w:rPr>
                  <w:color w:val="000000"/>
                  <w:sz w:val="20"/>
                </w:rPr>
                <w:t>4.1</w:t>
              </w:r>
            </w:hyperlink>
            <w:r w:rsidRPr="00266445">
              <w:rPr>
                <w:color w:val="000000"/>
                <w:sz w:val="20"/>
              </w:rPr>
              <w:t xml:space="preserve">, </w:t>
            </w:r>
            <w:hyperlink w:anchor="p372" w:history="1">
              <w:r w:rsidRPr="00266445">
                <w:rPr>
                  <w:color w:val="000000"/>
                  <w:sz w:val="20"/>
                </w:rPr>
                <w:t>4.3</w:t>
              </w:r>
            </w:hyperlink>
            <w:r w:rsidRPr="00266445">
              <w:rPr>
                <w:color w:val="000000"/>
                <w:sz w:val="20"/>
              </w:rPr>
              <w:t xml:space="preserve">, </w:t>
            </w:r>
            <w:hyperlink w:anchor="p378" w:history="1">
              <w:r w:rsidRPr="00266445">
                <w:rPr>
                  <w:color w:val="000000"/>
                  <w:sz w:val="20"/>
                </w:rPr>
                <w:t>4.4</w:t>
              </w:r>
            </w:hyperlink>
            <w:r w:rsidRPr="00266445">
              <w:rPr>
                <w:color w:val="000000"/>
                <w:sz w:val="20"/>
              </w:rPr>
              <w:t xml:space="preserve">, </w:t>
            </w:r>
            <w:hyperlink w:anchor="p386" w:history="1">
              <w:r w:rsidRPr="00266445">
                <w:rPr>
                  <w:color w:val="000000"/>
                  <w:sz w:val="20"/>
                </w:rPr>
                <w:t>4.6</w:t>
              </w:r>
            </w:hyperlink>
            <w:r w:rsidRPr="00266445">
              <w:rPr>
                <w:color w:val="000000"/>
                <w:sz w:val="20"/>
              </w:rPr>
              <w:t xml:space="preserve">, </w:t>
            </w:r>
            <w:hyperlink w:anchor="p461" w:history="1">
              <w:r w:rsidRPr="00266445">
                <w:rPr>
                  <w:color w:val="000000"/>
                  <w:sz w:val="20"/>
                </w:rPr>
                <w:t>5.1.2</w:t>
              </w:r>
            </w:hyperlink>
            <w:r w:rsidRPr="00266445">
              <w:rPr>
                <w:color w:val="000000"/>
                <w:sz w:val="20"/>
              </w:rPr>
              <w:t xml:space="preserve">, </w:t>
            </w:r>
            <w:hyperlink w:anchor="p465" w:history="1">
              <w:r w:rsidRPr="00266445">
                <w:rPr>
                  <w:color w:val="000000"/>
                  <w:sz w:val="20"/>
                </w:rPr>
                <w:t>5.1.3</w:t>
              </w:r>
            </w:hyperlink>
            <w:r w:rsidRPr="00266445">
              <w:rPr>
                <w:color w:val="000000"/>
                <w:sz w:val="20"/>
              </w:rPr>
              <w:t>, е</w:t>
            </w:r>
            <w:r w:rsidRPr="00266445">
              <w:rPr>
                <w:color w:val="000000"/>
                <w:sz w:val="20"/>
              </w:rPr>
              <w:t>с</w:t>
            </w:r>
            <w:r w:rsidRPr="00266445">
              <w:rPr>
                <w:color w:val="000000"/>
                <w:sz w:val="20"/>
              </w:rPr>
              <w:t>ли их размещение необходимо для обслуживания жилой з</w:t>
            </w:r>
            <w:r w:rsidRPr="00266445">
              <w:rPr>
                <w:color w:val="000000"/>
                <w:sz w:val="20"/>
              </w:rPr>
              <w:t>а</w:t>
            </w:r>
            <w:r w:rsidRPr="00266445">
              <w:rPr>
                <w:color w:val="000000"/>
                <w:sz w:val="20"/>
              </w:rPr>
              <w:t>стройки, а также связано с проживанием гр</w:t>
            </w:r>
            <w:r w:rsidRPr="00266445">
              <w:rPr>
                <w:color w:val="000000"/>
                <w:sz w:val="20"/>
              </w:rPr>
              <w:t>а</w:t>
            </w:r>
            <w:r w:rsidRPr="00266445">
              <w:rPr>
                <w:color w:val="000000"/>
                <w:sz w:val="20"/>
              </w:rPr>
              <w:t>ждан, не причиняет вреда окружающей среде и санита</w:t>
            </w:r>
            <w:r w:rsidRPr="00266445">
              <w:rPr>
                <w:color w:val="000000"/>
                <w:sz w:val="20"/>
              </w:rPr>
              <w:t>р</w:t>
            </w:r>
            <w:r w:rsidRPr="00266445">
              <w:rPr>
                <w:color w:val="000000"/>
                <w:sz w:val="20"/>
              </w:rPr>
              <w:t>ному благополучию, не нарушает права жителей, не требует установления сан</w:t>
            </w:r>
            <w:r w:rsidRPr="00266445">
              <w:rPr>
                <w:color w:val="000000"/>
                <w:sz w:val="20"/>
              </w:rPr>
              <w:t>и</w:t>
            </w:r>
            <w:r w:rsidRPr="00266445">
              <w:rPr>
                <w:color w:val="000000"/>
                <w:sz w:val="20"/>
              </w:rPr>
              <w:t>тарной зоны</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2.7</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Хранение автотранспо</w:t>
            </w:r>
            <w:r w:rsidRPr="00266445">
              <w:rPr>
                <w:sz w:val="20"/>
              </w:rPr>
              <w:t>р</w:t>
            </w:r>
            <w:r w:rsidRPr="00266445">
              <w:rPr>
                <w:sz w:val="20"/>
              </w:rPr>
              <w:t>та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отдельно стоящих и пристрое</w:t>
            </w:r>
            <w:r w:rsidRPr="00266445">
              <w:rPr>
                <w:color w:val="000000"/>
                <w:sz w:val="20"/>
              </w:rPr>
              <w:t>н</w:t>
            </w:r>
            <w:r w:rsidRPr="00266445">
              <w:rPr>
                <w:color w:val="000000"/>
                <w:sz w:val="20"/>
              </w:rPr>
              <w:t>ных гаражей, в том числе подземных, предн</w:t>
            </w:r>
            <w:r w:rsidRPr="00266445">
              <w:rPr>
                <w:color w:val="000000"/>
                <w:sz w:val="20"/>
              </w:rPr>
              <w:t>а</w:t>
            </w:r>
            <w:r w:rsidRPr="00266445">
              <w:rPr>
                <w:color w:val="000000"/>
                <w:sz w:val="20"/>
              </w:rPr>
              <w:t>значенных для хранения автотран</w:t>
            </w:r>
            <w:r w:rsidRPr="00266445">
              <w:rPr>
                <w:color w:val="000000"/>
                <w:sz w:val="20"/>
              </w:rPr>
              <w:t>с</w:t>
            </w:r>
            <w:r w:rsidRPr="00266445">
              <w:rPr>
                <w:color w:val="000000"/>
                <w:sz w:val="20"/>
              </w:rPr>
              <w:t xml:space="preserve">порта, в том числе с разделением на </w:t>
            </w:r>
            <w:proofErr w:type="spellStart"/>
            <w:r w:rsidRPr="00266445">
              <w:rPr>
                <w:color w:val="000000"/>
                <w:sz w:val="20"/>
              </w:rPr>
              <w:t>м</w:t>
            </w:r>
            <w:r w:rsidRPr="00266445">
              <w:rPr>
                <w:color w:val="000000"/>
                <w:sz w:val="20"/>
              </w:rPr>
              <w:t>а</w:t>
            </w:r>
            <w:r w:rsidRPr="00266445">
              <w:rPr>
                <w:color w:val="000000"/>
                <w:sz w:val="20"/>
              </w:rPr>
              <w:t>шино</w:t>
            </w:r>
            <w:proofErr w:type="spellEnd"/>
            <w:r w:rsidRPr="00266445">
              <w:rPr>
                <w:color w:val="000000"/>
                <w:sz w:val="20"/>
              </w:rPr>
              <w:t>-места, за исключением гаражей, размещение которых предусмотрено содержанием вида разреше</w:t>
            </w:r>
            <w:r w:rsidRPr="00266445">
              <w:rPr>
                <w:color w:val="000000"/>
                <w:sz w:val="20"/>
              </w:rPr>
              <w:t>н</w:t>
            </w:r>
            <w:r w:rsidRPr="00266445">
              <w:rPr>
                <w:color w:val="000000"/>
                <w:sz w:val="20"/>
              </w:rPr>
              <w:t>ного использ</w:t>
            </w:r>
            <w:r w:rsidRPr="00266445">
              <w:rPr>
                <w:color w:val="000000"/>
                <w:sz w:val="20"/>
              </w:rPr>
              <w:t>о</w:t>
            </w:r>
            <w:r w:rsidRPr="00266445">
              <w:rPr>
                <w:color w:val="000000"/>
                <w:sz w:val="20"/>
              </w:rPr>
              <w:t xml:space="preserve">вания с </w:t>
            </w:r>
            <w:hyperlink w:anchor="p415" w:history="1">
              <w:r w:rsidRPr="00266445">
                <w:rPr>
                  <w:color w:val="000000"/>
                  <w:sz w:val="20"/>
                </w:rPr>
                <w:t>кодом 4.9</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74" w:name="p196"/>
            <w:bookmarkEnd w:id="74"/>
            <w:r w:rsidRPr="00266445">
              <w:rPr>
                <w:color w:val="000000"/>
                <w:sz w:val="20"/>
              </w:rPr>
              <w:t>2.7.1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Общественное использов</w:t>
            </w:r>
            <w:r w:rsidRPr="00266445">
              <w:rPr>
                <w:sz w:val="20"/>
              </w:rPr>
              <w:t>а</w:t>
            </w:r>
            <w:r w:rsidRPr="00266445">
              <w:rPr>
                <w:sz w:val="20"/>
              </w:rPr>
              <w:t>ние объектов кап</w:t>
            </w:r>
            <w:r w:rsidRPr="00266445">
              <w:rPr>
                <w:sz w:val="20"/>
              </w:rPr>
              <w:t>и</w:t>
            </w:r>
            <w:r w:rsidRPr="00266445">
              <w:rPr>
                <w:sz w:val="20"/>
              </w:rPr>
              <w:t>тального строительства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в целях обеспечения удовлетв</w:t>
            </w:r>
            <w:r w:rsidRPr="00266445">
              <w:rPr>
                <w:color w:val="000000"/>
                <w:sz w:val="20"/>
              </w:rPr>
              <w:t>о</w:t>
            </w:r>
            <w:r w:rsidRPr="00266445">
              <w:rPr>
                <w:color w:val="000000"/>
                <w:sz w:val="20"/>
              </w:rPr>
              <w:t>рения бытовых, социальных и духовных потребн</w:t>
            </w:r>
            <w:r w:rsidRPr="00266445">
              <w:rPr>
                <w:color w:val="000000"/>
                <w:sz w:val="20"/>
              </w:rPr>
              <w:t>о</w:t>
            </w:r>
            <w:r w:rsidRPr="00266445">
              <w:rPr>
                <w:color w:val="000000"/>
                <w:sz w:val="20"/>
              </w:rPr>
              <w:t>стей человека. Содержание данного вида ра</w:t>
            </w:r>
            <w:r w:rsidRPr="00266445">
              <w:rPr>
                <w:color w:val="000000"/>
                <w:sz w:val="20"/>
              </w:rPr>
              <w:t>з</w:t>
            </w:r>
            <w:r w:rsidRPr="00266445">
              <w:rPr>
                <w:color w:val="000000"/>
                <w:sz w:val="20"/>
              </w:rPr>
              <w:t>решенного использования включает в себя содержание видов разрешенного использов</w:t>
            </w:r>
            <w:r w:rsidRPr="00266445">
              <w:rPr>
                <w:color w:val="000000"/>
                <w:sz w:val="20"/>
              </w:rPr>
              <w:t>а</w:t>
            </w:r>
            <w:r w:rsidRPr="00266445">
              <w:rPr>
                <w:color w:val="000000"/>
                <w:sz w:val="20"/>
              </w:rPr>
              <w:t xml:space="preserve">ния с </w:t>
            </w:r>
            <w:hyperlink w:anchor="p204" w:history="1">
              <w:r w:rsidRPr="00266445">
                <w:rPr>
                  <w:color w:val="000000"/>
                  <w:sz w:val="20"/>
                </w:rPr>
                <w:t>кодами 3.1</w:t>
              </w:r>
            </w:hyperlink>
            <w:r w:rsidRPr="00266445">
              <w:rPr>
                <w:color w:val="000000"/>
                <w:sz w:val="20"/>
              </w:rPr>
              <w:t xml:space="preserve"> - </w:t>
            </w:r>
            <w:hyperlink w:anchor="p349" w:history="1">
              <w:r w:rsidRPr="00266445">
                <w:rPr>
                  <w:color w:val="000000"/>
                  <w:sz w:val="20"/>
                </w:rPr>
                <w:t>3.10.2</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75" w:name="p201"/>
            <w:bookmarkEnd w:id="75"/>
            <w:r w:rsidRPr="00266445">
              <w:rPr>
                <w:color w:val="000000"/>
                <w:sz w:val="20"/>
              </w:rPr>
              <w:t>3.0</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76" w:name="p204"/>
            <w:bookmarkEnd w:id="76"/>
            <w:r w:rsidRPr="00266445">
              <w:rPr>
                <w:sz w:val="20"/>
              </w:rPr>
              <w:t>Коммунальное обслужив</w:t>
            </w:r>
            <w:r w:rsidRPr="00266445">
              <w:rPr>
                <w:sz w:val="20"/>
              </w:rPr>
              <w:t>а</w:t>
            </w:r>
            <w:r w:rsidRPr="00266445">
              <w:rPr>
                <w:sz w:val="20"/>
              </w:rPr>
              <w:t>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в целях обе</w:t>
            </w:r>
            <w:r w:rsidRPr="00266445">
              <w:rPr>
                <w:color w:val="000000"/>
                <w:sz w:val="20"/>
              </w:rPr>
              <w:t>с</w:t>
            </w:r>
            <w:r w:rsidRPr="00266445">
              <w:rPr>
                <w:color w:val="000000"/>
                <w:sz w:val="20"/>
              </w:rPr>
              <w:t>печения физических и юридических лиц коммунальными услугами. Содержание да</w:t>
            </w:r>
            <w:r w:rsidRPr="00266445">
              <w:rPr>
                <w:color w:val="000000"/>
                <w:sz w:val="20"/>
              </w:rPr>
              <w:t>н</w:t>
            </w:r>
            <w:r w:rsidRPr="00266445">
              <w:rPr>
                <w:color w:val="000000"/>
                <w:sz w:val="20"/>
              </w:rPr>
              <w:t>ного вида разрешенного использования вкл</w:t>
            </w:r>
            <w:r w:rsidRPr="00266445">
              <w:rPr>
                <w:color w:val="000000"/>
                <w:sz w:val="20"/>
              </w:rPr>
              <w:t>ю</w:t>
            </w:r>
            <w:r w:rsidRPr="00266445">
              <w:rPr>
                <w:color w:val="000000"/>
                <w:sz w:val="20"/>
              </w:rPr>
              <w:t xml:space="preserve">чает в себя содержание видов разрешенного использования с </w:t>
            </w:r>
            <w:hyperlink w:anchor="p211" w:history="1">
              <w:r w:rsidRPr="00266445">
                <w:rPr>
                  <w:color w:val="000000"/>
                  <w:sz w:val="20"/>
                </w:rPr>
                <w:t>кодами 3.1.1</w:t>
              </w:r>
            </w:hyperlink>
            <w:r w:rsidRPr="00266445">
              <w:rPr>
                <w:color w:val="000000"/>
                <w:sz w:val="20"/>
              </w:rPr>
              <w:t xml:space="preserve"> - </w:t>
            </w:r>
            <w:hyperlink w:anchor="p215" w:history="1">
              <w:r w:rsidRPr="00266445">
                <w:rPr>
                  <w:color w:val="000000"/>
                  <w:sz w:val="20"/>
                </w:rPr>
                <w:t>3.1.2</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Предоставление комм</w:t>
            </w:r>
            <w:r w:rsidRPr="00266445">
              <w:rPr>
                <w:sz w:val="20"/>
              </w:rPr>
              <w:t>у</w:t>
            </w:r>
            <w:r w:rsidRPr="00266445">
              <w:rPr>
                <w:sz w:val="20"/>
              </w:rPr>
              <w:t>нальных услуг</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обеспечивающих поставку воды, тепла, электричес</w:t>
            </w:r>
            <w:r w:rsidRPr="00266445">
              <w:rPr>
                <w:color w:val="000000"/>
                <w:sz w:val="20"/>
              </w:rPr>
              <w:t>т</w:t>
            </w:r>
            <w:r w:rsidRPr="00266445">
              <w:rPr>
                <w:color w:val="000000"/>
                <w:sz w:val="20"/>
              </w:rPr>
              <w:t>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w:t>
            </w:r>
            <w:r w:rsidRPr="00266445">
              <w:rPr>
                <w:color w:val="000000"/>
                <w:sz w:val="20"/>
              </w:rPr>
              <w:t>о</w:t>
            </w:r>
            <w:r w:rsidRPr="00266445">
              <w:rPr>
                <w:color w:val="000000"/>
                <w:sz w:val="20"/>
              </w:rPr>
              <w:t>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77" w:name="p211"/>
            <w:bookmarkEnd w:id="77"/>
            <w:r w:rsidRPr="00266445">
              <w:rPr>
                <w:color w:val="000000"/>
                <w:sz w:val="20"/>
              </w:rPr>
              <w:t>3.1.1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Административные зд</w:t>
            </w:r>
            <w:r w:rsidRPr="00266445">
              <w:rPr>
                <w:sz w:val="20"/>
              </w:rPr>
              <w:t>а</w:t>
            </w:r>
            <w:r w:rsidRPr="00266445">
              <w:rPr>
                <w:sz w:val="20"/>
              </w:rPr>
              <w:t>ния организаций, обеспеч</w:t>
            </w:r>
            <w:r w:rsidRPr="00266445">
              <w:rPr>
                <w:sz w:val="20"/>
              </w:rPr>
              <w:t>и</w:t>
            </w:r>
            <w:r w:rsidRPr="00266445">
              <w:rPr>
                <w:sz w:val="20"/>
              </w:rPr>
              <w:t>вающих предоста</w:t>
            </w:r>
            <w:r w:rsidRPr="00266445">
              <w:rPr>
                <w:sz w:val="20"/>
              </w:rPr>
              <w:t>в</w:t>
            </w:r>
            <w:r w:rsidRPr="00266445">
              <w:rPr>
                <w:sz w:val="20"/>
              </w:rPr>
              <w:t>ление коммунальных у</w:t>
            </w:r>
            <w:r w:rsidRPr="00266445">
              <w:rPr>
                <w:sz w:val="20"/>
              </w:rPr>
              <w:t>с</w:t>
            </w:r>
            <w:r w:rsidRPr="00266445">
              <w:rPr>
                <w:sz w:val="20"/>
              </w:rPr>
              <w:t>луг</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предназначенных для приема физических и юридических лиц в св</w:t>
            </w:r>
            <w:r w:rsidRPr="00266445">
              <w:rPr>
                <w:color w:val="000000"/>
                <w:sz w:val="20"/>
              </w:rPr>
              <w:t>я</w:t>
            </w:r>
            <w:r w:rsidRPr="00266445">
              <w:rPr>
                <w:color w:val="000000"/>
                <w:sz w:val="20"/>
              </w:rPr>
              <w:t>зи с предоставлением им коммунальных у</w:t>
            </w:r>
            <w:r w:rsidRPr="00266445">
              <w:rPr>
                <w:color w:val="000000"/>
                <w:sz w:val="20"/>
              </w:rPr>
              <w:t>с</w:t>
            </w:r>
            <w:r w:rsidRPr="00266445">
              <w:rPr>
                <w:color w:val="000000"/>
                <w:sz w:val="20"/>
              </w:rPr>
              <w:t>луг</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78" w:name="p215"/>
            <w:bookmarkEnd w:id="78"/>
            <w:r w:rsidRPr="00266445">
              <w:rPr>
                <w:color w:val="000000"/>
                <w:sz w:val="20"/>
              </w:rPr>
              <w:t>3.1.2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79" w:name="p217"/>
            <w:bookmarkEnd w:id="79"/>
            <w:r w:rsidRPr="00266445">
              <w:rPr>
                <w:sz w:val="20"/>
              </w:rPr>
              <w:t>Социальное обслужив</w:t>
            </w:r>
            <w:r w:rsidRPr="00266445">
              <w:rPr>
                <w:sz w:val="20"/>
              </w:rPr>
              <w:t>а</w:t>
            </w:r>
            <w:r w:rsidRPr="00266445">
              <w:rPr>
                <w:sz w:val="20"/>
              </w:rPr>
              <w:t>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предназначенных для оказания гражданам социальной помощи. С</w:t>
            </w:r>
            <w:r w:rsidRPr="00266445">
              <w:rPr>
                <w:color w:val="000000"/>
                <w:sz w:val="20"/>
              </w:rPr>
              <w:t>о</w:t>
            </w:r>
            <w:r w:rsidRPr="00266445">
              <w:rPr>
                <w:color w:val="000000"/>
                <w:sz w:val="20"/>
              </w:rPr>
              <w:t xml:space="preserve">держание данного </w:t>
            </w:r>
            <w:r w:rsidRPr="00266445">
              <w:rPr>
                <w:color w:val="000000"/>
                <w:sz w:val="20"/>
              </w:rPr>
              <w:lastRenderedPageBreak/>
              <w:t>вида разрешенного испол</w:t>
            </w:r>
            <w:r w:rsidRPr="00266445">
              <w:rPr>
                <w:color w:val="000000"/>
                <w:sz w:val="20"/>
              </w:rPr>
              <w:t>ь</w:t>
            </w:r>
            <w:r w:rsidRPr="00266445">
              <w:rPr>
                <w:color w:val="000000"/>
                <w:sz w:val="20"/>
              </w:rPr>
              <w:t>зования включает в себя содерж</w:t>
            </w:r>
            <w:r w:rsidRPr="00266445">
              <w:rPr>
                <w:color w:val="000000"/>
                <w:sz w:val="20"/>
              </w:rPr>
              <w:t>а</w:t>
            </w:r>
            <w:r w:rsidRPr="00266445">
              <w:rPr>
                <w:color w:val="000000"/>
                <w:sz w:val="20"/>
              </w:rPr>
              <w:t>ние видов разрешенн</w:t>
            </w:r>
            <w:r w:rsidRPr="00266445">
              <w:rPr>
                <w:color w:val="000000"/>
                <w:sz w:val="20"/>
              </w:rPr>
              <w:t>о</w:t>
            </w:r>
            <w:r w:rsidRPr="00266445">
              <w:rPr>
                <w:color w:val="000000"/>
                <w:sz w:val="20"/>
              </w:rPr>
              <w:t xml:space="preserve">го использования с </w:t>
            </w:r>
            <w:hyperlink w:anchor="p225" w:history="1">
              <w:r w:rsidRPr="00266445">
                <w:rPr>
                  <w:color w:val="000000"/>
                  <w:sz w:val="20"/>
                </w:rPr>
                <w:t>кодами 3.2.1</w:t>
              </w:r>
            </w:hyperlink>
            <w:r w:rsidRPr="00266445">
              <w:rPr>
                <w:color w:val="000000"/>
                <w:sz w:val="20"/>
              </w:rPr>
              <w:t xml:space="preserve"> - </w:t>
            </w:r>
            <w:hyperlink w:anchor="p238" w:history="1">
              <w:r w:rsidRPr="00266445">
                <w:rPr>
                  <w:color w:val="000000"/>
                  <w:sz w:val="20"/>
                </w:rPr>
                <w:t>3.2.4</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lastRenderedPageBreak/>
              <w:t>3.2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Дома социального обсл</w:t>
            </w:r>
            <w:r w:rsidRPr="00266445">
              <w:rPr>
                <w:sz w:val="20"/>
              </w:rPr>
              <w:t>у</w:t>
            </w:r>
            <w:r w:rsidRPr="00266445">
              <w:rPr>
                <w:sz w:val="20"/>
              </w:rPr>
              <w:t>живания</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зданий, предназначенных для размещения домов престарелых, домов ребе</w:t>
            </w:r>
            <w:r w:rsidRPr="00266445">
              <w:rPr>
                <w:color w:val="000000"/>
                <w:sz w:val="20"/>
              </w:rPr>
              <w:t>н</w:t>
            </w:r>
            <w:r w:rsidRPr="00266445">
              <w:rPr>
                <w:color w:val="000000"/>
                <w:sz w:val="20"/>
              </w:rPr>
              <w:t>ка, детских домов, пунктов ночлега для бе</w:t>
            </w:r>
            <w:r w:rsidRPr="00266445">
              <w:rPr>
                <w:color w:val="000000"/>
                <w:sz w:val="20"/>
              </w:rPr>
              <w:t>з</w:t>
            </w:r>
            <w:r w:rsidRPr="00266445">
              <w:rPr>
                <w:color w:val="000000"/>
                <w:sz w:val="20"/>
              </w:rPr>
              <w:t>домных граждан;</w:t>
            </w:r>
          </w:p>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для временного размещения выну</w:t>
            </w:r>
            <w:r w:rsidRPr="00266445">
              <w:rPr>
                <w:color w:val="000000"/>
                <w:sz w:val="20"/>
              </w:rPr>
              <w:t>ж</w:t>
            </w:r>
            <w:r w:rsidRPr="00266445">
              <w:rPr>
                <w:color w:val="000000"/>
                <w:sz w:val="20"/>
              </w:rPr>
              <w:t>денных переселенцев, лиц, признанных б</w:t>
            </w:r>
            <w:r w:rsidRPr="00266445">
              <w:rPr>
                <w:color w:val="000000"/>
                <w:sz w:val="20"/>
              </w:rPr>
              <w:t>е</w:t>
            </w:r>
            <w:r w:rsidRPr="00266445">
              <w:rPr>
                <w:color w:val="000000"/>
                <w:sz w:val="20"/>
              </w:rPr>
              <w:t>женцами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80" w:name="p225"/>
            <w:bookmarkEnd w:id="80"/>
            <w:r w:rsidRPr="00266445">
              <w:rPr>
                <w:color w:val="000000"/>
                <w:sz w:val="20"/>
              </w:rPr>
              <w:t>3.2.1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Оказание социальной п</w:t>
            </w:r>
            <w:r w:rsidRPr="00266445">
              <w:rPr>
                <w:sz w:val="20"/>
              </w:rPr>
              <w:t>о</w:t>
            </w:r>
            <w:r w:rsidRPr="00266445">
              <w:rPr>
                <w:sz w:val="20"/>
              </w:rPr>
              <w:t>мощи населению</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зданий, предназначенных для служб психологической и бесплатной юрид</w:t>
            </w:r>
            <w:r w:rsidRPr="00266445">
              <w:rPr>
                <w:color w:val="000000"/>
                <w:sz w:val="20"/>
              </w:rPr>
              <w:t>и</w:t>
            </w:r>
            <w:r w:rsidRPr="00266445">
              <w:rPr>
                <w:color w:val="000000"/>
                <w:sz w:val="20"/>
              </w:rPr>
              <w:t>ческой помощи, социальных, пе</w:t>
            </w:r>
            <w:r w:rsidRPr="00266445">
              <w:rPr>
                <w:color w:val="000000"/>
                <w:sz w:val="20"/>
              </w:rPr>
              <w:t>н</w:t>
            </w:r>
            <w:r w:rsidRPr="00266445">
              <w:rPr>
                <w:color w:val="000000"/>
                <w:sz w:val="20"/>
              </w:rPr>
              <w:t>сионных и иных служб (службы занятости населения, пункты питания малоимущих граждан), в к</w:t>
            </w:r>
            <w:r w:rsidRPr="00266445">
              <w:rPr>
                <w:color w:val="000000"/>
                <w:sz w:val="20"/>
              </w:rPr>
              <w:t>о</w:t>
            </w:r>
            <w:r w:rsidRPr="00266445">
              <w:rPr>
                <w:color w:val="000000"/>
                <w:sz w:val="20"/>
              </w:rPr>
              <w:t>торых осуществляется прием граждан по в</w:t>
            </w:r>
            <w:r w:rsidRPr="00266445">
              <w:rPr>
                <w:color w:val="000000"/>
                <w:sz w:val="20"/>
              </w:rPr>
              <w:t>о</w:t>
            </w:r>
            <w:r w:rsidRPr="00266445">
              <w:rPr>
                <w:color w:val="000000"/>
                <w:sz w:val="20"/>
              </w:rPr>
              <w:t>просам оказания социальной помощи и назн</w:t>
            </w:r>
            <w:r w:rsidRPr="00266445">
              <w:rPr>
                <w:color w:val="000000"/>
                <w:sz w:val="20"/>
              </w:rPr>
              <w:t>а</w:t>
            </w:r>
            <w:r w:rsidRPr="00266445">
              <w:rPr>
                <w:color w:val="000000"/>
                <w:sz w:val="20"/>
              </w:rPr>
              <w:t>чения с</w:t>
            </w:r>
            <w:r w:rsidRPr="00266445">
              <w:rPr>
                <w:color w:val="000000"/>
                <w:sz w:val="20"/>
              </w:rPr>
              <w:t>о</w:t>
            </w:r>
            <w:r w:rsidRPr="00266445">
              <w:rPr>
                <w:color w:val="000000"/>
                <w:sz w:val="20"/>
              </w:rPr>
              <w:t>циальных или пенсионных выплат, а также для размещения общественных неко</w:t>
            </w:r>
            <w:r w:rsidRPr="00266445">
              <w:rPr>
                <w:color w:val="000000"/>
                <w:sz w:val="20"/>
              </w:rPr>
              <w:t>м</w:t>
            </w:r>
            <w:r w:rsidRPr="00266445">
              <w:rPr>
                <w:color w:val="000000"/>
                <w:sz w:val="20"/>
              </w:rPr>
              <w:t>мерческих организ</w:t>
            </w:r>
            <w:r w:rsidRPr="00266445">
              <w:rPr>
                <w:color w:val="000000"/>
                <w:sz w:val="20"/>
              </w:rPr>
              <w:t>а</w:t>
            </w:r>
            <w:r w:rsidRPr="00266445">
              <w:rPr>
                <w:color w:val="000000"/>
                <w:sz w:val="20"/>
              </w:rPr>
              <w:t>ций:</w:t>
            </w:r>
          </w:p>
          <w:p w:rsidR="00266445" w:rsidRPr="00266445" w:rsidRDefault="00266445" w:rsidP="006232F1">
            <w:pPr>
              <w:spacing w:after="100"/>
              <w:rPr>
                <w:rFonts w:ascii="Verdana" w:hAnsi="Verdana"/>
                <w:color w:val="000000"/>
                <w:sz w:val="20"/>
              </w:rPr>
            </w:pPr>
            <w:r w:rsidRPr="00266445">
              <w:rPr>
                <w:color w:val="000000"/>
                <w:sz w:val="20"/>
              </w:rPr>
              <w:t>некоммерческих фондов, благотворител</w:t>
            </w:r>
            <w:r w:rsidRPr="00266445">
              <w:rPr>
                <w:color w:val="000000"/>
                <w:sz w:val="20"/>
              </w:rPr>
              <w:t>ь</w:t>
            </w:r>
            <w:r w:rsidRPr="00266445">
              <w:rPr>
                <w:color w:val="000000"/>
                <w:sz w:val="20"/>
              </w:rPr>
              <w:t>ных организаций, клубов по интересам</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3.2.2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Оказание услуг связи</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предназначенных для размещения пунктов оказания услуг по</w:t>
            </w:r>
            <w:r w:rsidRPr="00266445">
              <w:rPr>
                <w:color w:val="000000"/>
                <w:sz w:val="20"/>
              </w:rPr>
              <w:t>ч</w:t>
            </w:r>
            <w:r w:rsidRPr="00266445">
              <w:rPr>
                <w:color w:val="000000"/>
                <w:sz w:val="20"/>
              </w:rPr>
              <w:t>товой, телеграфной, междугородней и междунаро</w:t>
            </w:r>
            <w:r w:rsidRPr="00266445">
              <w:rPr>
                <w:color w:val="000000"/>
                <w:sz w:val="20"/>
              </w:rPr>
              <w:t>д</w:t>
            </w:r>
            <w:r w:rsidRPr="00266445">
              <w:rPr>
                <w:color w:val="000000"/>
                <w:sz w:val="20"/>
              </w:rPr>
              <w:t>ной телефонной связи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81" w:name="p234"/>
            <w:bookmarkEnd w:id="81"/>
            <w:r w:rsidRPr="00266445">
              <w:rPr>
                <w:color w:val="000000"/>
                <w:sz w:val="20"/>
              </w:rPr>
              <w:t>3.2.3</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Общежития</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предназначенных для размещения общежитий, предназначенных для проживания граждан на время их р</w:t>
            </w:r>
            <w:r w:rsidRPr="00266445">
              <w:rPr>
                <w:color w:val="000000"/>
                <w:sz w:val="20"/>
              </w:rPr>
              <w:t>а</w:t>
            </w:r>
            <w:r w:rsidRPr="00266445">
              <w:rPr>
                <w:color w:val="000000"/>
                <w:sz w:val="20"/>
              </w:rPr>
              <w:t xml:space="preserve">боты, службы или обучения, за исключением зданий, размещение которых предусмотрено содержанием вида разрешенного использования с </w:t>
            </w:r>
            <w:hyperlink w:anchor="p393" w:history="1">
              <w:r w:rsidRPr="00266445">
                <w:rPr>
                  <w:color w:val="000000"/>
                  <w:sz w:val="20"/>
                </w:rPr>
                <w:t>кодом 4.7</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82" w:name="p238"/>
            <w:bookmarkEnd w:id="82"/>
            <w:r w:rsidRPr="00266445">
              <w:rPr>
                <w:color w:val="000000"/>
                <w:sz w:val="20"/>
              </w:rPr>
              <w:t>3.2.4</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83" w:name="p240"/>
            <w:bookmarkEnd w:id="83"/>
            <w:r w:rsidRPr="00266445">
              <w:rPr>
                <w:sz w:val="20"/>
              </w:rPr>
              <w:t>Бытовое обслуж</w:t>
            </w:r>
            <w:r w:rsidRPr="00266445">
              <w:rPr>
                <w:sz w:val="20"/>
              </w:rPr>
              <w:t>и</w:t>
            </w:r>
            <w:r w:rsidRPr="00266445">
              <w:rPr>
                <w:sz w:val="20"/>
              </w:rPr>
              <w:t>вание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оказания н</w:t>
            </w:r>
            <w:r w:rsidRPr="00266445">
              <w:rPr>
                <w:color w:val="000000"/>
                <w:sz w:val="20"/>
              </w:rPr>
              <w:t>а</w:t>
            </w:r>
            <w:r w:rsidRPr="00266445">
              <w:rPr>
                <w:color w:val="000000"/>
                <w:sz w:val="20"/>
              </w:rPr>
              <w:t>селению или организациям бытовых у</w:t>
            </w:r>
            <w:r w:rsidRPr="00266445">
              <w:rPr>
                <w:color w:val="000000"/>
                <w:sz w:val="20"/>
              </w:rPr>
              <w:t>с</w:t>
            </w:r>
            <w:r w:rsidRPr="00266445">
              <w:rPr>
                <w:color w:val="000000"/>
                <w:sz w:val="20"/>
              </w:rPr>
              <w:t>луг (мастерские мелкого ремонта, ателье, бани, парикмахерские, прачечные, химчистки, п</w:t>
            </w:r>
            <w:r w:rsidRPr="00266445">
              <w:rPr>
                <w:color w:val="000000"/>
                <w:sz w:val="20"/>
              </w:rPr>
              <w:t>о</w:t>
            </w:r>
            <w:r w:rsidRPr="00266445">
              <w:rPr>
                <w:color w:val="000000"/>
                <w:sz w:val="20"/>
              </w:rPr>
              <w:t>хоро</w:t>
            </w:r>
            <w:r w:rsidRPr="00266445">
              <w:rPr>
                <w:color w:val="000000"/>
                <w:sz w:val="20"/>
              </w:rPr>
              <w:t>н</w:t>
            </w:r>
            <w:r w:rsidRPr="00266445">
              <w:rPr>
                <w:color w:val="000000"/>
                <w:sz w:val="20"/>
              </w:rPr>
              <w:t>ные бюро)</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3.3</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84" w:name="p245"/>
            <w:bookmarkEnd w:id="84"/>
            <w:r w:rsidRPr="00266445">
              <w:rPr>
                <w:sz w:val="20"/>
              </w:rPr>
              <w:t>Здравоохранение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оказания гр</w:t>
            </w:r>
            <w:r w:rsidRPr="00266445">
              <w:rPr>
                <w:color w:val="000000"/>
                <w:sz w:val="20"/>
              </w:rPr>
              <w:t>а</w:t>
            </w:r>
            <w:r w:rsidRPr="00266445">
              <w:rPr>
                <w:color w:val="000000"/>
                <w:sz w:val="20"/>
              </w:rPr>
              <w:t>жданам медицинской помощи. Соде</w:t>
            </w:r>
            <w:r w:rsidRPr="00266445">
              <w:rPr>
                <w:color w:val="000000"/>
                <w:sz w:val="20"/>
              </w:rPr>
              <w:t>р</w:t>
            </w:r>
            <w:r w:rsidRPr="00266445">
              <w:rPr>
                <w:color w:val="000000"/>
                <w:sz w:val="20"/>
              </w:rPr>
              <w:t>жание данного вида разрешенного испол</w:t>
            </w:r>
            <w:r w:rsidRPr="00266445">
              <w:rPr>
                <w:color w:val="000000"/>
                <w:sz w:val="20"/>
              </w:rPr>
              <w:t>ь</w:t>
            </w:r>
            <w:r w:rsidRPr="00266445">
              <w:rPr>
                <w:color w:val="000000"/>
                <w:sz w:val="20"/>
              </w:rPr>
              <w:t>зования включает в себя содержание видов разреше</w:t>
            </w:r>
            <w:r w:rsidRPr="00266445">
              <w:rPr>
                <w:color w:val="000000"/>
                <w:sz w:val="20"/>
              </w:rPr>
              <w:t>н</w:t>
            </w:r>
            <w:r w:rsidRPr="00266445">
              <w:rPr>
                <w:color w:val="000000"/>
                <w:sz w:val="20"/>
              </w:rPr>
              <w:t xml:space="preserve">ного использования с </w:t>
            </w:r>
            <w:hyperlink w:anchor="p250" w:history="1">
              <w:r w:rsidRPr="00266445">
                <w:rPr>
                  <w:color w:val="000000"/>
                  <w:sz w:val="20"/>
                </w:rPr>
                <w:t>кодами 3.4.1</w:t>
              </w:r>
            </w:hyperlink>
            <w:r w:rsidRPr="00266445">
              <w:rPr>
                <w:color w:val="000000"/>
                <w:sz w:val="20"/>
              </w:rPr>
              <w:t xml:space="preserve"> - </w:t>
            </w:r>
            <w:hyperlink w:anchor="p254" w:history="1">
              <w:r w:rsidRPr="00266445">
                <w:rPr>
                  <w:color w:val="000000"/>
                  <w:sz w:val="20"/>
                </w:rPr>
                <w:t>3.4.2</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3.4</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85" w:name="p250"/>
            <w:bookmarkEnd w:id="85"/>
            <w:r w:rsidRPr="00266445">
              <w:rPr>
                <w:sz w:val="20"/>
              </w:rPr>
              <w:t>Амбулаторно-поликлиническое обсл</w:t>
            </w:r>
            <w:r w:rsidRPr="00266445">
              <w:rPr>
                <w:sz w:val="20"/>
              </w:rPr>
              <w:t>у</w:t>
            </w:r>
            <w:r w:rsidRPr="00266445">
              <w:rPr>
                <w:sz w:val="20"/>
              </w:rPr>
              <w:t>живание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оказания гр</w:t>
            </w:r>
            <w:r w:rsidRPr="00266445">
              <w:rPr>
                <w:color w:val="000000"/>
                <w:sz w:val="20"/>
              </w:rPr>
              <w:t>а</w:t>
            </w:r>
            <w:r w:rsidRPr="00266445">
              <w:rPr>
                <w:color w:val="000000"/>
                <w:sz w:val="20"/>
              </w:rPr>
              <w:t>жданам амбулаторно-поликлинической мед</w:t>
            </w:r>
            <w:r w:rsidRPr="00266445">
              <w:rPr>
                <w:color w:val="000000"/>
                <w:sz w:val="20"/>
              </w:rPr>
              <w:t>и</w:t>
            </w:r>
            <w:r w:rsidRPr="00266445">
              <w:rPr>
                <w:color w:val="000000"/>
                <w:sz w:val="20"/>
              </w:rPr>
              <w:t>цинской помощи (поликлиники, фельдше</w:t>
            </w:r>
            <w:r w:rsidRPr="00266445">
              <w:rPr>
                <w:color w:val="000000"/>
                <w:sz w:val="20"/>
              </w:rPr>
              <w:t>р</w:t>
            </w:r>
            <w:r w:rsidRPr="00266445">
              <w:rPr>
                <w:color w:val="000000"/>
                <w:sz w:val="20"/>
              </w:rPr>
              <w:t>ские пункты, пункты здравоохранения, це</w:t>
            </w:r>
            <w:r w:rsidRPr="00266445">
              <w:rPr>
                <w:color w:val="000000"/>
                <w:sz w:val="20"/>
              </w:rPr>
              <w:t>н</w:t>
            </w:r>
            <w:r w:rsidRPr="00266445">
              <w:rPr>
                <w:color w:val="000000"/>
                <w:sz w:val="20"/>
              </w:rPr>
              <w:t>тры матери и ребенка, диагностические це</w:t>
            </w:r>
            <w:r w:rsidRPr="00266445">
              <w:rPr>
                <w:color w:val="000000"/>
                <w:sz w:val="20"/>
              </w:rPr>
              <w:t>н</w:t>
            </w:r>
            <w:r w:rsidRPr="00266445">
              <w:rPr>
                <w:color w:val="000000"/>
                <w:sz w:val="20"/>
              </w:rPr>
              <w:t>тры, молочные кухни, станции донорства кр</w:t>
            </w:r>
            <w:r w:rsidRPr="00266445">
              <w:rPr>
                <w:color w:val="000000"/>
                <w:sz w:val="20"/>
              </w:rPr>
              <w:t>о</w:t>
            </w:r>
            <w:r w:rsidRPr="00266445">
              <w:rPr>
                <w:color w:val="000000"/>
                <w:sz w:val="20"/>
              </w:rPr>
              <w:t>ви, клинические л</w:t>
            </w:r>
            <w:r w:rsidRPr="00266445">
              <w:rPr>
                <w:color w:val="000000"/>
                <w:sz w:val="20"/>
              </w:rPr>
              <w:t>а</w:t>
            </w:r>
            <w:r w:rsidRPr="00266445">
              <w:rPr>
                <w:color w:val="000000"/>
                <w:sz w:val="20"/>
              </w:rPr>
              <w:t>боратории)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3.4.1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86" w:name="p254"/>
            <w:bookmarkEnd w:id="86"/>
            <w:r w:rsidRPr="00266445">
              <w:rPr>
                <w:sz w:val="20"/>
              </w:rPr>
              <w:t>Стационарное медици</w:t>
            </w:r>
            <w:r w:rsidRPr="00266445">
              <w:rPr>
                <w:sz w:val="20"/>
              </w:rPr>
              <w:t>н</w:t>
            </w:r>
            <w:r w:rsidRPr="00266445">
              <w:rPr>
                <w:sz w:val="20"/>
              </w:rPr>
              <w:t>ское обслуживание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оказания гр</w:t>
            </w:r>
            <w:r w:rsidRPr="00266445">
              <w:rPr>
                <w:color w:val="000000"/>
                <w:sz w:val="20"/>
              </w:rPr>
              <w:t>а</w:t>
            </w:r>
            <w:r w:rsidRPr="00266445">
              <w:rPr>
                <w:color w:val="000000"/>
                <w:sz w:val="20"/>
              </w:rPr>
              <w:t>жданам медицинской помощи в ст</w:t>
            </w:r>
            <w:r w:rsidRPr="00266445">
              <w:rPr>
                <w:color w:val="000000"/>
                <w:sz w:val="20"/>
              </w:rPr>
              <w:t>а</w:t>
            </w:r>
            <w:r w:rsidRPr="00266445">
              <w:rPr>
                <w:color w:val="000000"/>
                <w:sz w:val="20"/>
              </w:rPr>
              <w:t>ционарах (больницы, родильные дома, диспансеры, н</w:t>
            </w:r>
            <w:r w:rsidRPr="00266445">
              <w:rPr>
                <w:color w:val="000000"/>
                <w:sz w:val="20"/>
              </w:rPr>
              <w:t>а</w:t>
            </w:r>
            <w:r w:rsidRPr="00266445">
              <w:rPr>
                <w:color w:val="000000"/>
                <w:sz w:val="20"/>
              </w:rPr>
              <w:t>учно-медицинские учреждения и прочие об</w:t>
            </w:r>
            <w:r w:rsidRPr="00266445">
              <w:rPr>
                <w:color w:val="000000"/>
                <w:sz w:val="20"/>
              </w:rPr>
              <w:t>ъ</w:t>
            </w:r>
            <w:r w:rsidRPr="00266445">
              <w:rPr>
                <w:color w:val="000000"/>
                <w:sz w:val="20"/>
              </w:rPr>
              <w:t>екты, обеспечивающие оказание услуги по лечению в стацион</w:t>
            </w:r>
            <w:r w:rsidRPr="00266445">
              <w:rPr>
                <w:color w:val="000000"/>
                <w:sz w:val="20"/>
              </w:rPr>
              <w:t>а</w:t>
            </w:r>
            <w:r w:rsidRPr="00266445">
              <w:rPr>
                <w:color w:val="000000"/>
                <w:sz w:val="20"/>
              </w:rPr>
              <w:t>ре);</w:t>
            </w:r>
          </w:p>
          <w:p w:rsidR="00266445" w:rsidRPr="00266445" w:rsidRDefault="00266445" w:rsidP="006232F1">
            <w:pPr>
              <w:rPr>
                <w:rFonts w:ascii="Verdana" w:hAnsi="Verdana"/>
                <w:color w:val="000000"/>
                <w:sz w:val="20"/>
              </w:rPr>
            </w:pPr>
            <w:r w:rsidRPr="00266445">
              <w:rPr>
                <w:color w:val="000000"/>
                <w:sz w:val="20"/>
              </w:rPr>
              <w:t>размещение станций скорой помощи;</w:t>
            </w:r>
          </w:p>
          <w:p w:rsidR="00266445" w:rsidRPr="00266445" w:rsidRDefault="00266445" w:rsidP="006232F1">
            <w:pPr>
              <w:spacing w:after="100"/>
              <w:rPr>
                <w:rFonts w:ascii="Verdana" w:hAnsi="Verdana"/>
                <w:color w:val="000000"/>
                <w:sz w:val="20"/>
              </w:rPr>
            </w:pPr>
            <w:r w:rsidRPr="00266445">
              <w:rPr>
                <w:color w:val="000000"/>
                <w:sz w:val="20"/>
              </w:rPr>
              <w:t>размещение площадок санитарной ави</w:t>
            </w:r>
            <w:r w:rsidRPr="00266445">
              <w:rPr>
                <w:color w:val="000000"/>
                <w:sz w:val="20"/>
              </w:rPr>
              <w:t>а</w:t>
            </w:r>
            <w:r w:rsidRPr="00266445">
              <w:rPr>
                <w:color w:val="000000"/>
                <w:sz w:val="20"/>
              </w:rPr>
              <w:t>ции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3.4.2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Медицинские организ</w:t>
            </w:r>
            <w:r w:rsidRPr="00266445">
              <w:rPr>
                <w:sz w:val="20"/>
              </w:rPr>
              <w:t>а</w:t>
            </w:r>
            <w:r w:rsidRPr="00266445">
              <w:rPr>
                <w:sz w:val="20"/>
              </w:rPr>
              <w:t>ции особого назн</w:t>
            </w:r>
            <w:r w:rsidRPr="00266445">
              <w:rPr>
                <w:sz w:val="20"/>
              </w:rPr>
              <w:t>а</w:t>
            </w:r>
            <w:r w:rsidRPr="00266445">
              <w:rPr>
                <w:sz w:val="20"/>
              </w:rPr>
              <w:t>чения</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для размещения медицинских орг</w:t>
            </w:r>
            <w:r w:rsidRPr="00266445">
              <w:rPr>
                <w:color w:val="000000"/>
                <w:sz w:val="20"/>
              </w:rPr>
              <w:t>а</w:t>
            </w:r>
            <w:r w:rsidRPr="00266445">
              <w:rPr>
                <w:color w:val="000000"/>
                <w:sz w:val="20"/>
              </w:rPr>
              <w:t>низаций, осуществляющих проведение суде</w:t>
            </w:r>
            <w:r w:rsidRPr="00266445">
              <w:rPr>
                <w:color w:val="000000"/>
                <w:sz w:val="20"/>
              </w:rPr>
              <w:t>б</w:t>
            </w:r>
            <w:r w:rsidRPr="00266445">
              <w:rPr>
                <w:color w:val="000000"/>
                <w:sz w:val="20"/>
              </w:rPr>
              <w:t xml:space="preserve">но-медицинской и </w:t>
            </w:r>
            <w:proofErr w:type="gramStart"/>
            <w:r w:rsidRPr="00266445">
              <w:rPr>
                <w:color w:val="000000"/>
                <w:sz w:val="20"/>
              </w:rPr>
              <w:t>патолого-анатомической</w:t>
            </w:r>
            <w:proofErr w:type="gramEnd"/>
            <w:r w:rsidRPr="00266445">
              <w:rPr>
                <w:color w:val="000000"/>
                <w:sz w:val="20"/>
              </w:rPr>
              <w:t xml:space="preserve"> экспе</w:t>
            </w:r>
            <w:r w:rsidRPr="00266445">
              <w:rPr>
                <w:color w:val="000000"/>
                <w:sz w:val="20"/>
              </w:rPr>
              <w:t>р</w:t>
            </w:r>
            <w:r w:rsidRPr="00266445">
              <w:rPr>
                <w:color w:val="000000"/>
                <w:sz w:val="20"/>
              </w:rPr>
              <w:t>тизы (морги)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3.4.3</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Образование и просвещ</w:t>
            </w:r>
            <w:r w:rsidRPr="00266445">
              <w:rPr>
                <w:sz w:val="20"/>
              </w:rPr>
              <w:t>е</w:t>
            </w:r>
            <w:r w:rsidRPr="00266445">
              <w:rPr>
                <w:sz w:val="20"/>
              </w:rPr>
              <w:t>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воспит</w:t>
            </w:r>
            <w:r w:rsidRPr="00266445">
              <w:rPr>
                <w:color w:val="000000"/>
                <w:sz w:val="20"/>
              </w:rPr>
              <w:t>а</w:t>
            </w:r>
            <w:r w:rsidRPr="00266445">
              <w:rPr>
                <w:color w:val="000000"/>
                <w:sz w:val="20"/>
              </w:rPr>
              <w:t>ния, образования и просвещения. Содержание да</w:t>
            </w:r>
            <w:r w:rsidRPr="00266445">
              <w:rPr>
                <w:color w:val="000000"/>
                <w:sz w:val="20"/>
              </w:rPr>
              <w:t>н</w:t>
            </w:r>
            <w:r w:rsidRPr="00266445">
              <w:rPr>
                <w:color w:val="000000"/>
                <w:sz w:val="20"/>
              </w:rPr>
              <w:t>ного вида разрешенного использования вкл</w:t>
            </w:r>
            <w:r w:rsidRPr="00266445">
              <w:rPr>
                <w:color w:val="000000"/>
                <w:sz w:val="20"/>
              </w:rPr>
              <w:t>ю</w:t>
            </w:r>
            <w:r w:rsidRPr="00266445">
              <w:rPr>
                <w:color w:val="000000"/>
                <w:sz w:val="20"/>
              </w:rPr>
              <w:t>чает в себя содержание видов разрешенн</w:t>
            </w:r>
            <w:r w:rsidRPr="00266445">
              <w:rPr>
                <w:color w:val="000000"/>
                <w:sz w:val="20"/>
              </w:rPr>
              <w:t>о</w:t>
            </w:r>
            <w:r w:rsidRPr="00266445">
              <w:rPr>
                <w:color w:val="000000"/>
                <w:sz w:val="20"/>
              </w:rPr>
              <w:t xml:space="preserve">го использования с </w:t>
            </w:r>
            <w:hyperlink w:anchor="p270" w:history="1">
              <w:r w:rsidRPr="00266445">
                <w:rPr>
                  <w:color w:val="000000"/>
                  <w:sz w:val="20"/>
                </w:rPr>
                <w:t>кодами 3.5.1</w:t>
              </w:r>
            </w:hyperlink>
            <w:r w:rsidRPr="00266445">
              <w:rPr>
                <w:color w:val="000000"/>
                <w:sz w:val="20"/>
              </w:rPr>
              <w:t xml:space="preserve"> - </w:t>
            </w:r>
            <w:hyperlink w:anchor="p275" w:history="1">
              <w:r w:rsidRPr="00266445">
                <w:rPr>
                  <w:color w:val="000000"/>
                  <w:sz w:val="20"/>
                </w:rPr>
                <w:t>3.5.2</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3.5</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87" w:name="p270"/>
            <w:bookmarkEnd w:id="87"/>
            <w:r w:rsidRPr="00266445">
              <w:rPr>
                <w:sz w:val="20"/>
              </w:rPr>
              <w:t>Дошкольное, н</w:t>
            </w:r>
            <w:r w:rsidRPr="00266445">
              <w:rPr>
                <w:sz w:val="20"/>
              </w:rPr>
              <w:t>а</w:t>
            </w:r>
            <w:r w:rsidRPr="00266445">
              <w:rPr>
                <w:sz w:val="20"/>
              </w:rPr>
              <w:t>чальное и среднее общее образ</w:t>
            </w:r>
            <w:r w:rsidRPr="00266445">
              <w:rPr>
                <w:sz w:val="20"/>
              </w:rPr>
              <w:t>о</w:t>
            </w:r>
            <w:r w:rsidRPr="00266445">
              <w:rPr>
                <w:sz w:val="20"/>
              </w:rPr>
              <w:t>вание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w:t>
            </w:r>
            <w:r w:rsidRPr="00266445">
              <w:rPr>
                <w:color w:val="000000"/>
                <w:sz w:val="20"/>
              </w:rPr>
              <w:t>ж</w:t>
            </w:r>
            <w:r w:rsidRPr="00266445">
              <w:rPr>
                <w:color w:val="000000"/>
                <w:sz w:val="20"/>
              </w:rPr>
              <w:t>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w:t>
            </w:r>
            <w:r w:rsidRPr="00266445">
              <w:rPr>
                <w:color w:val="000000"/>
                <w:sz w:val="20"/>
              </w:rPr>
              <w:t>у</w:t>
            </w:r>
            <w:r w:rsidRPr="00266445">
              <w:rPr>
                <w:color w:val="000000"/>
                <w:sz w:val="20"/>
              </w:rPr>
              <w:t>чающихся физической культурой и спо</w:t>
            </w:r>
            <w:r w:rsidRPr="00266445">
              <w:rPr>
                <w:color w:val="000000"/>
                <w:sz w:val="20"/>
              </w:rPr>
              <w:t>р</w:t>
            </w:r>
            <w:r w:rsidRPr="00266445">
              <w:rPr>
                <w:color w:val="000000"/>
                <w:sz w:val="20"/>
              </w:rPr>
              <w:t>том</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3.5.1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88" w:name="p275"/>
            <w:bookmarkEnd w:id="88"/>
            <w:r w:rsidRPr="00266445">
              <w:rPr>
                <w:sz w:val="20"/>
              </w:rPr>
              <w:t>Среднее и высшее профе</w:t>
            </w:r>
            <w:r w:rsidRPr="00266445">
              <w:rPr>
                <w:sz w:val="20"/>
              </w:rPr>
              <w:t>с</w:t>
            </w:r>
            <w:r w:rsidRPr="00266445">
              <w:rPr>
                <w:sz w:val="20"/>
              </w:rPr>
              <w:t>сиональное образ</w:t>
            </w:r>
            <w:r w:rsidRPr="00266445">
              <w:rPr>
                <w:sz w:val="20"/>
              </w:rPr>
              <w:t>о</w:t>
            </w:r>
            <w:r w:rsidRPr="00266445">
              <w:rPr>
                <w:sz w:val="20"/>
              </w:rPr>
              <w:t>вание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професси</w:t>
            </w:r>
            <w:r w:rsidRPr="00266445">
              <w:rPr>
                <w:color w:val="000000"/>
                <w:sz w:val="20"/>
              </w:rPr>
              <w:t>о</w:t>
            </w:r>
            <w:r w:rsidRPr="00266445">
              <w:rPr>
                <w:color w:val="000000"/>
                <w:sz w:val="20"/>
              </w:rPr>
              <w:t>нального образования и просвещения (пр</w:t>
            </w:r>
            <w:r w:rsidRPr="00266445">
              <w:rPr>
                <w:color w:val="000000"/>
                <w:sz w:val="20"/>
              </w:rPr>
              <w:t>о</w:t>
            </w:r>
            <w:r w:rsidRPr="00266445">
              <w:rPr>
                <w:color w:val="000000"/>
                <w:sz w:val="20"/>
              </w:rPr>
              <w:t>фессиональные технические училища, ко</w:t>
            </w:r>
            <w:r w:rsidRPr="00266445">
              <w:rPr>
                <w:color w:val="000000"/>
                <w:sz w:val="20"/>
              </w:rPr>
              <w:t>л</w:t>
            </w:r>
            <w:r w:rsidRPr="00266445">
              <w:rPr>
                <w:color w:val="000000"/>
                <w:sz w:val="20"/>
              </w:rPr>
              <w:t>леджи, художественные, музыкальные уч</w:t>
            </w:r>
            <w:r w:rsidRPr="00266445">
              <w:rPr>
                <w:color w:val="000000"/>
                <w:sz w:val="20"/>
              </w:rPr>
              <w:t>и</w:t>
            </w:r>
            <w:r w:rsidRPr="00266445">
              <w:rPr>
                <w:color w:val="000000"/>
                <w:sz w:val="20"/>
              </w:rPr>
              <w:t>лища, общества знаний, институты, универс</w:t>
            </w:r>
            <w:r w:rsidRPr="00266445">
              <w:rPr>
                <w:color w:val="000000"/>
                <w:sz w:val="20"/>
              </w:rPr>
              <w:t>и</w:t>
            </w:r>
            <w:r w:rsidRPr="00266445">
              <w:rPr>
                <w:color w:val="000000"/>
                <w:sz w:val="20"/>
              </w:rPr>
              <w:t>теты, организации по переподготовке и п</w:t>
            </w:r>
            <w:r w:rsidRPr="00266445">
              <w:rPr>
                <w:color w:val="000000"/>
                <w:sz w:val="20"/>
              </w:rPr>
              <w:t>о</w:t>
            </w:r>
            <w:r w:rsidRPr="00266445">
              <w:rPr>
                <w:color w:val="000000"/>
                <w:sz w:val="20"/>
              </w:rPr>
              <w:t>вышению квалификации сп</w:t>
            </w:r>
            <w:r w:rsidRPr="00266445">
              <w:rPr>
                <w:color w:val="000000"/>
                <w:sz w:val="20"/>
              </w:rPr>
              <w:t>е</w:t>
            </w:r>
            <w:r w:rsidRPr="00266445">
              <w:rPr>
                <w:color w:val="000000"/>
                <w:sz w:val="20"/>
              </w:rPr>
              <w:t>циалистов и иные организации, осуществля</w:t>
            </w:r>
            <w:r w:rsidRPr="00266445">
              <w:rPr>
                <w:color w:val="000000"/>
                <w:sz w:val="20"/>
              </w:rPr>
              <w:t>ю</w:t>
            </w:r>
            <w:r w:rsidRPr="00266445">
              <w:rPr>
                <w:color w:val="000000"/>
                <w:sz w:val="20"/>
              </w:rPr>
              <w:t>щие деятельность по образованию и просвещению), в том числе зданий, спортивных сооружений, предназн</w:t>
            </w:r>
            <w:r w:rsidRPr="00266445">
              <w:rPr>
                <w:color w:val="000000"/>
                <w:sz w:val="20"/>
              </w:rPr>
              <w:t>а</w:t>
            </w:r>
            <w:r w:rsidRPr="00266445">
              <w:rPr>
                <w:color w:val="000000"/>
                <w:sz w:val="20"/>
              </w:rPr>
              <w:t>ченных для занятия обучающихся физической культ</w:t>
            </w:r>
            <w:r w:rsidRPr="00266445">
              <w:rPr>
                <w:color w:val="000000"/>
                <w:sz w:val="20"/>
              </w:rPr>
              <w:t>у</w:t>
            </w:r>
            <w:r w:rsidRPr="00266445">
              <w:rPr>
                <w:color w:val="000000"/>
                <w:sz w:val="20"/>
              </w:rPr>
              <w:t>рой и спортом</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3.5.2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89" w:name="p280"/>
            <w:bookmarkEnd w:id="89"/>
            <w:r w:rsidRPr="00266445">
              <w:rPr>
                <w:sz w:val="20"/>
              </w:rPr>
              <w:t>Культурное разв</w:t>
            </w:r>
            <w:r w:rsidRPr="00266445">
              <w:rPr>
                <w:sz w:val="20"/>
              </w:rPr>
              <w:t>и</w:t>
            </w:r>
            <w:r w:rsidRPr="00266445">
              <w:rPr>
                <w:sz w:val="20"/>
              </w:rPr>
              <w:t>тие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предназн</w:t>
            </w:r>
            <w:r w:rsidRPr="00266445">
              <w:rPr>
                <w:color w:val="000000"/>
                <w:sz w:val="20"/>
              </w:rPr>
              <w:t>а</w:t>
            </w:r>
            <w:r w:rsidRPr="00266445">
              <w:rPr>
                <w:color w:val="000000"/>
                <w:sz w:val="20"/>
              </w:rPr>
              <w:t>ченных для размещения объектов культуры. Содержание данного вида разрешенного и</w:t>
            </w:r>
            <w:r w:rsidRPr="00266445">
              <w:rPr>
                <w:color w:val="000000"/>
                <w:sz w:val="20"/>
              </w:rPr>
              <w:t>с</w:t>
            </w:r>
            <w:r w:rsidRPr="00266445">
              <w:rPr>
                <w:color w:val="000000"/>
                <w:sz w:val="20"/>
              </w:rPr>
              <w:t>пользования включает в себя содержание в</w:t>
            </w:r>
            <w:r w:rsidRPr="00266445">
              <w:rPr>
                <w:color w:val="000000"/>
                <w:sz w:val="20"/>
              </w:rPr>
              <w:t>и</w:t>
            </w:r>
            <w:r w:rsidRPr="00266445">
              <w:rPr>
                <w:color w:val="000000"/>
                <w:sz w:val="20"/>
              </w:rPr>
              <w:t>дов разрешенного испол</w:t>
            </w:r>
            <w:r w:rsidRPr="00266445">
              <w:rPr>
                <w:color w:val="000000"/>
                <w:sz w:val="20"/>
              </w:rPr>
              <w:t>ь</w:t>
            </w:r>
            <w:r w:rsidRPr="00266445">
              <w:rPr>
                <w:color w:val="000000"/>
                <w:sz w:val="20"/>
              </w:rPr>
              <w:t xml:space="preserve">зования с </w:t>
            </w:r>
            <w:hyperlink w:anchor="p287" w:history="1">
              <w:r w:rsidRPr="00266445">
                <w:rPr>
                  <w:color w:val="000000"/>
                  <w:sz w:val="20"/>
                </w:rPr>
                <w:t>кодами 3.6.1</w:t>
              </w:r>
            </w:hyperlink>
            <w:r w:rsidRPr="00266445">
              <w:rPr>
                <w:color w:val="000000"/>
                <w:sz w:val="20"/>
              </w:rPr>
              <w:t xml:space="preserve"> - </w:t>
            </w:r>
            <w:hyperlink w:anchor="p295" w:history="1">
              <w:r w:rsidRPr="00266445">
                <w:rPr>
                  <w:color w:val="000000"/>
                  <w:sz w:val="20"/>
                </w:rPr>
                <w:t>3.6.3</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3.6</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Объекты культу</w:t>
            </w:r>
            <w:r w:rsidRPr="00266445">
              <w:rPr>
                <w:sz w:val="20"/>
              </w:rPr>
              <w:t>р</w:t>
            </w:r>
            <w:r w:rsidRPr="00266445">
              <w:rPr>
                <w:sz w:val="20"/>
              </w:rPr>
              <w:t>но-досуговой деятельн</w:t>
            </w:r>
            <w:r w:rsidRPr="00266445">
              <w:rPr>
                <w:sz w:val="20"/>
              </w:rPr>
              <w:t>о</w:t>
            </w:r>
            <w:r w:rsidRPr="00266445">
              <w:rPr>
                <w:sz w:val="20"/>
              </w:rPr>
              <w:t>сти</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предназначенных для размещения музеев, выставочных залов, х</w:t>
            </w:r>
            <w:r w:rsidRPr="00266445">
              <w:rPr>
                <w:color w:val="000000"/>
                <w:sz w:val="20"/>
              </w:rPr>
              <w:t>у</w:t>
            </w:r>
            <w:r w:rsidRPr="00266445">
              <w:rPr>
                <w:color w:val="000000"/>
                <w:sz w:val="20"/>
              </w:rPr>
              <w:t>дожественных галерей, домов культуры, би</w:t>
            </w:r>
            <w:r w:rsidRPr="00266445">
              <w:rPr>
                <w:color w:val="000000"/>
                <w:sz w:val="20"/>
              </w:rPr>
              <w:t>б</w:t>
            </w:r>
            <w:r w:rsidRPr="00266445">
              <w:rPr>
                <w:color w:val="000000"/>
                <w:sz w:val="20"/>
              </w:rPr>
              <w:t>лиотек, кинотеатров и кинозалов, театров, ф</w:t>
            </w:r>
            <w:r w:rsidRPr="00266445">
              <w:rPr>
                <w:color w:val="000000"/>
                <w:sz w:val="20"/>
              </w:rPr>
              <w:t>и</w:t>
            </w:r>
            <w:r w:rsidRPr="00266445">
              <w:rPr>
                <w:color w:val="000000"/>
                <w:sz w:val="20"/>
              </w:rPr>
              <w:t>лармоний, концертных залов, пл</w:t>
            </w:r>
            <w:r w:rsidRPr="00266445">
              <w:rPr>
                <w:color w:val="000000"/>
                <w:sz w:val="20"/>
              </w:rPr>
              <w:t>а</w:t>
            </w:r>
            <w:r w:rsidRPr="00266445">
              <w:rPr>
                <w:color w:val="000000"/>
                <w:sz w:val="20"/>
              </w:rPr>
              <w:t>нетариев</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90" w:name="p287"/>
            <w:bookmarkEnd w:id="90"/>
            <w:r w:rsidRPr="00266445">
              <w:rPr>
                <w:color w:val="000000"/>
                <w:sz w:val="20"/>
              </w:rPr>
              <w:t>3.6.1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Парки культуры и отд</w:t>
            </w:r>
            <w:r w:rsidRPr="00266445">
              <w:rPr>
                <w:sz w:val="20"/>
              </w:rPr>
              <w:t>ы</w:t>
            </w:r>
            <w:r w:rsidRPr="00266445">
              <w:rPr>
                <w:sz w:val="20"/>
              </w:rPr>
              <w:t>ха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парков культуры и отдыха</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3.6.2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Цирки и зверинцы</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для разм</w:t>
            </w:r>
            <w:r w:rsidRPr="00266445">
              <w:rPr>
                <w:color w:val="000000"/>
                <w:sz w:val="20"/>
              </w:rPr>
              <w:t>е</w:t>
            </w:r>
            <w:r w:rsidRPr="00266445">
              <w:rPr>
                <w:color w:val="000000"/>
                <w:sz w:val="20"/>
              </w:rPr>
              <w:t>щения цирков, зверинцев, зоопарков, зоос</w:t>
            </w:r>
            <w:r w:rsidRPr="00266445">
              <w:rPr>
                <w:color w:val="000000"/>
                <w:sz w:val="20"/>
              </w:rPr>
              <w:t>а</w:t>
            </w:r>
            <w:r w:rsidRPr="00266445">
              <w:rPr>
                <w:color w:val="000000"/>
                <w:sz w:val="20"/>
              </w:rPr>
              <w:t>дов, океанариумов и осуществления сопутс</w:t>
            </w:r>
            <w:r w:rsidRPr="00266445">
              <w:rPr>
                <w:color w:val="000000"/>
                <w:sz w:val="20"/>
              </w:rPr>
              <w:t>т</w:t>
            </w:r>
            <w:r w:rsidRPr="00266445">
              <w:rPr>
                <w:color w:val="000000"/>
                <w:sz w:val="20"/>
              </w:rPr>
              <w:t>вующих видов деятельности по содержанию диких ж</w:t>
            </w:r>
            <w:r w:rsidRPr="00266445">
              <w:rPr>
                <w:color w:val="000000"/>
                <w:sz w:val="20"/>
              </w:rPr>
              <w:t>и</w:t>
            </w:r>
            <w:r w:rsidRPr="00266445">
              <w:rPr>
                <w:color w:val="000000"/>
                <w:sz w:val="20"/>
              </w:rPr>
              <w:t>вотных в неволе</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91" w:name="p295"/>
            <w:bookmarkEnd w:id="91"/>
            <w:r w:rsidRPr="00266445">
              <w:rPr>
                <w:color w:val="000000"/>
                <w:sz w:val="20"/>
              </w:rPr>
              <w:t>3.6.3</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92" w:name="p297"/>
            <w:bookmarkEnd w:id="92"/>
            <w:r w:rsidRPr="00266445">
              <w:rPr>
                <w:sz w:val="20"/>
              </w:rPr>
              <w:t>Религиозное использов</w:t>
            </w:r>
            <w:r w:rsidRPr="00266445">
              <w:rPr>
                <w:sz w:val="20"/>
              </w:rPr>
              <w:t>а</w:t>
            </w:r>
            <w:r w:rsidRPr="00266445">
              <w:rPr>
                <w:sz w:val="20"/>
              </w:rPr>
              <w:t>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религио</w:t>
            </w:r>
            <w:r w:rsidRPr="00266445">
              <w:rPr>
                <w:color w:val="000000"/>
                <w:sz w:val="20"/>
              </w:rPr>
              <w:t>з</w:t>
            </w:r>
            <w:r w:rsidRPr="00266445">
              <w:rPr>
                <w:color w:val="000000"/>
                <w:sz w:val="20"/>
              </w:rPr>
              <w:t>ного использования. Содержание данного в</w:t>
            </w:r>
            <w:r w:rsidRPr="00266445">
              <w:rPr>
                <w:color w:val="000000"/>
                <w:sz w:val="20"/>
              </w:rPr>
              <w:t>и</w:t>
            </w:r>
            <w:r w:rsidRPr="00266445">
              <w:rPr>
                <w:color w:val="000000"/>
                <w:sz w:val="20"/>
              </w:rPr>
              <w:t>да разрешенного использования включает в себя содержание видов разрешенного испол</w:t>
            </w:r>
            <w:r w:rsidRPr="00266445">
              <w:rPr>
                <w:color w:val="000000"/>
                <w:sz w:val="20"/>
              </w:rPr>
              <w:t>ь</w:t>
            </w:r>
            <w:r w:rsidRPr="00266445">
              <w:rPr>
                <w:color w:val="000000"/>
                <w:sz w:val="20"/>
              </w:rPr>
              <w:t xml:space="preserve">зования с </w:t>
            </w:r>
            <w:hyperlink w:anchor="p304" w:history="1">
              <w:r w:rsidRPr="00266445">
                <w:rPr>
                  <w:color w:val="000000"/>
                  <w:sz w:val="20"/>
                </w:rPr>
                <w:t>кодами 3.7.1</w:t>
              </w:r>
            </w:hyperlink>
            <w:r w:rsidRPr="00266445">
              <w:rPr>
                <w:color w:val="000000"/>
                <w:sz w:val="20"/>
              </w:rPr>
              <w:t xml:space="preserve"> - </w:t>
            </w:r>
            <w:hyperlink w:anchor="p308" w:history="1">
              <w:r w:rsidRPr="00266445">
                <w:rPr>
                  <w:color w:val="000000"/>
                  <w:sz w:val="20"/>
                </w:rPr>
                <w:t>3.7.2</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3.7</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Осуществление религиозных обрядов</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93" w:name="p304"/>
            <w:bookmarkEnd w:id="93"/>
            <w:r w:rsidRPr="00266445">
              <w:rPr>
                <w:color w:val="000000"/>
                <w:sz w:val="20"/>
              </w:rPr>
              <w:t>3.7.1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Религиозное управление и образование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предназначенных для п</w:t>
            </w:r>
            <w:r w:rsidRPr="00266445">
              <w:rPr>
                <w:color w:val="000000"/>
                <w:sz w:val="20"/>
              </w:rPr>
              <w:t>о</w:t>
            </w:r>
            <w:r w:rsidRPr="00266445">
              <w:rPr>
                <w:color w:val="000000"/>
                <w:sz w:val="20"/>
              </w:rPr>
              <w:t>стоянного местонахождения духовных лиц, паломников и послушников в связи с осущ</w:t>
            </w:r>
            <w:r w:rsidRPr="00266445">
              <w:rPr>
                <w:color w:val="000000"/>
                <w:sz w:val="20"/>
              </w:rPr>
              <w:t>е</w:t>
            </w:r>
            <w:r w:rsidRPr="00266445">
              <w:rPr>
                <w:color w:val="000000"/>
                <w:sz w:val="20"/>
              </w:rPr>
              <w:t>ствлением ими религиозной слу</w:t>
            </w:r>
            <w:r w:rsidRPr="00266445">
              <w:rPr>
                <w:color w:val="000000"/>
                <w:sz w:val="20"/>
              </w:rPr>
              <w:t>ж</w:t>
            </w:r>
            <w:r w:rsidRPr="00266445">
              <w:rPr>
                <w:color w:val="000000"/>
                <w:sz w:val="20"/>
              </w:rPr>
              <w:t>бы, а также для осуществления благотворительной и р</w:t>
            </w:r>
            <w:r w:rsidRPr="00266445">
              <w:rPr>
                <w:color w:val="000000"/>
                <w:sz w:val="20"/>
              </w:rPr>
              <w:t>е</w:t>
            </w:r>
            <w:r w:rsidRPr="00266445">
              <w:rPr>
                <w:color w:val="000000"/>
                <w:sz w:val="20"/>
              </w:rPr>
              <w:t>лигио</w:t>
            </w:r>
            <w:r w:rsidRPr="00266445">
              <w:rPr>
                <w:color w:val="000000"/>
                <w:sz w:val="20"/>
              </w:rPr>
              <w:t>з</w:t>
            </w:r>
            <w:r w:rsidRPr="00266445">
              <w:rPr>
                <w:color w:val="000000"/>
                <w:sz w:val="20"/>
              </w:rPr>
              <w:t>ной образовательной деятельности (монастыри, скиты, дома священнослужит</w:t>
            </w:r>
            <w:r w:rsidRPr="00266445">
              <w:rPr>
                <w:color w:val="000000"/>
                <w:sz w:val="20"/>
              </w:rPr>
              <w:t>е</w:t>
            </w:r>
            <w:r w:rsidRPr="00266445">
              <w:rPr>
                <w:color w:val="000000"/>
                <w:sz w:val="20"/>
              </w:rPr>
              <w:t>лей, воскресные и религиозные школы, сем</w:t>
            </w:r>
            <w:r w:rsidRPr="00266445">
              <w:rPr>
                <w:color w:val="000000"/>
                <w:sz w:val="20"/>
              </w:rPr>
              <w:t>и</w:t>
            </w:r>
            <w:r w:rsidRPr="00266445">
              <w:rPr>
                <w:color w:val="000000"/>
                <w:sz w:val="20"/>
              </w:rPr>
              <w:t>нарии, духовные училища)</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94" w:name="p308"/>
            <w:bookmarkEnd w:id="94"/>
            <w:r w:rsidRPr="00266445">
              <w:rPr>
                <w:color w:val="000000"/>
                <w:sz w:val="20"/>
              </w:rPr>
              <w:t>3.7.2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Общественное управл</w:t>
            </w:r>
            <w:r w:rsidRPr="00266445">
              <w:rPr>
                <w:sz w:val="20"/>
              </w:rPr>
              <w:t>е</w:t>
            </w:r>
            <w:r w:rsidRPr="00266445">
              <w:rPr>
                <w:sz w:val="20"/>
              </w:rPr>
              <w:t>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предназначенных для размещения органов и организаций общес</w:t>
            </w:r>
            <w:r w:rsidRPr="00266445">
              <w:rPr>
                <w:color w:val="000000"/>
                <w:sz w:val="20"/>
              </w:rPr>
              <w:t>т</w:t>
            </w:r>
            <w:r w:rsidRPr="00266445">
              <w:rPr>
                <w:color w:val="000000"/>
                <w:sz w:val="20"/>
              </w:rPr>
              <w:t xml:space="preserve">венного управления. </w:t>
            </w:r>
            <w:r w:rsidRPr="00266445">
              <w:rPr>
                <w:color w:val="000000"/>
                <w:sz w:val="20"/>
              </w:rPr>
              <w:lastRenderedPageBreak/>
              <w:t>Содержание данного в</w:t>
            </w:r>
            <w:r w:rsidRPr="00266445">
              <w:rPr>
                <w:color w:val="000000"/>
                <w:sz w:val="20"/>
              </w:rPr>
              <w:t>и</w:t>
            </w:r>
            <w:r w:rsidRPr="00266445">
              <w:rPr>
                <w:color w:val="000000"/>
                <w:sz w:val="20"/>
              </w:rPr>
              <w:t>да разрешенного использования включает в себя содержание видов разрешенного испол</w:t>
            </w:r>
            <w:r w:rsidRPr="00266445">
              <w:rPr>
                <w:color w:val="000000"/>
                <w:sz w:val="20"/>
              </w:rPr>
              <w:t>ь</w:t>
            </w:r>
            <w:r w:rsidRPr="00266445">
              <w:rPr>
                <w:color w:val="000000"/>
                <w:sz w:val="20"/>
              </w:rPr>
              <w:t xml:space="preserve">зования с </w:t>
            </w:r>
            <w:hyperlink w:anchor="p317" w:history="1">
              <w:r w:rsidRPr="00266445">
                <w:rPr>
                  <w:color w:val="000000"/>
                  <w:sz w:val="20"/>
                </w:rPr>
                <w:t>к</w:t>
              </w:r>
              <w:r w:rsidRPr="00266445">
                <w:rPr>
                  <w:color w:val="000000"/>
                  <w:sz w:val="20"/>
                </w:rPr>
                <w:t>о</w:t>
              </w:r>
              <w:r w:rsidRPr="00266445">
                <w:rPr>
                  <w:color w:val="000000"/>
                  <w:sz w:val="20"/>
                </w:rPr>
                <w:t>дами 3.8.1</w:t>
              </w:r>
            </w:hyperlink>
            <w:r w:rsidRPr="00266445">
              <w:rPr>
                <w:color w:val="000000"/>
                <w:sz w:val="20"/>
              </w:rPr>
              <w:t xml:space="preserve"> - </w:t>
            </w:r>
            <w:hyperlink w:anchor="p321" w:history="1">
              <w:r w:rsidRPr="00266445">
                <w:rPr>
                  <w:color w:val="000000"/>
                  <w:sz w:val="20"/>
                </w:rPr>
                <w:t>3.8.2</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lastRenderedPageBreak/>
              <w:t>3.8</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Государственное управл</w:t>
            </w:r>
            <w:r w:rsidRPr="00266445">
              <w:rPr>
                <w:sz w:val="20"/>
              </w:rPr>
              <w:t>е</w:t>
            </w:r>
            <w:r w:rsidRPr="00266445">
              <w:rPr>
                <w:sz w:val="20"/>
              </w:rPr>
              <w:t>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предназначенных для размещения государственных органов, гос</w:t>
            </w:r>
            <w:r w:rsidRPr="00266445">
              <w:rPr>
                <w:color w:val="000000"/>
                <w:sz w:val="20"/>
              </w:rPr>
              <w:t>у</w:t>
            </w:r>
            <w:r w:rsidRPr="00266445">
              <w:rPr>
                <w:color w:val="000000"/>
                <w:sz w:val="20"/>
              </w:rPr>
              <w:t>дарственного пенсионного фонда, органов м</w:t>
            </w:r>
            <w:r w:rsidRPr="00266445">
              <w:rPr>
                <w:color w:val="000000"/>
                <w:sz w:val="20"/>
              </w:rPr>
              <w:t>е</w:t>
            </w:r>
            <w:r w:rsidRPr="00266445">
              <w:rPr>
                <w:color w:val="000000"/>
                <w:sz w:val="20"/>
              </w:rPr>
              <w:t>стного самоуправления, судов, а также орг</w:t>
            </w:r>
            <w:r w:rsidRPr="00266445">
              <w:rPr>
                <w:color w:val="000000"/>
                <w:sz w:val="20"/>
              </w:rPr>
              <w:t>а</w:t>
            </w:r>
            <w:r w:rsidRPr="00266445">
              <w:rPr>
                <w:color w:val="000000"/>
                <w:sz w:val="20"/>
              </w:rPr>
              <w:t>низаций, непосредственно обеспечивающих их деятельность или оказывающих государс</w:t>
            </w:r>
            <w:r w:rsidRPr="00266445">
              <w:rPr>
                <w:color w:val="000000"/>
                <w:sz w:val="20"/>
              </w:rPr>
              <w:t>т</w:t>
            </w:r>
            <w:r w:rsidRPr="00266445">
              <w:rPr>
                <w:color w:val="000000"/>
                <w:sz w:val="20"/>
              </w:rPr>
              <w:t>венные и (или) мун</w:t>
            </w:r>
            <w:r w:rsidRPr="00266445">
              <w:rPr>
                <w:color w:val="000000"/>
                <w:sz w:val="20"/>
              </w:rPr>
              <w:t>и</w:t>
            </w:r>
            <w:r w:rsidRPr="00266445">
              <w:rPr>
                <w:color w:val="000000"/>
                <w:sz w:val="20"/>
              </w:rPr>
              <w:t>ципальные услуги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95" w:name="p317"/>
            <w:bookmarkEnd w:id="95"/>
            <w:r w:rsidRPr="00266445">
              <w:rPr>
                <w:color w:val="000000"/>
                <w:sz w:val="20"/>
              </w:rPr>
              <w:t>3.8.1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Представительская де</w:t>
            </w:r>
            <w:r w:rsidRPr="00266445">
              <w:rPr>
                <w:sz w:val="20"/>
              </w:rPr>
              <w:t>я</w:t>
            </w:r>
            <w:r w:rsidRPr="00266445">
              <w:rPr>
                <w:sz w:val="20"/>
              </w:rPr>
              <w:t>тельность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предназначенных для д</w:t>
            </w:r>
            <w:r w:rsidRPr="00266445">
              <w:rPr>
                <w:color w:val="000000"/>
                <w:sz w:val="20"/>
              </w:rPr>
              <w:t>и</w:t>
            </w:r>
            <w:r w:rsidRPr="00266445">
              <w:rPr>
                <w:color w:val="000000"/>
                <w:sz w:val="20"/>
              </w:rPr>
              <w:t>пломатических представительств иностра</w:t>
            </w:r>
            <w:r w:rsidRPr="00266445">
              <w:rPr>
                <w:color w:val="000000"/>
                <w:sz w:val="20"/>
              </w:rPr>
              <w:t>н</w:t>
            </w:r>
            <w:r w:rsidRPr="00266445">
              <w:rPr>
                <w:color w:val="000000"/>
                <w:sz w:val="20"/>
              </w:rPr>
              <w:t>ных государств и субъектов Российской Ф</w:t>
            </w:r>
            <w:r w:rsidRPr="00266445">
              <w:rPr>
                <w:color w:val="000000"/>
                <w:sz w:val="20"/>
              </w:rPr>
              <w:t>е</w:t>
            </w:r>
            <w:r w:rsidRPr="00266445">
              <w:rPr>
                <w:color w:val="000000"/>
                <w:sz w:val="20"/>
              </w:rPr>
              <w:t>дерации, консульских учреждений в Росси</w:t>
            </w:r>
            <w:r w:rsidRPr="00266445">
              <w:rPr>
                <w:color w:val="000000"/>
                <w:sz w:val="20"/>
              </w:rPr>
              <w:t>й</w:t>
            </w:r>
            <w:r w:rsidRPr="00266445">
              <w:rPr>
                <w:color w:val="000000"/>
                <w:sz w:val="20"/>
              </w:rPr>
              <w:t>ской Федер</w:t>
            </w:r>
            <w:r w:rsidRPr="00266445">
              <w:rPr>
                <w:color w:val="000000"/>
                <w:sz w:val="20"/>
              </w:rPr>
              <w:t>а</w:t>
            </w:r>
            <w:r w:rsidRPr="00266445">
              <w:rPr>
                <w:color w:val="000000"/>
                <w:sz w:val="20"/>
              </w:rPr>
              <w:t>ции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96" w:name="p321"/>
            <w:bookmarkEnd w:id="96"/>
            <w:r w:rsidRPr="00266445">
              <w:rPr>
                <w:color w:val="000000"/>
                <w:sz w:val="20"/>
              </w:rPr>
              <w:t>3.8.2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Обеспечение научной де</w:t>
            </w:r>
            <w:r w:rsidRPr="00266445">
              <w:rPr>
                <w:sz w:val="20"/>
              </w:rPr>
              <w:t>я</w:t>
            </w:r>
            <w:r w:rsidRPr="00266445">
              <w:rPr>
                <w:sz w:val="20"/>
              </w:rPr>
              <w:t>тельности</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для обесп</w:t>
            </w:r>
            <w:r w:rsidRPr="00266445">
              <w:rPr>
                <w:color w:val="000000"/>
                <w:sz w:val="20"/>
              </w:rPr>
              <w:t>е</w:t>
            </w:r>
            <w:r w:rsidRPr="00266445">
              <w:rPr>
                <w:color w:val="000000"/>
                <w:sz w:val="20"/>
              </w:rPr>
              <w:t>чения научной деятельности. С</w:t>
            </w:r>
            <w:r w:rsidRPr="00266445">
              <w:rPr>
                <w:color w:val="000000"/>
                <w:sz w:val="20"/>
              </w:rPr>
              <w:t>о</w:t>
            </w:r>
            <w:r w:rsidRPr="00266445">
              <w:rPr>
                <w:color w:val="000000"/>
                <w:sz w:val="20"/>
              </w:rPr>
              <w:t>держание данного вида разрешенного и</w:t>
            </w:r>
            <w:r w:rsidRPr="00266445">
              <w:rPr>
                <w:color w:val="000000"/>
                <w:sz w:val="20"/>
              </w:rPr>
              <w:t>с</w:t>
            </w:r>
            <w:r w:rsidRPr="00266445">
              <w:rPr>
                <w:color w:val="000000"/>
                <w:sz w:val="20"/>
              </w:rPr>
              <w:t>пользования включает в себя содержание видов разреше</w:t>
            </w:r>
            <w:r w:rsidRPr="00266445">
              <w:rPr>
                <w:color w:val="000000"/>
                <w:sz w:val="20"/>
              </w:rPr>
              <w:t>н</w:t>
            </w:r>
            <w:r w:rsidRPr="00266445">
              <w:rPr>
                <w:color w:val="000000"/>
                <w:sz w:val="20"/>
              </w:rPr>
              <w:t xml:space="preserve">ного использования с </w:t>
            </w:r>
            <w:hyperlink w:anchor="p330" w:history="1">
              <w:r w:rsidRPr="00266445">
                <w:rPr>
                  <w:color w:val="000000"/>
                  <w:sz w:val="20"/>
                </w:rPr>
                <w:t>к</w:t>
              </w:r>
              <w:r w:rsidRPr="00266445">
                <w:rPr>
                  <w:color w:val="000000"/>
                  <w:sz w:val="20"/>
                </w:rPr>
                <w:t>о</w:t>
              </w:r>
              <w:r w:rsidRPr="00266445">
                <w:rPr>
                  <w:color w:val="000000"/>
                  <w:sz w:val="20"/>
                </w:rPr>
                <w:t>дами 3.9.1</w:t>
              </w:r>
            </w:hyperlink>
            <w:r w:rsidRPr="00266445">
              <w:rPr>
                <w:color w:val="000000"/>
                <w:sz w:val="20"/>
              </w:rPr>
              <w:t xml:space="preserve"> - </w:t>
            </w:r>
            <w:hyperlink w:anchor="p338" w:history="1">
              <w:r w:rsidRPr="00266445">
                <w:rPr>
                  <w:color w:val="000000"/>
                  <w:sz w:val="20"/>
                </w:rPr>
                <w:t>3.9.3</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3.9</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Обеспечение деятельн</w:t>
            </w:r>
            <w:r w:rsidRPr="00266445">
              <w:rPr>
                <w:sz w:val="20"/>
              </w:rPr>
              <w:t>о</w:t>
            </w:r>
            <w:r w:rsidRPr="00266445">
              <w:rPr>
                <w:sz w:val="20"/>
              </w:rPr>
              <w:t>сти в области гидрометеорол</w:t>
            </w:r>
            <w:r w:rsidRPr="00266445">
              <w:rPr>
                <w:sz w:val="20"/>
              </w:rPr>
              <w:t>о</w:t>
            </w:r>
            <w:r w:rsidRPr="00266445">
              <w:rPr>
                <w:sz w:val="20"/>
              </w:rPr>
              <w:t>гии и смежных с ней о</w:t>
            </w:r>
            <w:r w:rsidRPr="00266445">
              <w:rPr>
                <w:sz w:val="20"/>
              </w:rPr>
              <w:t>б</w:t>
            </w:r>
            <w:r w:rsidRPr="00266445">
              <w:rPr>
                <w:sz w:val="20"/>
              </w:rPr>
              <w:t>ластях</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w:t>
            </w:r>
            <w:r w:rsidRPr="00266445">
              <w:rPr>
                <w:color w:val="000000"/>
                <w:sz w:val="20"/>
              </w:rPr>
              <w:t>е</w:t>
            </w:r>
            <w:r w:rsidRPr="00266445">
              <w:rPr>
                <w:color w:val="000000"/>
                <w:sz w:val="20"/>
              </w:rPr>
              <w:t>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w:t>
            </w:r>
            <w:r w:rsidRPr="00266445">
              <w:rPr>
                <w:color w:val="000000"/>
                <w:sz w:val="20"/>
              </w:rPr>
              <w:t>у</w:t>
            </w:r>
            <w:r w:rsidRPr="00266445">
              <w:rPr>
                <w:color w:val="000000"/>
                <w:sz w:val="20"/>
              </w:rPr>
              <w:t>гие)</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97" w:name="p330"/>
            <w:bookmarkEnd w:id="97"/>
            <w:r w:rsidRPr="00266445">
              <w:rPr>
                <w:color w:val="000000"/>
                <w:sz w:val="20"/>
              </w:rPr>
              <w:t>3.9.1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Проведение научных и</w:t>
            </w:r>
            <w:r w:rsidRPr="00266445">
              <w:rPr>
                <w:sz w:val="20"/>
              </w:rPr>
              <w:t>с</w:t>
            </w:r>
            <w:r w:rsidRPr="00266445">
              <w:rPr>
                <w:sz w:val="20"/>
              </w:rPr>
              <w:t>следований</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предназн</w:t>
            </w:r>
            <w:r w:rsidRPr="00266445">
              <w:rPr>
                <w:color w:val="000000"/>
                <w:sz w:val="20"/>
              </w:rPr>
              <w:t>а</w:t>
            </w:r>
            <w:r w:rsidRPr="00266445">
              <w:rPr>
                <w:color w:val="000000"/>
                <w:sz w:val="20"/>
              </w:rPr>
              <w:t>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w:t>
            </w:r>
            <w:r w:rsidRPr="00266445">
              <w:rPr>
                <w:color w:val="000000"/>
                <w:sz w:val="20"/>
              </w:rPr>
              <w:t>о</w:t>
            </w:r>
            <w:r w:rsidRPr="00266445">
              <w:rPr>
                <w:color w:val="000000"/>
                <w:sz w:val="20"/>
              </w:rPr>
              <w:t>суда</w:t>
            </w:r>
            <w:r w:rsidRPr="00266445">
              <w:rPr>
                <w:color w:val="000000"/>
                <w:sz w:val="20"/>
              </w:rPr>
              <w:t>р</w:t>
            </w:r>
            <w:r w:rsidRPr="00266445">
              <w:rPr>
                <w:color w:val="000000"/>
                <w:sz w:val="20"/>
              </w:rPr>
              <w:t>ственные академии наук, опытно-конструкторские центры, в том числе отра</w:t>
            </w:r>
            <w:r w:rsidRPr="00266445">
              <w:rPr>
                <w:color w:val="000000"/>
                <w:sz w:val="20"/>
              </w:rPr>
              <w:t>с</w:t>
            </w:r>
            <w:r w:rsidRPr="00266445">
              <w:rPr>
                <w:color w:val="000000"/>
                <w:sz w:val="20"/>
              </w:rPr>
              <w:t>левые)</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3.9.2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Проведение научных и</w:t>
            </w:r>
            <w:r w:rsidRPr="00266445">
              <w:rPr>
                <w:sz w:val="20"/>
              </w:rPr>
              <w:t>с</w:t>
            </w:r>
            <w:r w:rsidRPr="00266445">
              <w:rPr>
                <w:sz w:val="20"/>
              </w:rPr>
              <w:t>пытаний</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для пров</w:t>
            </w:r>
            <w:r w:rsidRPr="00266445">
              <w:rPr>
                <w:color w:val="000000"/>
                <w:sz w:val="20"/>
              </w:rPr>
              <w:t>е</w:t>
            </w:r>
            <w:r w:rsidRPr="00266445">
              <w:rPr>
                <w:color w:val="000000"/>
                <w:sz w:val="20"/>
              </w:rPr>
              <w:t>дения изысканий, испытаний опытных пр</w:t>
            </w:r>
            <w:r w:rsidRPr="00266445">
              <w:rPr>
                <w:color w:val="000000"/>
                <w:sz w:val="20"/>
              </w:rPr>
              <w:t>о</w:t>
            </w:r>
            <w:r w:rsidRPr="00266445">
              <w:rPr>
                <w:color w:val="000000"/>
                <w:sz w:val="20"/>
              </w:rPr>
              <w:t>мышленных образцов, для размещения орг</w:t>
            </w:r>
            <w:r w:rsidRPr="00266445">
              <w:rPr>
                <w:color w:val="000000"/>
                <w:sz w:val="20"/>
              </w:rPr>
              <w:t>а</w:t>
            </w:r>
            <w:r w:rsidRPr="00266445">
              <w:rPr>
                <w:color w:val="000000"/>
                <w:sz w:val="20"/>
              </w:rPr>
              <w:t>низаций, осуществляющих научные изыск</w:t>
            </w:r>
            <w:r w:rsidRPr="00266445">
              <w:rPr>
                <w:color w:val="000000"/>
                <w:sz w:val="20"/>
              </w:rPr>
              <w:t>а</w:t>
            </w:r>
            <w:r w:rsidRPr="00266445">
              <w:rPr>
                <w:color w:val="000000"/>
                <w:sz w:val="20"/>
              </w:rPr>
              <w:t>ния, исследования и разр</w:t>
            </w:r>
            <w:r w:rsidRPr="00266445">
              <w:rPr>
                <w:color w:val="000000"/>
                <w:sz w:val="20"/>
              </w:rPr>
              <w:t>а</w:t>
            </w:r>
            <w:r w:rsidRPr="00266445">
              <w:rPr>
                <w:color w:val="000000"/>
                <w:sz w:val="20"/>
              </w:rPr>
              <w:t>ботки, научные и селекц</w:t>
            </w:r>
            <w:r w:rsidRPr="00266445">
              <w:rPr>
                <w:color w:val="000000"/>
                <w:sz w:val="20"/>
              </w:rPr>
              <w:t>и</w:t>
            </w:r>
            <w:r w:rsidRPr="00266445">
              <w:rPr>
                <w:color w:val="000000"/>
                <w:sz w:val="20"/>
              </w:rPr>
              <w:t>онные работы, ведение сельского и лесного х</w:t>
            </w:r>
            <w:r w:rsidRPr="00266445">
              <w:rPr>
                <w:color w:val="000000"/>
                <w:sz w:val="20"/>
              </w:rPr>
              <w:t>о</w:t>
            </w:r>
            <w:r w:rsidRPr="00266445">
              <w:rPr>
                <w:color w:val="000000"/>
                <w:sz w:val="20"/>
              </w:rPr>
              <w:t>зяйства для получения ценных с научной точки зрения образцов растительного и животного м</w:t>
            </w:r>
            <w:r w:rsidRPr="00266445">
              <w:rPr>
                <w:color w:val="000000"/>
                <w:sz w:val="20"/>
              </w:rPr>
              <w:t>и</w:t>
            </w:r>
            <w:r w:rsidRPr="00266445">
              <w:rPr>
                <w:color w:val="000000"/>
                <w:sz w:val="20"/>
              </w:rPr>
              <w:t>ра</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98" w:name="p338"/>
            <w:bookmarkEnd w:id="98"/>
            <w:r w:rsidRPr="00266445">
              <w:rPr>
                <w:color w:val="000000"/>
                <w:sz w:val="20"/>
              </w:rPr>
              <w:t>3.9.3</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Ветеринарное обслужив</w:t>
            </w:r>
            <w:r w:rsidRPr="00266445">
              <w:rPr>
                <w:sz w:val="20"/>
              </w:rPr>
              <w:t>а</w:t>
            </w:r>
            <w:r w:rsidRPr="00266445">
              <w:rPr>
                <w:sz w:val="20"/>
              </w:rPr>
              <w:t>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оказания вет</w:t>
            </w:r>
            <w:r w:rsidRPr="00266445">
              <w:rPr>
                <w:color w:val="000000"/>
                <w:sz w:val="20"/>
              </w:rPr>
              <w:t>е</w:t>
            </w:r>
            <w:r w:rsidRPr="00266445">
              <w:rPr>
                <w:color w:val="000000"/>
                <w:sz w:val="20"/>
              </w:rPr>
              <w:t>ринарных услуг, содержания или ра</w:t>
            </w:r>
            <w:r w:rsidRPr="00266445">
              <w:rPr>
                <w:color w:val="000000"/>
                <w:sz w:val="20"/>
              </w:rPr>
              <w:t>з</w:t>
            </w:r>
            <w:r w:rsidRPr="00266445">
              <w:rPr>
                <w:color w:val="000000"/>
                <w:sz w:val="20"/>
              </w:rPr>
              <w:t>ведения животных, не являющихся сельскохозяйс</w:t>
            </w:r>
            <w:r w:rsidRPr="00266445">
              <w:rPr>
                <w:color w:val="000000"/>
                <w:sz w:val="20"/>
              </w:rPr>
              <w:t>т</w:t>
            </w:r>
            <w:r w:rsidRPr="00266445">
              <w:rPr>
                <w:color w:val="000000"/>
                <w:sz w:val="20"/>
              </w:rPr>
              <w:t>венными, под надзором челов</w:t>
            </w:r>
            <w:r w:rsidRPr="00266445">
              <w:rPr>
                <w:color w:val="000000"/>
                <w:sz w:val="20"/>
              </w:rPr>
              <w:t>е</w:t>
            </w:r>
            <w:r w:rsidRPr="00266445">
              <w:rPr>
                <w:color w:val="000000"/>
                <w:sz w:val="20"/>
              </w:rPr>
              <w:t>ка. Содержание данного вида разрешенн</w:t>
            </w:r>
            <w:r w:rsidRPr="00266445">
              <w:rPr>
                <w:color w:val="000000"/>
                <w:sz w:val="20"/>
              </w:rPr>
              <w:t>о</w:t>
            </w:r>
            <w:r w:rsidRPr="00266445">
              <w:rPr>
                <w:color w:val="000000"/>
                <w:sz w:val="20"/>
              </w:rPr>
              <w:t>го использования включает в себя содержание видов разреше</w:t>
            </w:r>
            <w:r w:rsidRPr="00266445">
              <w:rPr>
                <w:color w:val="000000"/>
                <w:sz w:val="20"/>
              </w:rPr>
              <w:t>н</w:t>
            </w:r>
            <w:r w:rsidRPr="00266445">
              <w:rPr>
                <w:color w:val="000000"/>
                <w:sz w:val="20"/>
              </w:rPr>
              <w:t>ного использ</w:t>
            </w:r>
            <w:r w:rsidRPr="00266445">
              <w:rPr>
                <w:color w:val="000000"/>
                <w:sz w:val="20"/>
              </w:rPr>
              <w:t>о</w:t>
            </w:r>
            <w:r w:rsidRPr="00266445">
              <w:rPr>
                <w:color w:val="000000"/>
                <w:sz w:val="20"/>
              </w:rPr>
              <w:t xml:space="preserve">вания с </w:t>
            </w:r>
            <w:hyperlink w:anchor="p345" w:history="1">
              <w:r w:rsidRPr="00266445">
                <w:rPr>
                  <w:color w:val="000000"/>
                  <w:sz w:val="20"/>
                </w:rPr>
                <w:t>кодами 3.10.1</w:t>
              </w:r>
            </w:hyperlink>
            <w:r w:rsidRPr="00266445">
              <w:rPr>
                <w:color w:val="000000"/>
                <w:sz w:val="20"/>
              </w:rPr>
              <w:t xml:space="preserve"> - </w:t>
            </w:r>
            <w:hyperlink w:anchor="p349" w:history="1">
              <w:r w:rsidRPr="00266445">
                <w:rPr>
                  <w:color w:val="000000"/>
                  <w:sz w:val="20"/>
                </w:rPr>
                <w:t>3.10.2</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3.10</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99" w:name="p345"/>
            <w:bookmarkEnd w:id="99"/>
            <w:r w:rsidRPr="00266445">
              <w:rPr>
                <w:sz w:val="20"/>
              </w:rPr>
              <w:t>Амбулаторное ветерина</w:t>
            </w:r>
            <w:r w:rsidRPr="00266445">
              <w:rPr>
                <w:sz w:val="20"/>
              </w:rPr>
              <w:t>р</w:t>
            </w:r>
            <w:r w:rsidRPr="00266445">
              <w:rPr>
                <w:sz w:val="20"/>
              </w:rPr>
              <w:t>ное обслуживание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оказания вет</w:t>
            </w:r>
            <w:r w:rsidRPr="00266445">
              <w:rPr>
                <w:color w:val="000000"/>
                <w:sz w:val="20"/>
              </w:rPr>
              <w:t>е</w:t>
            </w:r>
            <w:r w:rsidRPr="00266445">
              <w:rPr>
                <w:color w:val="000000"/>
                <w:sz w:val="20"/>
              </w:rPr>
              <w:t>ринарных услуг без содержания ж</w:t>
            </w:r>
            <w:r w:rsidRPr="00266445">
              <w:rPr>
                <w:color w:val="000000"/>
                <w:sz w:val="20"/>
              </w:rPr>
              <w:t>и</w:t>
            </w:r>
            <w:r w:rsidRPr="00266445">
              <w:rPr>
                <w:color w:val="000000"/>
                <w:sz w:val="20"/>
              </w:rPr>
              <w:t>вотных</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3.10.1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100" w:name="p349"/>
            <w:bookmarkEnd w:id="100"/>
            <w:r w:rsidRPr="00266445">
              <w:rPr>
                <w:sz w:val="20"/>
              </w:rPr>
              <w:t>Приюты для ж</w:t>
            </w:r>
            <w:r w:rsidRPr="00266445">
              <w:rPr>
                <w:sz w:val="20"/>
              </w:rPr>
              <w:t>и</w:t>
            </w:r>
            <w:r w:rsidRPr="00266445">
              <w:rPr>
                <w:sz w:val="20"/>
              </w:rPr>
              <w:t>вотных</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оказания вет</w:t>
            </w:r>
            <w:r w:rsidRPr="00266445">
              <w:rPr>
                <w:color w:val="000000"/>
                <w:sz w:val="20"/>
              </w:rPr>
              <w:t>е</w:t>
            </w:r>
            <w:r w:rsidRPr="00266445">
              <w:rPr>
                <w:color w:val="000000"/>
                <w:sz w:val="20"/>
              </w:rPr>
              <w:t>рина</w:t>
            </w:r>
            <w:r w:rsidRPr="00266445">
              <w:rPr>
                <w:color w:val="000000"/>
                <w:sz w:val="20"/>
              </w:rPr>
              <w:t>р</w:t>
            </w:r>
            <w:r w:rsidRPr="00266445">
              <w:rPr>
                <w:color w:val="000000"/>
                <w:sz w:val="20"/>
              </w:rPr>
              <w:t>ных услуг в стационаре;</w:t>
            </w:r>
          </w:p>
          <w:p w:rsidR="00266445" w:rsidRPr="00266445" w:rsidRDefault="00266445" w:rsidP="006232F1">
            <w:pPr>
              <w:rPr>
                <w:rFonts w:ascii="Verdana" w:hAnsi="Verdana"/>
                <w:color w:val="000000"/>
                <w:sz w:val="20"/>
              </w:rPr>
            </w:pPr>
            <w:r w:rsidRPr="00266445">
              <w:rPr>
                <w:color w:val="000000"/>
                <w:sz w:val="20"/>
              </w:rPr>
              <w:lastRenderedPageBreak/>
              <w:t>размещение объектов капитального стро</w:t>
            </w:r>
            <w:r w:rsidRPr="00266445">
              <w:rPr>
                <w:color w:val="000000"/>
                <w:sz w:val="20"/>
              </w:rPr>
              <w:t>и</w:t>
            </w:r>
            <w:r w:rsidRPr="00266445">
              <w:rPr>
                <w:color w:val="000000"/>
                <w:sz w:val="20"/>
              </w:rPr>
              <w:t>тельства, предназначенных для содерж</w:t>
            </w:r>
            <w:r w:rsidRPr="00266445">
              <w:rPr>
                <w:color w:val="000000"/>
                <w:sz w:val="20"/>
              </w:rPr>
              <w:t>а</w:t>
            </w:r>
            <w:r w:rsidRPr="00266445">
              <w:rPr>
                <w:color w:val="000000"/>
                <w:sz w:val="20"/>
              </w:rPr>
              <w:t>ния, разведения животных, не являющихся сел</w:t>
            </w:r>
            <w:r w:rsidRPr="00266445">
              <w:rPr>
                <w:color w:val="000000"/>
                <w:sz w:val="20"/>
              </w:rPr>
              <w:t>ь</w:t>
            </w:r>
            <w:r w:rsidRPr="00266445">
              <w:rPr>
                <w:color w:val="000000"/>
                <w:sz w:val="20"/>
              </w:rPr>
              <w:t>скохозяйственными, под надзором ч</w:t>
            </w:r>
            <w:r w:rsidRPr="00266445">
              <w:rPr>
                <w:color w:val="000000"/>
                <w:sz w:val="20"/>
              </w:rPr>
              <w:t>е</w:t>
            </w:r>
            <w:r w:rsidRPr="00266445">
              <w:rPr>
                <w:color w:val="000000"/>
                <w:sz w:val="20"/>
              </w:rPr>
              <w:t>ловека, оказания услуг по содержанию и лечению бездомных ж</w:t>
            </w:r>
            <w:r w:rsidRPr="00266445">
              <w:rPr>
                <w:color w:val="000000"/>
                <w:sz w:val="20"/>
              </w:rPr>
              <w:t>и</w:t>
            </w:r>
            <w:r w:rsidRPr="00266445">
              <w:rPr>
                <w:color w:val="000000"/>
                <w:sz w:val="20"/>
              </w:rPr>
              <w:t>вотных;</w:t>
            </w:r>
          </w:p>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организ</w:t>
            </w:r>
            <w:r w:rsidRPr="00266445">
              <w:rPr>
                <w:color w:val="000000"/>
                <w:sz w:val="20"/>
              </w:rPr>
              <w:t>а</w:t>
            </w:r>
            <w:r w:rsidRPr="00266445">
              <w:rPr>
                <w:color w:val="000000"/>
                <w:sz w:val="20"/>
              </w:rPr>
              <w:t>ции гост</w:t>
            </w:r>
            <w:r w:rsidRPr="00266445">
              <w:rPr>
                <w:color w:val="000000"/>
                <w:sz w:val="20"/>
              </w:rPr>
              <w:t>и</w:t>
            </w:r>
            <w:r w:rsidRPr="00266445">
              <w:rPr>
                <w:color w:val="000000"/>
                <w:sz w:val="20"/>
              </w:rPr>
              <w:t>ниц для животных</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lastRenderedPageBreak/>
              <w:t>3.10.2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Предпринимател</w:t>
            </w:r>
            <w:r w:rsidRPr="00266445">
              <w:rPr>
                <w:sz w:val="20"/>
              </w:rPr>
              <w:t>ь</w:t>
            </w:r>
            <w:r w:rsidRPr="00266445">
              <w:rPr>
                <w:sz w:val="20"/>
              </w:rPr>
              <w:t>ство</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строительства в целях извлечения прибыли на основании торговой, банковской и иной предпринимател</w:t>
            </w:r>
            <w:r w:rsidRPr="00266445">
              <w:rPr>
                <w:color w:val="000000"/>
                <w:sz w:val="20"/>
              </w:rPr>
              <w:t>ь</w:t>
            </w:r>
            <w:r w:rsidRPr="00266445">
              <w:rPr>
                <w:color w:val="000000"/>
                <w:sz w:val="20"/>
              </w:rPr>
              <w:t>ской деятельности.</w:t>
            </w:r>
          </w:p>
          <w:p w:rsidR="00266445" w:rsidRPr="00266445" w:rsidRDefault="00266445" w:rsidP="006232F1">
            <w:pPr>
              <w:rPr>
                <w:rFonts w:ascii="Verdana" w:hAnsi="Verdana"/>
                <w:color w:val="000000"/>
                <w:sz w:val="20"/>
              </w:rPr>
            </w:pPr>
            <w:r w:rsidRPr="00266445">
              <w:rPr>
                <w:color w:val="000000"/>
                <w:sz w:val="20"/>
              </w:rPr>
              <w:t>Содержание данного вида разрешенного и</w:t>
            </w:r>
            <w:r w:rsidRPr="00266445">
              <w:rPr>
                <w:color w:val="000000"/>
                <w:sz w:val="20"/>
              </w:rPr>
              <w:t>с</w:t>
            </w:r>
            <w:r w:rsidRPr="00266445">
              <w:rPr>
                <w:color w:val="000000"/>
                <w:sz w:val="20"/>
              </w:rPr>
              <w:t>пользования включает в себя содержание в</w:t>
            </w:r>
            <w:r w:rsidRPr="00266445">
              <w:rPr>
                <w:color w:val="000000"/>
                <w:sz w:val="20"/>
              </w:rPr>
              <w:t>и</w:t>
            </w:r>
            <w:r w:rsidRPr="00266445">
              <w:rPr>
                <w:color w:val="000000"/>
                <w:sz w:val="20"/>
              </w:rPr>
              <w:t>дов разрешенного использования, предусмо</w:t>
            </w:r>
            <w:r w:rsidRPr="00266445">
              <w:rPr>
                <w:color w:val="000000"/>
                <w:sz w:val="20"/>
              </w:rPr>
              <w:t>т</w:t>
            </w:r>
            <w:r w:rsidRPr="00266445">
              <w:rPr>
                <w:color w:val="000000"/>
                <w:sz w:val="20"/>
              </w:rPr>
              <w:t xml:space="preserve">ренных </w:t>
            </w:r>
            <w:hyperlink w:anchor="p361" w:history="1">
              <w:r w:rsidRPr="00266445">
                <w:rPr>
                  <w:color w:val="000000"/>
                  <w:sz w:val="20"/>
                </w:rPr>
                <w:t>кодами 4.1</w:t>
              </w:r>
            </w:hyperlink>
            <w:r w:rsidRPr="00266445">
              <w:rPr>
                <w:color w:val="000000"/>
                <w:sz w:val="20"/>
              </w:rPr>
              <w:t xml:space="preserve"> - </w:t>
            </w:r>
            <w:hyperlink w:anchor="p439" w:history="1">
              <w:r w:rsidRPr="00266445">
                <w:rPr>
                  <w:color w:val="000000"/>
                  <w:sz w:val="20"/>
                </w:rPr>
                <w:t>4.10</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01" w:name="p358"/>
            <w:bookmarkEnd w:id="101"/>
            <w:r w:rsidRPr="00266445">
              <w:rPr>
                <w:color w:val="000000"/>
                <w:sz w:val="20"/>
              </w:rPr>
              <w:t>4.0</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102" w:name="p361"/>
            <w:bookmarkEnd w:id="102"/>
            <w:r w:rsidRPr="00266445">
              <w:rPr>
                <w:sz w:val="20"/>
              </w:rPr>
              <w:t>Деловое управл</w:t>
            </w:r>
            <w:r w:rsidRPr="00266445">
              <w:rPr>
                <w:sz w:val="20"/>
              </w:rPr>
              <w:t>е</w:t>
            </w:r>
            <w:r w:rsidRPr="00266445">
              <w:rPr>
                <w:sz w:val="20"/>
              </w:rPr>
              <w:t>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с целью: размещения объектов управленческой деятельности, не связа</w:t>
            </w:r>
            <w:r w:rsidRPr="00266445">
              <w:rPr>
                <w:color w:val="000000"/>
                <w:sz w:val="20"/>
              </w:rPr>
              <w:t>н</w:t>
            </w:r>
            <w:r w:rsidRPr="00266445">
              <w:rPr>
                <w:color w:val="000000"/>
                <w:sz w:val="20"/>
              </w:rPr>
              <w:t>ной с государственным или муниципальным упра</w:t>
            </w:r>
            <w:r w:rsidRPr="00266445">
              <w:rPr>
                <w:color w:val="000000"/>
                <w:sz w:val="20"/>
              </w:rPr>
              <w:t>в</w:t>
            </w:r>
            <w:r w:rsidRPr="00266445">
              <w:rPr>
                <w:color w:val="000000"/>
                <w:sz w:val="20"/>
              </w:rPr>
              <w:t>лением и оказанием услуг, а также с целью обеспечения совершения сделок, не требу</w:t>
            </w:r>
            <w:r w:rsidRPr="00266445">
              <w:rPr>
                <w:color w:val="000000"/>
                <w:sz w:val="20"/>
              </w:rPr>
              <w:t>ю</w:t>
            </w:r>
            <w:r w:rsidRPr="00266445">
              <w:rPr>
                <w:color w:val="000000"/>
                <w:sz w:val="20"/>
              </w:rPr>
              <w:t>щих передачи т</w:t>
            </w:r>
            <w:r w:rsidRPr="00266445">
              <w:rPr>
                <w:color w:val="000000"/>
                <w:sz w:val="20"/>
              </w:rPr>
              <w:t>о</w:t>
            </w:r>
            <w:r w:rsidRPr="00266445">
              <w:rPr>
                <w:color w:val="000000"/>
                <w:sz w:val="20"/>
              </w:rPr>
              <w:t>вара в момент их совершения между организ</w:t>
            </w:r>
            <w:r w:rsidRPr="00266445">
              <w:rPr>
                <w:color w:val="000000"/>
                <w:sz w:val="20"/>
              </w:rPr>
              <w:t>а</w:t>
            </w:r>
            <w:r w:rsidRPr="00266445">
              <w:rPr>
                <w:color w:val="000000"/>
                <w:sz w:val="20"/>
              </w:rPr>
              <w:t>циями, в том числе биржевая деятел</w:t>
            </w:r>
            <w:r w:rsidRPr="00266445">
              <w:rPr>
                <w:color w:val="000000"/>
                <w:sz w:val="20"/>
              </w:rPr>
              <w:t>ь</w:t>
            </w:r>
            <w:r w:rsidRPr="00266445">
              <w:rPr>
                <w:color w:val="000000"/>
                <w:sz w:val="20"/>
              </w:rPr>
              <w:t>ность (за исключением банковской и страховой деятел</w:t>
            </w:r>
            <w:r w:rsidRPr="00266445">
              <w:rPr>
                <w:color w:val="000000"/>
                <w:sz w:val="20"/>
              </w:rPr>
              <w:t>ь</w:t>
            </w:r>
            <w:r w:rsidRPr="00266445">
              <w:rPr>
                <w:color w:val="000000"/>
                <w:sz w:val="20"/>
              </w:rPr>
              <w:t>ности)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4.1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Объекты торговли (торг</w:t>
            </w:r>
            <w:r w:rsidRPr="00266445">
              <w:rPr>
                <w:sz w:val="20"/>
              </w:rPr>
              <w:t>о</w:t>
            </w:r>
            <w:r w:rsidRPr="00266445">
              <w:rPr>
                <w:sz w:val="20"/>
              </w:rPr>
              <w:t>вые центры, торг</w:t>
            </w:r>
            <w:r w:rsidRPr="00266445">
              <w:rPr>
                <w:sz w:val="20"/>
              </w:rPr>
              <w:t>о</w:t>
            </w:r>
            <w:r w:rsidRPr="00266445">
              <w:rPr>
                <w:sz w:val="20"/>
              </w:rPr>
              <w:t>во-развлекательные це</w:t>
            </w:r>
            <w:r w:rsidRPr="00266445">
              <w:rPr>
                <w:sz w:val="20"/>
              </w:rPr>
              <w:t>н</w:t>
            </w:r>
            <w:r w:rsidRPr="00266445">
              <w:rPr>
                <w:sz w:val="20"/>
              </w:rPr>
              <w:t>тры (комплексы)</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 xml:space="preserve">тельства, общей площадью свыше </w:t>
            </w:r>
            <w:smartTag w:uri="urn:schemas-microsoft-com:office:smarttags" w:element="metricconverter">
              <w:smartTagPr>
                <w:attr w:name="ProductID" w:val="5000 кв. м"/>
              </w:smartTagPr>
              <w:r w:rsidRPr="00266445">
                <w:rPr>
                  <w:color w:val="000000"/>
                  <w:sz w:val="20"/>
                </w:rPr>
                <w:t>5000 кв. м</w:t>
              </w:r>
            </w:smartTag>
            <w:r w:rsidRPr="00266445">
              <w:rPr>
                <w:color w:val="000000"/>
                <w:sz w:val="20"/>
              </w:rPr>
              <w:t xml:space="preserve"> с целью размещения одной или нескольких о</w:t>
            </w:r>
            <w:r w:rsidRPr="00266445">
              <w:rPr>
                <w:color w:val="000000"/>
                <w:sz w:val="20"/>
              </w:rPr>
              <w:t>р</w:t>
            </w:r>
            <w:r w:rsidRPr="00266445">
              <w:rPr>
                <w:color w:val="000000"/>
                <w:sz w:val="20"/>
              </w:rPr>
              <w:t>ганизаций, осуществляющих продажу тов</w:t>
            </w:r>
            <w:r w:rsidRPr="00266445">
              <w:rPr>
                <w:color w:val="000000"/>
                <w:sz w:val="20"/>
              </w:rPr>
              <w:t>а</w:t>
            </w:r>
            <w:r w:rsidRPr="00266445">
              <w:rPr>
                <w:color w:val="000000"/>
                <w:sz w:val="20"/>
              </w:rPr>
              <w:t>ров, и (или) оказание услуг в с</w:t>
            </w:r>
            <w:r w:rsidRPr="00266445">
              <w:rPr>
                <w:color w:val="000000"/>
                <w:sz w:val="20"/>
              </w:rPr>
              <w:t>о</w:t>
            </w:r>
            <w:r w:rsidRPr="00266445">
              <w:rPr>
                <w:color w:val="000000"/>
                <w:sz w:val="20"/>
              </w:rPr>
              <w:t>ответствии с содержанием видов разрешенного использ</w:t>
            </w:r>
            <w:r w:rsidRPr="00266445">
              <w:rPr>
                <w:color w:val="000000"/>
                <w:sz w:val="20"/>
              </w:rPr>
              <w:t>о</w:t>
            </w:r>
            <w:r w:rsidRPr="00266445">
              <w:rPr>
                <w:color w:val="000000"/>
                <w:sz w:val="20"/>
              </w:rPr>
              <w:t xml:space="preserve">вания с </w:t>
            </w:r>
            <w:hyperlink w:anchor="p383" w:history="1">
              <w:r w:rsidRPr="00266445">
                <w:rPr>
                  <w:color w:val="000000"/>
                  <w:sz w:val="20"/>
                </w:rPr>
                <w:t>кодами 4.5</w:t>
              </w:r>
            </w:hyperlink>
            <w:r w:rsidRPr="00266445">
              <w:rPr>
                <w:color w:val="000000"/>
                <w:sz w:val="20"/>
              </w:rPr>
              <w:t xml:space="preserve"> - </w:t>
            </w:r>
            <w:hyperlink w:anchor="p407" w:history="1">
              <w:r w:rsidRPr="00266445">
                <w:rPr>
                  <w:color w:val="000000"/>
                  <w:sz w:val="20"/>
                </w:rPr>
                <w:t>4.8.2</w:t>
              </w:r>
            </w:hyperlink>
            <w:r w:rsidRPr="00266445">
              <w:rPr>
                <w:color w:val="000000"/>
                <w:sz w:val="20"/>
              </w:rPr>
              <w:t>;</w:t>
            </w:r>
          </w:p>
          <w:p w:rsidR="00266445" w:rsidRPr="00266445" w:rsidRDefault="00266445" w:rsidP="006232F1">
            <w:pPr>
              <w:rPr>
                <w:rFonts w:ascii="Verdana" w:hAnsi="Verdana"/>
                <w:color w:val="000000"/>
                <w:sz w:val="20"/>
              </w:rPr>
            </w:pPr>
            <w:r w:rsidRPr="00266445">
              <w:rPr>
                <w:color w:val="000000"/>
                <w:sz w:val="20"/>
              </w:rPr>
              <w:t>размещение гаражей и (или) стоянок для а</w:t>
            </w:r>
            <w:r w:rsidRPr="00266445">
              <w:rPr>
                <w:color w:val="000000"/>
                <w:sz w:val="20"/>
              </w:rPr>
              <w:t>в</w:t>
            </w:r>
            <w:r w:rsidRPr="00266445">
              <w:rPr>
                <w:color w:val="000000"/>
                <w:sz w:val="20"/>
              </w:rPr>
              <w:t>томобилей сотрудников и посетителей торгов</w:t>
            </w:r>
            <w:r w:rsidRPr="00266445">
              <w:rPr>
                <w:color w:val="000000"/>
                <w:sz w:val="20"/>
              </w:rPr>
              <w:t>о</w:t>
            </w:r>
            <w:r w:rsidRPr="00266445">
              <w:rPr>
                <w:color w:val="000000"/>
                <w:sz w:val="20"/>
              </w:rPr>
              <w:t>го центра</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4.2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103" w:name="p372"/>
            <w:bookmarkEnd w:id="103"/>
            <w:r w:rsidRPr="00266445">
              <w:rPr>
                <w:sz w:val="20"/>
              </w:rPr>
              <w:t>Рынки</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сооружений, предназначенных для организации постоянной или временной то</w:t>
            </w:r>
            <w:r w:rsidRPr="00266445">
              <w:rPr>
                <w:color w:val="000000"/>
                <w:sz w:val="20"/>
              </w:rPr>
              <w:t>р</w:t>
            </w:r>
            <w:r w:rsidRPr="00266445">
              <w:rPr>
                <w:color w:val="000000"/>
                <w:sz w:val="20"/>
              </w:rPr>
              <w:t>говли (я</w:t>
            </w:r>
            <w:r w:rsidRPr="00266445">
              <w:rPr>
                <w:color w:val="000000"/>
                <w:sz w:val="20"/>
              </w:rPr>
              <w:t>р</w:t>
            </w:r>
            <w:r w:rsidRPr="00266445">
              <w:rPr>
                <w:color w:val="000000"/>
                <w:sz w:val="20"/>
              </w:rPr>
              <w:t>марка, рынок, базар), с учетом того, что каждое из торговых мест не располагает торговой пл</w:t>
            </w:r>
            <w:r w:rsidRPr="00266445">
              <w:rPr>
                <w:color w:val="000000"/>
                <w:sz w:val="20"/>
              </w:rPr>
              <w:t>о</w:t>
            </w:r>
            <w:r w:rsidRPr="00266445">
              <w:rPr>
                <w:color w:val="000000"/>
                <w:sz w:val="20"/>
              </w:rPr>
              <w:t xml:space="preserve">щадью более </w:t>
            </w:r>
            <w:smartTag w:uri="urn:schemas-microsoft-com:office:smarttags" w:element="metricconverter">
              <w:smartTagPr>
                <w:attr w:name="ProductID" w:val="200 кв. м"/>
              </w:smartTagPr>
              <w:r w:rsidRPr="00266445">
                <w:rPr>
                  <w:color w:val="000000"/>
                  <w:sz w:val="20"/>
                </w:rPr>
                <w:t>200 кв. м</w:t>
              </w:r>
            </w:smartTag>
            <w:r w:rsidRPr="00266445">
              <w:rPr>
                <w:color w:val="000000"/>
                <w:sz w:val="20"/>
              </w:rPr>
              <w:t>;</w:t>
            </w:r>
          </w:p>
          <w:p w:rsidR="00266445" w:rsidRPr="00266445" w:rsidRDefault="00266445" w:rsidP="006232F1">
            <w:pPr>
              <w:rPr>
                <w:rFonts w:ascii="Verdana" w:hAnsi="Verdana"/>
                <w:color w:val="000000"/>
                <w:sz w:val="20"/>
              </w:rPr>
            </w:pPr>
            <w:r w:rsidRPr="00266445">
              <w:rPr>
                <w:color w:val="000000"/>
                <w:sz w:val="20"/>
              </w:rPr>
              <w:t>размещение гаражей и (или) стоянок для а</w:t>
            </w:r>
            <w:r w:rsidRPr="00266445">
              <w:rPr>
                <w:color w:val="000000"/>
                <w:sz w:val="20"/>
              </w:rPr>
              <w:t>в</w:t>
            </w:r>
            <w:r w:rsidRPr="00266445">
              <w:rPr>
                <w:color w:val="000000"/>
                <w:sz w:val="20"/>
              </w:rPr>
              <w:t>томобилей сотрудников и посетителей рынка</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4.3</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bookmarkStart w:id="104" w:name="p378"/>
            <w:bookmarkEnd w:id="104"/>
            <w:r w:rsidRPr="00266445">
              <w:rPr>
                <w:sz w:val="20"/>
              </w:rPr>
              <w:t>Магазины</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продажи тов</w:t>
            </w:r>
            <w:r w:rsidRPr="00266445">
              <w:rPr>
                <w:color w:val="000000"/>
                <w:sz w:val="20"/>
              </w:rPr>
              <w:t>а</w:t>
            </w:r>
            <w:r w:rsidRPr="00266445">
              <w:rPr>
                <w:color w:val="000000"/>
                <w:sz w:val="20"/>
              </w:rPr>
              <w:t>ров, торговая площадь которых с</w:t>
            </w:r>
            <w:r w:rsidRPr="00266445">
              <w:rPr>
                <w:color w:val="000000"/>
                <w:sz w:val="20"/>
              </w:rPr>
              <w:t>о</w:t>
            </w:r>
            <w:r w:rsidRPr="00266445">
              <w:rPr>
                <w:color w:val="000000"/>
                <w:sz w:val="20"/>
              </w:rPr>
              <w:t xml:space="preserve">ставляет до </w:t>
            </w:r>
            <w:smartTag w:uri="urn:schemas-microsoft-com:office:smarttags" w:element="metricconverter">
              <w:smartTagPr>
                <w:attr w:name="ProductID" w:val="5000 кв. м"/>
              </w:smartTagPr>
              <w:r w:rsidRPr="00266445">
                <w:rPr>
                  <w:color w:val="000000"/>
                  <w:sz w:val="20"/>
                </w:rPr>
                <w:t>5000 кв. м</w:t>
              </w:r>
            </w:smartTag>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4.4</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Банковская и стр</w:t>
            </w:r>
            <w:r w:rsidRPr="00266445">
              <w:rPr>
                <w:sz w:val="20"/>
              </w:rPr>
              <w:t>а</w:t>
            </w:r>
            <w:r w:rsidRPr="00266445">
              <w:rPr>
                <w:sz w:val="20"/>
              </w:rPr>
              <w:t>ховая деятельность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размещ</w:t>
            </w:r>
            <w:r w:rsidRPr="00266445">
              <w:rPr>
                <w:color w:val="000000"/>
                <w:sz w:val="20"/>
              </w:rPr>
              <w:t>е</w:t>
            </w:r>
            <w:r w:rsidRPr="00266445">
              <w:rPr>
                <w:color w:val="000000"/>
                <w:sz w:val="20"/>
              </w:rPr>
              <w:t>ния организаций, оказывающих банко</w:t>
            </w:r>
            <w:r w:rsidRPr="00266445">
              <w:rPr>
                <w:color w:val="000000"/>
                <w:sz w:val="20"/>
              </w:rPr>
              <w:t>в</w:t>
            </w:r>
            <w:r w:rsidRPr="00266445">
              <w:rPr>
                <w:color w:val="000000"/>
                <w:sz w:val="20"/>
              </w:rPr>
              <w:t>ские и страховые услуги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05" w:name="p383"/>
            <w:bookmarkEnd w:id="105"/>
            <w:r w:rsidRPr="00266445">
              <w:rPr>
                <w:color w:val="000000"/>
                <w:sz w:val="20"/>
              </w:rPr>
              <w:t>4.5</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106" w:name="p386"/>
            <w:bookmarkEnd w:id="106"/>
            <w:r w:rsidRPr="00266445">
              <w:rPr>
                <w:sz w:val="20"/>
              </w:rPr>
              <w:t>Общественное п</w:t>
            </w:r>
            <w:r w:rsidRPr="00266445">
              <w:rPr>
                <w:sz w:val="20"/>
              </w:rPr>
              <w:t>и</w:t>
            </w:r>
            <w:r w:rsidRPr="00266445">
              <w:rPr>
                <w:sz w:val="20"/>
              </w:rPr>
              <w:t>тание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в целях устройства мест обществе</w:t>
            </w:r>
            <w:r w:rsidRPr="00266445">
              <w:rPr>
                <w:color w:val="000000"/>
                <w:sz w:val="20"/>
              </w:rPr>
              <w:t>н</w:t>
            </w:r>
            <w:r w:rsidRPr="00266445">
              <w:rPr>
                <w:color w:val="000000"/>
                <w:sz w:val="20"/>
              </w:rPr>
              <w:t>ного питания (рестораны, кафе, столовые, з</w:t>
            </w:r>
            <w:r w:rsidRPr="00266445">
              <w:rPr>
                <w:color w:val="000000"/>
                <w:sz w:val="20"/>
              </w:rPr>
              <w:t>а</w:t>
            </w:r>
            <w:r w:rsidRPr="00266445">
              <w:rPr>
                <w:color w:val="000000"/>
                <w:sz w:val="20"/>
              </w:rPr>
              <w:t>кусочные, бары)</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4.6</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Гостиничное обслуживание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w:t>
            </w:r>
            <w:r w:rsidRPr="00266445">
              <w:rPr>
                <w:color w:val="000000"/>
                <w:sz w:val="20"/>
              </w:rPr>
              <w:t>н</w:t>
            </w:r>
            <w:r w:rsidRPr="00266445">
              <w:rPr>
                <w:color w:val="000000"/>
                <w:sz w:val="20"/>
              </w:rPr>
              <w:t>ного проживания в них</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07" w:name="p393"/>
            <w:bookmarkEnd w:id="107"/>
            <w:r w:rsidRPr="00266445">
              <w:rPr>
                <w:color w:val="000000"/>
                <w:sz w:val="20"/>
              </w:rPr>
              <w:t>4.7</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Развлечения</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предназн</w:t>
            </w:r>
            <w:r w:rsidRPr="00266445">
              <w:rPr>
                <w:color w:val="000000"/>
                <w:sz w:val="20"/>
              </w:rPr>
              <w:t>а</w:t>
            </w:r>
            <w:r w:rsidRPr="00266445">
              <w:rPr>
                <w:color w:val="000000"/>
                <w:sz w:val="20"/>
              </w:rPr>
              <w:t>ченных для развлечения. Содерж</w:t>
            </w:r>
            <w:r w:rsidRPr="00266445">
              <w:rPr>
                <w:color w:val="000000"/>
                <w:sz w:val="20"/>
              </w:rPr>
              <w:t>а</w:t>
            </w:r>
            <w:r w:rsidRPr="00266445">
              <w:rPr>
                <w:color w:val="000000"/>
                <w:sz w:val="20"/>
              </w:rPr>
              <w:t>ние данного вида разрешенного использования включ</w:t>
            </w:r>
            <w:r w:rsidRPr="00266445">
              <w:rPr>
                <w:color w:val="000000"/>
                <w:sz w:val="20"/>
              </w:rPr>
              <w:t>а</w:t>
            </w:r>
            <w:r w:rsidRPr="00266445">
              <w:rPr>
                <w:color w:val="000000"/>
                <w:sz w:val="20"/>
              </w:rPr>
              <w:t>ет в себя содержание видов разрешенного испол</w:t>
            </w:r>
            <w:r w:rsidRPr="00266445">
              <w:rPr>
                <w:color w:val="000000"/>
                <w:sz w:val="20"/>
              </w:rPr>
              <w:t>ь</w:t>
            </w:r>
            <w:r w:rsidRPr="00266445">
              <w:rPr>
                <w:color w:val="000000"/>
                <w:sz w:val="20"/>
              </w:rPr>
              <w:t xml:space="preserve">зования с </w:t>
            </w:r>
            <w:hyperlink w:anchor="p403" w:history="1">
              <w:r w:rsidRPr="00266445">
                <w:rPr>
                  <w:color w:val="000000"/>
                  <w:sz w:val="20"/>
                </w:rPr>
                <w:t>кодами 4.8.1</w:t>
              </w:r>
            </w:hyperlink>
            <w:r w:rsidRPr="00266445">
              <w:rPr>
                <w:color w:val="000000"/>
                <w:sz w:val="20"/>
              </w:rPr>
              <w:t xml:space="preserve"> - </w:t>
            </w:r>
            <w:hyperlink w:anchor="p411" w:history="1">
              <w:r w:rsidRPr="00266445">
                <w:rPr>
                  <w:color w:val="000000"/>
                  <w:sz w:val="20"/>
                </w:rPr>
                <w:t>4.8.3</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4.8</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Развлекательные мер</w:t>
            </w:r>
            <w:r w:rsidRPr="00266445">
              <w:rPr>
                <w:sz w:val="20"/>
              </w:rPr>
              <w:t>о</w:t>
            </w:r>
            <w:r w:rsidRPr="00266445">
              <w:rPr>
                <w:sz w:val="20"/>
              </w:rPr>
              <w:t>приятия</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предназн</w:t>
            </w:r>
            <w:r w:rsidRPr="00266445">
              <w:rPr>
                <w:color w:val="000000"/>
                <w:sz w:val="20"/>
              </w:rPr>
              <w:t>а</w:t>
            </w:r>
            <w:r w:rsidRPr="00266445">
              <w:rPr>
                <w:color w:val="000000"/>
                <w:sz w:val="20"/>
              </w:rPr>
              <w:t>ченных для организации развлекательных м</w:t>
            </w:r>
            <w:r w:rsidRPr="00266445">
              <w:rPr>
                <w:color w:val="000000"/>
                <w:sz w:val="20"/>
              </w:rPr>
              <w:t>е</w:t>
            </w:r>
            <w:r w:rsidRPr="00266445">
              <w:rPr>
                <w:color w:val="000000"/>
                <w:sz w:val="20"/>
              </w:rPr>
              <w:t xml:space="preserve">роприятий, путешествий, для размещения дискотек и танцевальных площадок, ночных клубов, аквапарков, боулинга, аттракционов и т.п., игровых автоматов </w:t>
            </w:r>
            <w:r w:rsidRPr="00266445">
              <w:rPr>
                <w:color w:val="000000"/>
                <w:sz w:val="20"/>
              </w:rPr>
              <w:lastRenderedPageBreak/>
              <w:t>(кроме игрового об</w:t>
            </w:r>
            <w:r w:rsidRPr="00266445">
              <w:rPr>
                <w:color w:val="000000"/>
                <w:sz w:val="20"/>
              </w:rPr>
              <w:t>о</w:t>
            </w:r>
            <w:r w:rsidRPr="00266445">
              <w:rPr>
                <w:color w:val="000000"/>
                <w:sz w:val="20"/>
              </w:rPr>
              <w:t>рудования, используемого для проведения азар</w:t>
            </w:r>
            <w:r w:rsidRPr="00266445">
              <w:rPr>
                <w:color w:val="000000"/>
                <w:sz w:val="20"/>
              </w:rPr>
              <w:t>т</w:t>
            </w:r>
            <w:r w:rsidRPr="00266445">
              <w:rPr>
                <w:color w:val="000000"/>
                <w:sz w:val="20"/>
              </w:rPr>
              <w:t>ных игр), игровых площадок</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08" w:name="p403"/>
            <w:bookmarkEnd w:id="108"/>
            <w:r w:rsidRPr="00266445">
              <w:rPr>
                <w:color w:val="000000"/>
                <w:sz w:val="20"/>
              </w:rPr>
              <w:lastRenderedPageBreak/>
              <w:t>4.8.1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Проведение азартных игр</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предназн</w:t>
            </w:r>
            <w:r w:rsidRPr="00266445">
              <w:rPr>
                <w:color w:val="000000"/>
                <w:sz w:val="20"/>
              </w:rPr>
              <w:t>а</w:t>
            </w:r>
            <w:r w:rsidRPr="00266445">
              <w:rPr>
                <w:color w:val="000000"/>
                <w:sz w:val="20"/>
              </w:rPr>
              <w:t>ченных для размещения букмеке</w:t>
            </w:r>
            <w:r w:rsidRPr="00266445">
              <w:rPr>
                <w:color w:val="000000"/>
                <w:sz w:val="20"/>
              </w:rPr>
              <w:t>р</w:t>
            </w:r>
            <w:r w:rsidRPr="00266445">
              <w:rPr>
                <w:color w:val="000000"/>
                <w:sz w:val="20"/>
              </w:rPr>
              <w:t>ских контор, тотализаторов, их пунктов приема ст</w:t>
            </w:r>
            <w:r w:rsidRPr="00266445">
              <w:rPr>
                <w:color w:val="000000"/>
                <w:sz w:val="20"/>
              </w:rPr>
              <w:t>а</w:t>
            </w:r>
            <w:r w:rsidRPr="00266445">
              <w:rPr>
                <w:color w:val="000000"/>
                <w:sz w:val="20"/>
              </w:rPr>
              <w:t>вок вне игорных зон</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09" w:name="p407"/>
            <w:bookmarkEnd w:id="109"/>
            <w:r w:rsidRPr="00266445">
              <w:rPr>
                <w:color w:val="000000"/>
                <w:sz w:val="20"/>
              </w:rPr>
              <w:t>4.8.2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Проведение азартных игр в игорных зонах</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в игорных з</w:t>
            </w:r>
            <w:r w:rsidRPr="00266445">
              <w:rPr>
                <w:color w:val="000000"/>
                <w:sz w:val="20"/>
              </w:rPr>
              <w:t>о</w:t>
            </w:r>
            <w:r w:rsidRPr="00266445">
              <w:rPr>
                <w:color w:val="000000"/>
                <w:sz w:val="20"/>
              </w:rPr>
              <w:t>нах, где допускается размещение игорных заведений, залов игровых автоматов, испол</w:t>
            </w:r>
            <w:r w:rsidRPr="00266445">
              <w:rPr>
                <w:color w:val="000000"/>
                <w:sz w:val="20"/>
              </w:rPr>
              <w:t>ь</w:t>
            </w:r>
            <w:r w:rsidRPr="00266445">
              <w:rPr>
                <w:color w:val="000000"/>
                <w:sz w:val="20"/>
              </w:rPr>
              <w:t>зуемых для проведения азартных игр и игр</w:t>
            </w:r>
            <w:r w:rsidRPr="00266445">
              <w:rPr>
                <w:color w:val="000000"/>
                <w:sz w:val="20"/>
              </w:rPr>
              <w:t>о</w:t>
            </w:r>
            <w:r w:rsidRPr="00266445">
              <w:rPr>
                <w:color w:val="000000"/>
                <w:sz w:val="20"/>
              </w:rPr>
              <w:t>вых столов, а также размещение гостиниц и заведений общественного питания для пос</w:t>
            </w:r>
            <w:r w:rsidRPr="00266445">
              <w:rPr>
                <w:color w:val="000000"/>
                <w:sz w:val="20"/>
              </w:rPr>
              <w:t>е</w:t>
            </w:r>
            <w:r w:rsidRPr="00266445">
              <w:rPr>
                <w:color w:val="000000"/>
                <w:sz w:val="20"/>
              </w:rPr>
              <w:t>тителей иго</w:t>
            </w:r>
            <w:r w:rsidRPr="00266445">
              <w:rPr>
                <w:color w:val="000000"/>
                <w:sz w:val="20"/>
              </w:rPr>
              <w:t>р</w:t>
            </w:r>
            <w:r w:rsidRPr="00266445">
              <w:rPr>
                <w:color w:val="000000"/>
                <w:sz w:val="20"/>
              </w:rPr>
              <w:t>ных зон</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10" w:name="p411"/>
            <w:bookmarkEnd w:id="110"/>
            <w:r w:rsidRPr="00266445">
              <w:rPr>
                <w:color w:val="000000"/>
                <w:sz w:val="20"/>
              </w:rPr>
              <w:t>4.8.3</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Служебные гаражи</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постоянных или временных г</w:t>
            </w:r>
            <w:r w:rsidRPr="00266445">
              <w:rPr>
                <w:color w:val="000000"/>
                <w:sz w:val="20"/>
              </w:rPr>
              <w:t>а</w:t>
            </w:r>
            <w:r w:rsidRPr="00266445">
              <w:rPr>
                <w:color w:val="000000"/>
                <w:sz w:val="20"/>
              </w:rPr>
              <w:t>ражей, стоянок для хранения служебного а</w:t>
            </w:r>
            <w:r w:rsidRPr="00266445">
              <w:rPr>
                <w:color w:val="000000"/>
                <w:sz w:val="20"/>
              </w:rPr>
              <w:t>в</w:t>
            </w:r>
            <w:r w:rsidRPr="00266445">
              <w:rPr>
                <w:color w:val="000000"/>
                <w:sz w:val="20"/>
              </w:rPr>
              <w:t>тотранспорта, используемого в целях осущ</w:t>
            </w:r>
            <w:r w:rsidRPr="00266445">
              <w:rPr>
                <w:color w:val="000000"/>
                <w:sz w:val="20"/>
              </w:rPr>
              <w:t>е</w:t>
            </w:r>
            <w:r w:rsidRPr="00266445">
              <w:rPr>
                <w:color w:val="000000"/>
                <w:sz w:val="20"/>
              </w:rPr>
              <w:t>ствления видов деятельности, предусмотре</w:t>
            </w:r>
            <w:r w:rsidRPr="00266445">
              <w:rPr>
                <w:color w:val="000000"/>
                <w:sz w:val="20"/>
              </w:rPr>
              <w:t>н</w:t>
            </w:r>
            <w:r w:rsidRPr="00266445">
              <w:rPr>
                <w:color w:val="000000"/>
                <w:sz w:val="20"/>
              </w:rPr>
              <w:t>ных видами разрешенного и</w:t>
            </w:r>
            <w:r w:rsidRPr="00266445">
              <w:rPr>
                <w:color w:val="000000"/>
                <w:sz w:val="20"/>
              </w:rPr>
              <w:t>с</w:t>
            </w:r>
            <w:r w:rsidRPr="00266445">
              <w:rPr>
                <w:color w:val="000000"/>
                <w:sz w:val="20"/>
              </w:rPr>
              <w:t xml:space="preserve">пользования с </w:t>
            </w:r>
            <w:hyperlink w:anchor="p201" w:history="1">
              <w:r w:rsidRPr="00266445">
                <w:rPr>
                  <w:color w:val="000000"/>
                  <w:sz w:val="20"/>
                </w:rPr>
                <w:t>кодами 3.0</w:t>
              </w:r>
            </w:hyperlink>
            <w:r w:rsidRPr="00266445">
              <w:rPr>
                <w:color w:val="000000"/>
                <w:sz w:val="20"/>
              </w:rPr>
              <w:t xml:space="preserve">, </w:t>
            </w:r>
            <w:hyperlink w:anchor="p358" w:history="1">
              <w:r w:rsidRPr="00266445">
                <w:rPr>
                  <w:color w:val="000000"/>
                  <w:sz w:val="20"/>
                </w:rPr>
                <w:t>4.0</w:t>
              </w:r>
            </w:hyperlink>
            <w:r w:rsidRPr="00266445">
              <w:rPr>
                <w:color w:val="000000"/>
                <w:sz w:val="20"/>
              </w:rPr>
              <w:t>, а также для стоянки и хран</w:t>
            </w:r>
            <w:r w:rsidRPr="00266445">
              <w:rPr>
                <w:color w:val="000000"/>
                <w:sz w:val="20"/>
              </w:rPr>
              <w:t>е</w:t>
            </w:r>
            <w:r w:rsidRPr="00266445">
              <w:rPr>
                <w:color w:val="000000"/>
                <w:sz w:val="20"/>
              </w:rPr>
              <w:t>ния транспортных средств общего пользов</w:t>
            </w:r>
            <w:r w:rsidRPr="00266445">
              <w:rPr>
                <w:color w:val="000000"/>
                <w:sz w:val="20"/>
              </w:rPr>
              <w:t>а</w:t>
            </w:r>
            <w:r w:rsidRPr="00266445">
              <w:rPr>
                <w:color w:val="000000"/>
                <w:sz w:val="20"/>
              </w:rPr>
              <w:t>ния, в том числе в депо</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11" w:name="p415"/>
            <w:bookmarkEnd w:id="111"/>
            <w:r w:rsidRPr="00266445">
              <w:rPr>
                <w:color w:val="000000"/>
                <w:sz w:val="20"/>
              </w:rPr>
              <w:t>4.9</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Объекты дорожного серв</w:t>
            </w:r>
            <w:r w:rsidRPr="00266445">
              <w:rPr>
                <w:sz w:val="20"/>
              </w:rPr>
              <w:t>и</w:t>
            </w:r>
            <w:r w:rsidRPr="00266445">
              <w:rPr>
                <w:sz w:val="20"/>
              </w:rPr>
              <w:t>са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доро</w:t>
            </w:r>
            <w:r w:rsidRPr="00266445">
              <w:rPr>
                <w:color w:val="000000"/>
                <w:sz w:val="20"/>
              </w:rPr>
              <w:t>ж</w:t>
            </w:r>
            <w:r w:rsidRPr="00266445">
              <w:rPr>
                <w:color w:val="000000"/>
                <w:sz w:val="20"/>
              </w:rPr>
              <w:t>ного сервиса. Содержание данного вида разреше</w:t>
            </w:r>
            <w:r w:rsidRPr="00266445">
              <w:rPr>
                <w:color w:val="000000"/>
                <w:sz w:val="20"/>
              </w:rPr>
              <w:t>н</w:t>
            </w:r>
            <w:r w:rsidRPr="00266445">
              <w:rPr>
                <w:color w:val="000000"/>
                <w:sz w:val="20"/>
              </w:rPr>
              <w:t>ного использования включает в себя содерж</w:t>
            </w:r>
            <w:r w:rsidRPr="00266445">
              <w:rPr>
                <w:color w:val="000000"/>
                <w:sz w:val="20"/>
              </w:rPr>
              <w:t>а</w:t>
            </w:r>
            <w:r w:rsidRPr="00266445">
              <w:rPr>
                <w:color w:val="000000"/>
                <w:sz w:val="20"/>
              </w:rPr>
              <w:t>ние видов разрешенного и</w:t>
            </w:r>
            <w:r w:rsidRPr="00266445">
              <w:rPr>
                <w:color w:val="000000"/>
                <w:sz w:val="20"/>
              </w:rPr>
              <w:t>с</w:t>
            </w:r>
            <w:r w:rsidRPr="00266445">
              <w:rPr>
                <w:color w:val="000000"/>
                <w:sz w:val="20"/>
              </w:rPr>
              <w:t xml:space="preserve">пользования с </w:t>
            </w:r>
            <w:hyperlink w:anchor="p425" w:history="1">
              <w:r w:rsidRPr="00266445">
                <w:rPr>
                  <w:color w:val="000000"/>
                  <w:sz w:val="20"/>
                </w:rPr>
                <w:t>кодами 4.9.1.1</w:t>
              </w:r>
            </w:hyperlink>
            <w:r w:rsidRPr="00266445">
              <w:rPr>
                <w:color w:val="000000"/>
                <w:sz w:val="20"/>
              </w:rPr>
              <w:t xml:space="preserve"> - </w:t>
            </w:r>
            <w:hyperlink w:anchor="p437" w:history="1">
              <w:r w:rsidRPr="00266445">
                <w:rPr>
                  <w:color w:val="000000"/>
                  <w:sz w:val="20"/>
                </w:rPr>
                <w:t>4.9.1.4</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4.9.1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Заправка тран</w:t>
            </w:r>
            <w:r w:rsidRPr="00266445">
              <w:rPr>
                <w:sz w:val="20"/>
              </w:rPr>
              <w:t>с</w:t>
            </w:r>
            <w:r w:rsidRPr="00266445">
              <w:rPr>
                <w:sz w:val="20"/>
              </w:rPr>
              <w:t>портных средств</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автозаправочных станций; ра</w:t>
            </w:r>
            <w:r w:rsidRPr="00266445">
              <w:rPr>
                <w:color w:val="000000"/>
                <w:sz w:val="20"/>
              </w:rPr>
              <w:t>з</w:t>
            </w:r>
            <w:r w:rsidRPr="00266445">
              <w:rPr>
                <w:color w:val="000000"/>
                <w:sz w:val="20"/>
              </w:rPr>
              <w:t>мещение магазинов сопутствующей торговли, зданий для организации общественного пит</w:t>
            </w:r>
            <w:r w:rsidRPr="00266445">
              <w:rPr>
                <w:color w:val="000000"/>
                <w:sz w:val="20"/>
              </w:rPr>
              <w:t>а</w:t>
            </w:r>
            <w:r w:rsidRPr="00266445">
              <w:rPr>
                <w:color w:val="000000"/>
                <w:sz w:val="20"/>
              </w:rPr>
              <w:t>ния в качестве объектов д</w:t>
            </w:r>
            <w:r w:rsidRPr="00266445">
              <w:rPr>
                <w:color w:val="000000"/>
                <w:sz w:val="20"/>
              </w:rPr>
              <w:t>о</w:t>
            </w:r>
            <w:r w:rsidRPr="00266445">
              <w:rPr>
                <w:color w:val="000000"/>
                <w:sz w:val="20"/>
              </w:rPr>
              <w:t>рожного сервиса</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12" w:name="p425"/>
            <w:bookmarkEnd w:id="112"/>
            <w:r w:rsidRPr="00266445">
              <w:rPr>
                <w:color w:val="000000"/>
                <w:sz w:val="20"/>
              </w:rPr>
              <w:t>4.9.1.1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Обеспечение д</w:t>
            </w:r>
            <w:r w:rsidRPr="00266445">
              <w:rPr>
                <w:sz w:val="20"/>
              </w:rPr>
              <w:t>о</w:t>
            </w:r>
            <w:r w:rsidRPr="00266445">
              <w:rPr>
                <w:sz w:val="20"/>
              </w:rPr>
              <w:t>рожного отдыха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для предоставления гостиничных услуг в качестве дорожного сервиса (мотелей), а также размещение магазинов с</w:t>
            </w:r>
            <w:r w:rsidRPr="00266445">
              <w:rPr>
                <w:color w:val="000000"/>
                <w:sz w:val="20"/>
              </w:rPr>
              <w:t>о</w:t>
            </w:r>
            <w:r w:rsidRPr="00266445">
              <w:rPr>
                <w:color w:val="000000"/>
                <w:sz w:val="20"/>
              </w:rPr>
              <w:t>путствующей торговли, зданий для организ</w:t>
            </w:r>
            <w:r w:rsidRPr="00266445">
              <w:rPr>
                <w:color w:val="000000"/>
                <w:sz w:val="20"/>
              </w:rPr>
              <w:t>а</w:t>
            </w:r>
            <w:r w:rsidRPr="00266445">
              <w:rPr>
                <w:color w:val="000000"/>
                <w:sz w:val="20"/>
              </w:rPr>
              <w:t>ции общественного питания в качестве объе</w:t>
            </w:r>
            <w:r w:rsidRPr="00266445">
              <w:rPr>
                <w:color w:val="000000"/>
                <w:sz w:val="20"/>
              </w:rPr>
              <w:t>к</w:t>
            </w:r>
            <w:r w:rsidRPr="00266445">
              <w:rPr>
                <w:color w:val="000000"/>
                <w:sz w:val="20"/>
              </w:rPr>
              <w:t>тов дорожного серв</w:t>
            </w:r>
            <w:r w:rsidRPr="00266445">
              <w:rPr>
                <w:color w:val="000000"/>
                <w:sz w:val="20"/>
              </w:rPr>
              <w:t>и</w:t>
            </w:r>
            <w:r w:rsidRPr="00266445">
              <w:rPr>
                <w:color w:val="000000"/>
                <w:sz w:val="20"/>
              </w:rPr>
              <w:t>са</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4.9.1.2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Автомобильные мойки</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автомобильных моек, а также размещение магазинов сопутствующей то</w:t>
            </w:r>
            <w:r w:rsidRPr="00266445">
              <w:rPr>
                <w:color w:val="000000"/>
                <w:sz w:val="20"/>
              </w:rPr>
              <w:t>р</w:t>
            </w:r>
            <w:r w:rsidRPr="00266445">
              <w:rPr>
                <w:color w:val="000000"/>
                <w:sz w:val="20"/>
              </w:rPr>
              <w:t>говли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4.9.1.3</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Ремонт автомоб</w:t>
            </w:r>
            <w:r w:rsidRPr="00266445">
              <w:rPr>
                <w:sz w:val="20"/>
              </w:rPr>
              <w:t>и</w:t>
            </w:r>
            <w:r w:rsidRPr="00266445">
              <w:rPr>
                <w:sz w:val="20"/>
              </w:rPr>
              <w:t>лей</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мастерских, предназначе</w:t>
            </w:r>
            <w:r w:rsidRPr="00266445">
              <w:rPr>
                <w:color w:val="000000"/>
                <w:sz w:val="20"/>
              </w:rPr>
              <w:t>н</w:t>
            </w:r>
            <w:r w:rsidRPr="00266445">
              <w:rPr>
                <w:color w:val="000000"/>
                <w:sz w:val="20"/>
              </w:rPr>
              <w:t>ных для ремонта и обслуживания автомобилей, и прочих объектов дорожного сервиса, а также размещение магазинов сопутствующей то</w:t>
            </w:r>
            <w:r w:rsidRPr="00266445">
              <w:rPr>
                <w:color w:val="000000"/>
                <w:sz w:val="20"/>
              </w:rPr>
              <w:t>р</w:t>
            </w:r>
            <w:r w:rsidRPr="00266445">
              <w:rPr>
                <w:color w:val="000000"/>
                <w:sz w:val="20"/>
              </w:rPr>
              <w:t>говли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13" w:name="p437"/>
            <w:bookmarkEnd w:id="113"/>
            <w:r w:rsidRPr="00266445">
              <w:rPr>
                <w:color w:val="000000"/>
                <w:sz w:val="20"/>
              </w:rPr>
              <w:t>4.9.1.4</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114" w:name="p439"/>
            <w:bookmarkEnd w:id="114"/>
            <w:proofErr w:type="spellStart"/>
            <w:r w:rsidRPr="00266445">
              <w:rPr>
                <w:sz w:val="20"/>
              </w:rPr>
              <w:t>Выставочно</w:t>
            </w:r>
            <w:proofErr w:type="spellEnd"/>
            <w:r w:rsidRPr="00266445">
              <w:rPr>
                <w:sz w:val="20"/>
              </w:rPr>
              <w:t>-ярмарочная деятельность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сооружений, предназначенных для осущ</w:t>
            </w:r>
            <w:r w:rsidRPr="00266445">
              <w:rPr>
                <w:color w:val="000000"/>
                <w:sz w:val="20"/>
              </w:rPr>
              <w:t>е</w:t>
            </w:r>
            <w:r w:rsidRPr="00266445">
              <w:rPr>
                <w:color w:val="000000"/>
                <w:sz w:val="20"/>
              </w:rPr>
              <w:t xml:space="preserve">ствления </w:t>
            </w:r>
            <w:proofErr w:type="spellStart"/>
            <w:r w:rsidRPr="00266445">
              <w:rPr>
                <w:color w:val="000000"/>
                <w:sz w:val="20"/>
              </w:rPr>
              <w:t>выставочно</w:t>
            </w:r>
            <w:proofErr w:type="spellEnd"/>
            <w:r w:rsidRPr="00266445">
              <w:rPr>
                <w:color w:val="000000"/>
                <w:sz w:val="20"/>
              </w:rPr>
              <w:t xml:space="preserve">-ярмарочной и </w:t>
            </w:r>
            <w:proofErr w:type="spellStart"/>
            <w:r w:rsidRPr="00266445">
              <w:rPr>
                <w:color w:val="000000"/>
                <w:sz w:val="20"/>
              </w:rPr>
              <w:t>конгрессной</w:t>
            </w:r>
            <w:proofErr w:type="spellEnd"/>
            <w:r w:rsidRPr="00266445">
              <w:rPr>
                <w:color w:val="000000"/>
                <w:sz w:val="20"/>
              </w:rPr>
              <w:t xml:space="preserve"> деятельности, включая деятел</w:t>
            </w:r>
            <w:r w:rsidRPr="00266445">
              <w:rPr>
                <w:color w:val="000000"/>
                <w:sz w:val="20"/>
              </w:rPr>
              <w:t>ь</w:t>
            </w:r>
            <w:r w:rsidRPr="00266445">
              <w:rPr>
                <w:color w:val="000000"/>
                <w:sz w:val="20"/>
              </w:rPr>
              <w:t>ность, необходимую для обслуживания ук</w:t>
            </w:r>
            <w:r w:rsidRPr="00266445">
              <w:rPr>
                <w:color w:val="000000"/>
                <w:sz w:val="20"/>
              </w:rPr>
              <w:t>а</w:t>
            </w:r>
            <w:r w:rsidRPr="00266445">
              <w:rPr>
                <w:color w:val="000000"/>
                <w:sz w:val="20"/>
              </w:rPr>
              <w:t>занных мероприятий (застройка экспозицио</w:t>
            </w:r>
            <w:r w:rsidRPr="00266445">
              <w:rPr>
                <w:color w:val="000000"/>
                <w:sz w:val="20"/>
              </w:rPr>
              <w:t>н</w:t>
            </w:r>
            <w:r w:rsidRPr="00266445">
              <w:rPr>
                <w:color w:val="000000"/>
                <w:sz w:val="20"/>
              </w:rPr>
              <w:t>ной площади, организация питания участн</w:t>
            </w:r>
            <w:r w:rsidRPr="00266445">
              <w:rPr>
                <w:color w:val="000000"/>
                <w:sz w:val="20"/>
              </w:rPr>
              <w:t>и</w:t>
            </w:r>
            <w:r w:rsidRPr="00266445">
              <w:rPr>
                <w:color w:val="000000"/>
                <w:sz w:val="20"/>
              </w:rPr>
              <w:t>ков меропри</w:t>
            </w:r>
            <w:r w:rsidRPr="00266445">
              <w:rPr>
                <w:color w:val="000000"/>
                <w:sz w:val="20"/>
              </w:rPr>
              <w:t>я</w:t>
            </w:r>
            <w:r w:rsidRPr="00266445">
              <w:rPr>
                <w:color w:val="000000"/>
                <w:sz w:val="20"/>
              </w:rPr>
              <w:t>тий)</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4.10</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Отдых (рекреация)</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Обустройство мест для занятия спортом, ф</w:t>
            </w:r>
            <w:r w:rsidRPr="00266445">
              <w:rPr>
                <w:color w:val="000000"/>
                <w:sz w:val="20"/>
              </w:rPr>
              <w:t>и</w:t>
            </w:r>
            <w:r w:rsidRPr="00266445">
              <w:rPr>
                <w:color w:val="000000"/>
                <w:sz w:val="20"/>
              </w:rPr>
              <w:t>зической культурой, пешими или ве</w:t>
            </w:r>
            <w:r w:rsidRPr="00266445">
              <w:rPr>
                <w:color w:val="000000"/>
                <w:sz w:val="20"/>
              </w:rPr>
              <w:t>р</w:t>
            </w:r>
            <w:r w:rsidRPr="00266445">
              <w:rPr>
                <w:color w:val="000000"/>
                <w:sz w:val="20"/>
              </w:rPr>
              <w:t>ховыми пр</w:t>
            </w:r>
            <w:r w:rsidRPr="00266445">
              <w:rPr>
                <w:color w:val="000000"/>
                <w:sz w:val="20"/>
              </w:rPr>
              <w:t>о</w:t>
            </w:r>
            <w:r w:rsidRPr="00266445">
              <w:rPr>
                <w:color w:val="000000"/>
                <w:sz w:val="20"/>
              </w:rPr>
              <w:t>гулками, отдыха и туризма, наблюдения за природой, пикников, ох</w:t>
            </w:r>
            <w:r w:rsidRPr="00266445">
              <w:rPr>
                <w:color w:val="000000"/>
                <w:sz w:val="20"/>
              </w:rPr>
              <w:t>о</w:t>
            </w:r>
            <w:r w:rsidRPr="00266445">
              <w:rPr>
                <w:color w:val="000000"/>
                <w:sz w:val="20"/>
              </w:rPr>
              <w:t>ты, рыбалки и иной де</w:t>
            </w:r>
            <w:r w:rsidRPr="00266445">
              <w:rPr>
                <w:color w:val="000000"/>
                <w:sz w:val="20"/>
              </w:rPr>
              <w:t>я</w:t>
            </w:r>
            <w:r w:rsidRPr="00266445">
              <w:rPr>
                <w:color w:val="000000"/>
                <w:sz w:val="20"/>
              </w:rPr>
              <w:t>тельности;</w:t>
            </w:r>
          </w:p>
          <w:p w:rsidR="00266445" w:rsidRPr="00266445" w:rsidRDefault="00266445" w:rsidP="006232F1">
            <w:pPr>
              <w:rPr>
                <w:rFonts w:ascii="Verdana" w:hAnsi="Verdana"/>
                <w:color w:val="000000"/>
                <w:sz w:val="20"/>
              </w:rPr>
            </w:pPr>
            <w:r w:rsidRPr="00266445">
              <w:rPr>
                <w:color w:val="000000"/>
                <w:sz w:val="20"/>
              </w:rPr>
              <w:t>создание и уход за городскими лесами, скв</w:t>
            </w:r>
            <w:r w:rsidRPr="00266445">
              <w:rPr>
                <w:color w:val="000000"/>
                <w:sz w:val="20"/>
              </w:rPr>
              <w:t>е</w:t>
            </w:r>
            <w:r w:rsidRPr="00266445">
              <w:rPr>
                <w:color w:val="000000"/>
                <w:sz w:val="20"/>
              </w:rPr>
              <w:t>рами, прудами, озерами, водохран</w:t>
            </w:r>
            <w:r w:rsidRPr="00266445">
              <w:rPr>
                <w:color w:val="000000"/>
                <w:sz w:val="20"/>
              </w:rPr>
              <w:t>и</w:t>
            </w:r>
            <w:r w:rsidRPr="00266445">
              <w:rPr>
                <w:color w:val="000000"/>
                <w:sz w:val="20"/>
              </w:rPr>
              <w:t>лищами, пл</w:t>
            </w:r>
            <w:r w:rsidRPr="00266445">
              <w:rPr>
                <w:color w:val="000000"/>
                <w:sz w:val="20"/>
              </w:rPr>
              <w:t>я</w:t>
            </w:r>
            <w:r w:rsidRPr="00266445">
              <w:rPr>
                <w:color w:val="000000"/>
                <w:sz w:val="20"/>
              </w:rPr>
              <w:t>жами, а также обустройство мест отдыха в них.</w:t>
            </w:r>
          </w:p>
          <w:p w:rsidR="00266445" w:rsidRPr="00266445" w:rsidRDefault="00266445" w:rsidP="006232F1">
            <w:pPr>
              <w:spacing w:after="100"/>
              <w:rPr>
                <w:rFonts w:ascii="Verdana" w:hAnsi="Verdana"/>
                <w:color w:val="000000"/>
                <w:sz w:val="20"/>
              </w:rPr>
            </w:pPr>
            <w:r w:rsidRPr="00266445">
              <w:rPr>
                <w:color w:val="000000"/>
                <w:sz w:val="20"/>
              </w:rPr>
              <w:t>Содержание данного вида разрешенного и</w:t>
            </w:r>
            <w:r w:rsidRPr="00266445">
              <w:rPr>
                <w:color w:val="000000"/>
                <w:sz w:val="20"/>
              </w:rPr>
              <w:t>с</w:t>
            </w:r>
            <w:r w:rsidRPr="00266445">
              <w:rPr>
                <w:color w:val="000000"/>
                <w:sz w:val="20"/>
              </w:rPr>
              <w:t>пользования включает в себя содержание в</w:t>
            </w:r>
            <w:r w:rsidRPr="00266445">
              <w:rPr>
                <w:color w:val="000000"/>
                <w:sz w:val="20"/>
              </w:rPr>
              <w:t>и</w:t>
            </w:r>
            <w:r w:rsidRPr="00266445">
              <w:rPr>
                <w:color w:val="000000"/>
                <w:sz w:val="20"/>
              </w:rPr>
              <w:t>дов ра</w:t>
            </w:r>
            <w:r w:rsidRPr="00266445">
              <w:rPr>
                <w:color w:val="000000"/>
                <w:sz w:val="20"/>
              </w:rPr>
              <w:t>з</w:t>
            </w:r>
            <w:r w:rsidRPr="00266445">
              <w:rPr>
                <w:color w:val="000000"/>
                <w:sz w:val="20"/>
              </w:rPr>
              <w:t xml:space="preserve">решенного использования с </w:t>
            </w:r>
            <w:hyperlink w:anchor="p450" w:history="1">
              <w:r w:rsidRPr="00266445">
                <w:rPr>
                  <w:color w:val="000000"/>
                  <w:sz w:val="20"/>
                </w:rPr>
                <w:t>кодами 5.1</w:t>
              </w:r>
            </w:hyperlink>
            <w:r w:rsidRPr="00266445">
              <w:rPr>
                <w:color w:val="000000"/>
                <w:sz w:val="20"/>
              </w:rPr>
              <w:t xml:space="preserve"> - </w:t>
            </w:r>
            <w:hyperlink w:anchor="p498" w:history="1">
              <w:r w:rsidRPr="00266445">
                <w:rPr>
                  <w:color w:val="000000"/>
                  <w:sz w:val="20"/>
                </w:rPr>
                <w:t>5.5</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5.0</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115" w:name="p450"/>
            <w:bookmarkEnd w:id="115"/>
            <w:r w:rsidRPr="00266445">
              <w:rPr>
                <w:sz w:val="20"/>
              </w:rPr>
              <w:t>Спорт</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для з</w:t>
            </w:r>
            <w:r w:rsidRPr="00266445">
              <w:rPr>
                <w:color w:val="000000"/>
                <w:sz w:val="20"/>
              </w:rPr>
              <w:t>а</w:t>
            </w:r>
            <w:r w:rsidRPr="00266445">
              <w:rPr>
                <w:color w:val="000000"/>
                <w:sz w:val="20"/>
              </w:rPr>
              <w:t>нятия спортом. Содержание данного вида разр</w:t>
            </w:r>
            <w:r w:rsidRPr="00266445">
              <w:rPr>
                <w:color w:val="000000"/>
                <w:sz w:val="20"/>
              </w:rPr>
              <w:t>е</w:t>
            </w:r>
            <w:r w:rsidRPr="00266445">
              <w:rPr>
                <w:color w:val="000000"/>
                <w:sz w:val="20"/>
              </w:rPr>
              <w:t>шенного использования включает в себя с</w:t>
            </w:r>
            <w:r w:rsidRPr="00266445">
              <w:rPr>
                <w:color w:val="000000"/>
                <w:sz w:val="20"/>
              </w:rPr>
              <w:t>о</w:t>
            </w:r>
            <w:r w:rsidRPr="00266445">
              <w:rPr>
                <w:color w:val="000000"/>
                <w:sz w:val="20"/>
              </w:rPr>
              <w:t>держание видов разрешенного и</w:t>
            </w:r>
            <w:r w:rsidRPr="00266445">
              <w:rPr>
                <w:color w:val="000000"/>
                <w:sz w:val="20"/>
              </w:rPr>
              <w:t>с</w:t>
            </w:r>
            <w:r w:rsidRPr="00266445">
              <w:rPr>
                <w:color w:val="000000"/>
                <w:sz w:val="20"/>
              </w:rPr>
              <w:t xml:space="preserve">пользования с </w:t>
            </w:r>
            <w:hyperlink w:anchor="p457" w:history="1">
              <w:r w:rsidRPr="00266445">
                <w:rPr>
                  <w:color w:val="000000"/>
                  <w:sz w:val="20"/>
                </w:rPr>
                <w:t>кодами 5.1.1</w:t>
              </w:r>
            </w:hyperlink>
            <w:r w:rsidRPr="00266445">
              <w:rPr>
                <w:color w:val="000000"/>
                <w:sz w:val="20"/>
              </w:rPr>
              <w:t xml:space="preserve"> - </w:t>
            </w:r>
            <w:hyperlink w:anchor="p481" w:history="1">
              <w:r w:rsidRPr="00266445">
                <w:rPr>
                  <w:color w:val="000000"/>
                  <w:sz w:val="20"/>
                </w:rPr>
                <w:t>5.1.7</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5.1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Обеспечение спо</w:t>
            </w:r>
            <w:r w:rsidRPr="00266445">
              <w:rPr>
                <w:sz w:val="20"/>
              </w:rPr>
              <w:t>р</w:t>
            </w:r>
            <w:r w:rsidRPr="00266445">
              <w:rPr>
                <w:sz w:val="20"/>
              </w:rPr>
              <w:t>тивно-зрелищных мер</w:t>
            </w:r>
            <w:r w:rsidRPr="00266445">
              <w:rPr>
                <w:sz w:val="20"/>
              </w:rPr>
              <w:t>о</w:t>
            </w:r>
            <w:r w:rsidRPr="00266445">
              <w:rPr>
                <w:sz w:val="20"/>
              </w:rPr>
              <w:t>приятий</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спортивно-зрелищных зданий и сооружений, имеющих специальные места для зрителей от 500 мест (стади</w:t>
            </w:r>
            <w:r w:rsidRPr="00266445">
              <w:rPr>
                <w:color w:val="000000"/>
                <w:sz w:val="20"/>
              </w:rPr>
              <w:t>о</w:t>
            </w:r>
            <w:r w:rsidRPr="00266445">
              <w:rPr>
                <w:color w:val="000000"/>
                <w:sz w:val="20"/>
              </w:rPr>
              <w:t>нов, дворцов спорта, ледовых дворцов, ипподромов)</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16" w:name="p457"/>
            <w:bookmarkEnd w:id="116"/>
            <w:r w:rsidRPr="00266445">
              <w:rPr>
                <w:color w:val="000000"/>
                <w:sz w:val="20"/>
              </w:rPr>
              <w:t>5.1.1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Обеспечение занятий спо</w:t>
            </w:r>
            <w:r w:rsidRPr="00266445">
              <w:rPr>
                <w:sz w:val="20"/>
              </w:rPr>
              <w:t>р</w:t>
            </w:r>
            <w:r w:rsidRPr="00266445">
              <w:rPr>
                <w:sz w:val="20"/>
              </w:rPr>
              <w:t>том в помещен</w:t>
            </w:r>
            <w:r w:rsidRPr="00266445">
              <w:rPr>
                <w:sz w:val="20"/>
              </w:rPr>
              <w:t>и</w:t>
            </w:r>
            <w:r w:rsidRPr="00266445">
              <w:rPr>
                <w:sz w:val="20"/>
              </w:rPr>
              <w:t>ях</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спортивных клубов, спорти</w:t>
            </w:r>
            <w:r w:rsidRPr="00266445">
              <w:rPr>
                <w:color w:val="000000"/>
                <w:sz w:val="20"/>
              </w:rPr>
              <w:t>в</w:t>
            </w:r>
            <w:r w:rsidRPr="00266445">
              <w:rPr>
                <w:color w:val="000000"/>
                <w:sz w:val="20"/>
              </w:rPr>
              <w:t>ных залов, бассейнов, физкультурно-оздоровительных комплексов в зданиях и сооружениях</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17" w:name="p461"/>
            <w:bookmarkEnd w:id="117"/>
            <w:r w:rsidRPr="00266445">
              <w:rPr>
                <w:color w:val="000000"/>
                <w:sz w:val="20"/>
              </w:rPr>
              <w:t>5.1.2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Площадки для з</w:t>
            </w:r>
            <w:r w:rsidRPr="00266445">
              <w:rPr>
                <w:sz w:val="20"/>
              </w:rPr>
              <w:t>а</w:t>
            </w:r>
            <w:r w:rsidRPr="00266445">
              <w:rPr>
                <w:sz w:val="20"/>
              </w:rPr>
              <w:t>нятий спортом</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площадок для занятия спо</w:t>
            </w:r>
            <w:r w:rsidRPr="00266445">
              <w:rPr>
                <w:color w:val="000000"/>
                <w:sz w:val="20"/>
              </w:rPr>
              <w:t>р</w:t>
            </w:r>
            <w:r w:rsidRPr="00266445">
              <w:rPr>
                <w:color w:val="000000"/>
                <w:sz w:val="20"/>
              </w:rPr>
              <w:t>том и физкультурой на открытом воздухе (физкул</w:t>
            </w:r>
            <w:r w:rsidRPr="00266445">
              <w:rPr>
                <w:color w:val="000000"/>
                <w:sz w:val="20"/>
              </w:rPr>
              <w:t>ь</w:t>
            </w:r>
            <w:r w:rsidRPr="00266445">
              <w:rPr>
                <w:color w:val="000000"/>
                <w:sz w:val="20"/>
              </w:rPr>
              <w:t>турные площадки, беговые д</w:t>
            </w:r>
            <w:r w:rsidRPr="00266445">
              <w:rPr>
                <w:color w:val="000000"/>
                <w:sz w:val="20"/>
              </w:rPr>
              <w:t>о</w:t>
            </w:r>
            <w:r w:rsidRPr="00266445">
              <w:rPr>
                <w:color w:val="000000"/>
                <w:sz w:val="20"/>
              </w:rPr>
              <w:t>рожки, поля для спортивной игры)</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18" w:name="p465"/>
            <w:bookmarkEnd w:id="118"/>
            <w:r w:rsidRPr="00266445">
              <w:rPr>
                <w:color w:val="000000"/>
                <w:sz w:val="20"/>
              </w:rPr>
              <w:t>5.1.3</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Оборудованные площа</w:t>
            </w:r>
            <w:r w:rsidRPr="00266445">
              <w:rPr>
                <w:sz w:val="20"/>
              </w:rPr>
              <w:t>д</w:t>
            </w:r>
            <w:r w:rsidRPr="00266445">
              <w:rPr>
                <w:sz w:val="20"/>
              </w:rPr>
              <w:t>ки для занятий спортом</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сооружений для занятия спортом и физкультурой на открытом воздухе (те</w:t>
            </w:r>
            <w:r w:rsidRPr="00266445">
              <w:rPr>
                <w:color w:val="000000"/>
                <w:sz w:val="20"/>
              </w:rPr>
              <w:t>н</w:t>
            </w:r>
            <w:r w:rsidRPr="00266445">
              <w:rPr>
                <w:color w:val="000000"/>
                <w:sz w:val="20"/>
              </w:rPr>
              <w:t>нисные корты, автодромы, мотодромы, тра</w:t>
            </w:r>
            <w:r w:rsidRPr="00266445">
              <w:rPr>
                <w:color w:val="000000"/>
                <w:sz w:val="20"/>
              </w:rPr>
              <w:t>м</w:t>
            </w:r>
            <w:r w:rsidRPr="00266445">
              <w:rPr>
                <w:color w:val="000000"/>
                <w:sz w:val="20"/>
              </w:rPr>
              <w:t>плины, спортивные стрел</w:t>
            </w:r>
            <w:r w:rsidRPr="00266445">
              <w:rPr>
                <w:color w:val="000000"/>
                <w:sz w:val="20"/>
              </w:rPr>
              <w:t>ь</w:t>
            </w:r>
            <w:r w:rsidRPr="00266445">
              <w:rPr>
                <w:color w:val="000000"/>
                <w:sz w:val="20"/>
              </w:rPr>
              <w:t>бища)</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5.1.4</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Водный спорт</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спортивных сооружений для з</w:t>
            </w:r>
            <w:r w:rsidRPr="00266445">
              <w:rPr>
                <w:color w:val="000000"/>
                <w:sz w:val="20"/>
              </w:rPr>
              <w:t>а</w:t>
            </w:r>
            <w:r w:rsidRPr="00266445">
              <w:rPr>
                <w:color w:val="000000"/>
                <w:sz w:val="20"/>
              </w:rPr>
              <w:t>нятия водными видами спорта (причалы и с</w:t>
            </w:r>
            <w:r w:rsidRPr="00266445">
              <w:rPr>
                <w:color w:val="000000"/>
                <w:sz w:val="20"/>
              </w:rPr>
              <w:t>о</w:t>
            </w:r>
            <w:r w:rsidRPr="00266445">
              <w:rPr>
                <w:color w:val="000000"/>
                <w:sz w:val="20"/>
              </w:rPr>
              <w:t>оружения, необходимые для организ</w:t>
            </w:r>
            <w:r w:rsidRPr="00266445">
              <w:rPr>
                <w:color w:val="000000"/>
                <w:sz w:val="20"/>
              </w:rPr>
              <w:t>а</w:t>
            </w:r>
            <w:r w:rsidRPr="00266445">
              <w:rPr>
                <w:color w:val="000000"/>
                <w:sz w:val="20"/>
              </w:rPr>
              <w:t>ции водных видов спорта и хранения соответс</w:t>
            </w:r>
            <w:r w:rsidRPr="00266445">
              <w:rPr>
                <w:color w:val="000000"/>
                <w:sz w:val="20"/>
              </w:rPr>
              <w:t>т</w:t>
            </w:r>
            <w:r w:rsidRPr="00266445">
              <w:rPr>
                <w:color w:val="000000"/>
                <w:sz w:val="20"/>
              </w:rPr>
              <w:t>вующего и</w:t>
            </w:r>
            <w:r w:rsidRPr="00266445">
              <w:rPr>
                <w:color w:val="000000"/>
                <w:sz w:val="20"/>
              </w:rPr>
              <w:t>н</w:t>
            </w:r>
            <w:r w:rsidRPr="00266445">
              <w:rPr>
                <w:color w:val="000000"/>
                <w:sz w:val="20"/>
              </w:rPr>
              <w:t>вентаря)</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5.1.5</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Авиационный спорт</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спортивных сооружений для з</w:t>
            </w:r>
            <w:r w:rsidRPr="00266445">
              <w:rPr>
                <w:color w:val="000000"/>
                <w:sz w:val="20"/>
              </w:rPr>
              <w:t>а</w:t>
            </w:r>
            <w:r w:rsidRPr="00266445">
              <w:rPr>
                <w:color w:val="000000"/>
                <w:sz w:val="20"/>
              </w:rPr>
              <w:t>нятия авиационными видами спорта (а</w:t>
            </w:r>
            <w:r w:rsidRPr="00266445">
              <w:rPr>
                <w:color w:val="000000"/>
                <w:sz w:val="20"/>
              </w:rPr>
              <w:t>н</w:t>
            </w:r>
            <w:r w:rsidRPr="00266445">
              <w:rPr>
                <w:color w:val="000000"/>
                <w:sz w:val="20"/>
              </w:rPr>
              <w:t>гары, взлетно-посадочные площадки и иные соор</w:t>
            </w:r>
            <w:r w:rsidRPr="00266445">
              <w:rPr>
                <w:color w:val="000000"/>
                <w:sz w:val="20"/>
              </w:rPr>
              <w:t>у</w:t>
            </w:r>
            <w:r w:rsidRPr="00266445">
              <w:rPr>
                <w:color w:val="000000"/>
                <w:sz w:val="20"/>
              </w:rPr>
              <w:t>жения, необходимые для организации авиац</w:t>
            </w:r>
            <w:r w:rsidRPr="00266445">
              <w:rPr>
                <w:color w:val="000000"/>
                <w:sz w:val="20"/>
              </w:rPr>
              <w:t>и</w:t>
            </w:r>
            <w:r w:rsidRPr="00266445">
              <w:rPr>
                <w:color w:val="000000"/>
                <w:sz w:val="20"/>
              </w:rPr>
              <w:t>онных видов спорта и хранения соответс</w:t>
            </w:r>
            <w:r w:rsidRPr="00266445">
              <w:rPr>
                <w:color w:val="000000"/>
                <w:sz w:val="20"/>
              </w:rPr>
              <w:t>т</w:t>
            </w:r>
            <w:r w:rsidRPr="00266445">
              <w:rPr>
                <w:color w:val="000000"/>
                <w:sz w:val="20"/>
              </w:rPr>
              <w:t>вующего инвентаря)</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5.1.6</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Спортивные базы</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спортивных баз и лагерей, в к</w:t>
            </w:r>
            <w:r w:rsidRPr="00266445">
              <w:rPr>
                <w:color w:val="000000"/>
                <w:sz w:val="20"/>
              </w:rPr>
              <w:t>о</w:t>
            </w:r>
            <w:r w:rsidRPr="00266445">
              <w:rPr>
                <w:color w:val="000000"/>
                <w:sz w:val="20"/>
              </w:rPr>
              <w:t>торых осуществляется спортивная по</w:t>
            </w:r>
            <w:r w:rsidRPr="00266445">
              <w:rPr>
                <w:color w:val="000000"/>
                <w:sz w:val="20"/>
              </w:rPr>
              <w:t>д</w:t>
            </w:r>
            <w:r w:rsidRPr="00266445">
              <w:rPr>
                <w:color w:val="000000"/>
                <w:sz w:val="20"/>
              </w:rPr>
              <w:t>готовка длительно проживающих в них лиц</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19" w:name="p481"/>
            <w:bookmarkEnd w:id="119"/>
            <w:r w:rsidRPr="00266445">
              <w:rPr>
                <w:color w:val="000000"/>
                <w:sz w:val="20"/>
              </w:rPr>
              <w:t>5.1.7</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Природно-познавательный туризм</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баз и палаточных лагерей для проведения походов и экскурсий по ознако</w:t>
            </w:r>
            <w:r w:rsidRPr="00266445">
              <w:rPr>
                <w:color w:val="000000"/>
                <w:sz w:val="20"/>
              </w:rPr>
              <w:t>м</w:t>
            </w:r>
            <w:r w:rsidRPr="00266445">
              <w:rPr>
                <w:color w:val="000000"/>
                <w:sz w:val="20"/>
              </w:rPr>
              <w:t>лению с природой, пеших и конных прогулок, устройство троп и дорожек, размещение щ</w:t>
            </w:r>
            <w:r w:rsidRPr="00266445">
              <w:rPr>
                <w:color w:val="000000"/>
                <w:sz w:val="20"/>
              </w:rPr>
              <w:t>и</w:t>
            </w:r>
            <w:r w:rsidRPr="00266445">
              <w:rPr>
                <w:color w:val="000000"/>
                <w:sz w:val="20"/>
              </w:rPr>
              <w:t>тов с познавательными сведениями об окр</w:t>
            </w:r>
            <w:r w:rsidRPr="00266445">
              <w:rPr>
                <w:color w:val="000000"/>
                <w:sz w:val="20"/>
              </w:rPr>
              <w:t>у</w:t>
            </w:r>
            <w:r w:rsidRPr="00266445">
              <w:rPr>
                <w:color w:val="000000"/>
                <w:sz w:val="20"/>
              </w:rPr>
              <w:t>жающей пр</w:t>
            </w:r>
            <w:r w:rsidRPr="00266445">
              <w:rPr>
                <w:color w:val="000000"/>
                <w:sz w:val="20"/>
              </w:rPr>
              <w:t>и</w:t>
            </w:r>
            <w:r w:rsidRPr="00266445">
              <w:rPr>
                <w:color w:val="000000"/>
                <w:sz w:val="20"/>
              </w:rPr>
              <w:t>родной среде;</w:t>
            </w:r>
          </w:p>
          <w:p w:rsidR="00266445" w:rsidRPr="00266445" w:rsidRDefault="00266445" w:rsidP="006232F1">
            <w:pPr>
              <w:spacing w:after="100"/>
              <w:rPr>
                <w:rFonts w:ascii="Verdana" w:hAnsi="Verdana"/>
                <w:color w:val="000000"/>
                <w:sz w:val="20"/>
              </w:rPr>
            </w:pPr>
            <w:r w:rsidRPr="00266445">
              <w:rPr>
                <w:color w:val="000000"/>
                <w:sz w:val="20"/>
              </w:rPr>
              <w:t>осуществление необходимых природоохра</w:t>
            </w:r>
            <w:r w:rsidRPr="00266445">
              <w:rPr>
                <w:color w:val="000000"/>
                <w:sz w:val="20"/>
              </w:rPr>
              <w:t>н</w:t>
            </w:r>
            <w:r w:rsidRPr="00266445">
              <w:rPr>
                <w:color w:val="000000"/>
                <w:sz w:val="20"/>
              </w:rPr>
              <w:t xml:space="preserve">ных и </w:t>
            </w:r>
            <w:proofErr w:type="spellStart"/>
            <w:r w:rsidRPr="00266445">
              <w:rPr>
                <w:color w:val="000000"/>
                <w:sz w:val="20"/>
              </w:rPr>
              <w:t>природовосстановительных</w:t>
            </w:r>
            <w:proofErr w:type="spellEnd"/>
            <w:r w:rsidRPr="00266445">
              <w:rPr>
                <w:color w:val="000000"/>
                <w:sz w:val="20"/>
              </w:rPr>
              <w:t xml:space="preserve"> меропри</w:t>
            </w:r>
            <w:r w:rsidRPr="00266445">
              <w:rPr>
                <w:color w:val="000000"/>
                <w:sz w:val="20"/>
              </w:rPr>
              <w:t>я</w:t>
            </w:r>
            <w:r w:rsidRPr="00266445">
              <w:rPr>
                <w:color w:val="000000"/>
                <w:sz w:val="20"/>
              </w:rPr>
              <w:t>тий</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5.2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Туристическое обслужив</w:t>
            </w:r>
            <w:r w:rsidRPr="00266445">
              <w:rPr>
                <w:sz w:val="20"/>
              </w:rPr>
              <w:t>а</w:t>
            </w:r>
            <w:r w:rsidRPr="00266445">
              <w:rPr>
                <w:sz w:val="20"/>
              </w:rPr>
              <w:t>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пансионатов, туристических го</w:t>
            </w:r>
            <w:r w:rsidRPr="00266445">
              <w:rPr>
                <w:color w:val="000000"/>
                <w:sz w:val="20"/>
              </w:rPr>
              <w:t>с</w:t>
            </w:r>
            <w:r w:rsidRPr="00266445">
              <w:rPr>
                <w:color w:val="000000"/>
                <w:sz w:val="20"/>
              </w:rPr>
              <w:t>тиниц, кемпингов, домов отдыха, не оказ</w:t>
            </w:r>
            <w:r w:rsidRPr="00266445">
              <w:rPr>
                <w:color w:val="000000"/>
                <w:sz w:val="20"/>
              </w:rPr>
              <w:t>ы</w:t>
            </w:r>
            <w:r w:rsidRPr="00266445">
              <w:rPr>
                <w:color w:val="000000"/>
                <w:sz w:val="20"/>
              </w:rPr>
              <w:t>вающих услуги по лечению, а также иных зданий, используемых с целью и</w:t>
            </w:r>
            <w:r w:rsidRPr="00266445">
              <w:rPr>
                <w:color w:val="000000"/>
                <w:sz w:val="20"/>
              </w:rPr>
              <w:t>з</w:t>
            </w:r>
            <w:r w:rsidRPr="00266445">
              <w:rPr>
                <w:color w:val="000000"/>
                <w:sz w:val="20"/>
              </w:rPr>
              <w:t>влечения предпринимательской выгоды из предоста</w:t>
            </w:r>
            <w:r w:rsidRPr="00266445">
              <w:rPr>
                <w:color w:val="000000"/>
                <w:sz w:val="20"/>
              </w:rPr>
              <w:t>в</w:t>
            </w:r>
            <w:r w:rsidRPr="00266445">
              <w:rPr>
                <w:color w:val="000000"/>
                <w:sz w:val="20"/>
              </w:rPr>
              <w:t>ления жилого п</w:t>
            </w:r>
            <w:r w:rsidRPr="00266445">
              <w:rPr>
                <w:color w:val="000000"/>
                <w:sz w:val="20"/>
              </w:rPr>
              <w:t>о</w:t>
            </w:r>
            <w:r w:rsidRPr="00266445">
              <w:rPr>
                <w:color w:val="000000"/>
                <w:sz w:val="20"/>
              </w:rPr>
              <w:t>мещения для временного проживания в них;</w:t>
            </w:r>
          </w:p>
          <w:p w:rsidR="00266445" w:rsidRPr="00266445" w:rsidRDefault="00266445" w:rsidP="006232F1">
            <w:pPr>
              <w:spacing w:after="100"/>
              <w:rPr>
                <w:rFonts w:ascii="Verdana" w:hAnsi="Verdana"/>
                <w:color w:val="000000"/>
                <w:sz w:val="20"/>
              </w:rPr>
            </w:pPr>
            <w:r w:rsidRPr="00266445">
              <w:rPr>
                <w:color w:val="000000"/>
                <w:sz w:val="20"/>
              </w:rPr>
              <w:t>размещение детских лагерей</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5.2.1</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Охота и рыбалка</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w:t>
            </w:r>
            <w:r w:rsidRPr="00266445">
              <w:rPr>
                <w:color w:val="000000"/>
                <w:sz w:val="20"/>
              </w:rPr>
              <w:t>о</w:t>
            </w:r>
            <w:r w:rsidRPr="00266445">
              <w:rPr>
                <w:color w:val="000000"/>
                <w:sz w:val="20"/>
              </w:rPr>
              <w:t>личества рыбы</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5.3</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Причалы для маломе</w:t>
            </w:r>
            <w:r w:rsidRPr="00266445">
              <w:rPr>
                <w:sz w:val="20"/>
              </w:rPr>
              <w:t>р</w:t>
            </w:r>
            <w:r w:rsidRPr="00266445">
              <w:rPr>
                <w:sz w:val="20"/>
              </w:rPr>
              <w:t>ных судов</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сооружений, предназначе</w:t>
            </w:r>
            <w:r w:rsidRPr="00266445">
              <w:rPr>
                <w:color w:val="000000"/>
                <w:sz w:val="20"/>
              </w:rPr>
              <w:t>н</w:t>
            </w:r>
            <w:r w:rsidRPr="00266445">
              <w:rPr>
                <w:color w:val="000000"/>
                <w:sz w:val="20"/>
              </w:rPr>
              <w:t>ных для причаливания, хранения и обсл</w:t>
            </w:r>
            <w:r w:rsidRPr="00266445">
              <w:rPr>
                <w:color w:val="000000"/>
                <w:sz w:val="20"/>
              </w:rPr>
              <w:t>у</w:t>
            </w:r>
            <w:r w:rsidRPr="00266445">
              <w:rPr>
                <w:color w:val="000000"/>
                <w:sz w:val="20"/>
              </w:rPr>
              <w:t>живания яхт, катеров, лодок и других маломерных с</w:t>
            </w:r>
            <w:r w:rsidRPr="00266445">
              <w:rPr>
                <w:color w:val="000000"/>
                <w:sz w:val="20"/>
              </w:rPr>
              <w:t>у</w:t>
            </w:r>
            <w:r w:rsidRPr="00266445">
              <w:rPr>
                <w:color w:val="000000"/>
                <w:sz w:val="20"/>
              </w:rPr>
              <w:t>дов</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5.4</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120" w:name="p498"/>
            <w:bookmarkEnd w:id="120"/>
            <w:r w:rsidRPr="00266445">
              <w:rPr>
                <w:sz w:val="20"/>
              </w:rPr>
              <w:t>Поля для гольфа или ко</w:t>
            </w:r>
            <w:r w:rsidRPr="00266445">
              <w:rPr>
                <w:sz w:val="20"/>
              </w:rPr>
              <w:t>н</w:t>
            </w:r>
            <w:r w:rsidRPr="00266445">
              <w:rPr>
                <w:sz w:val="20"/>
              </w:rPr>
              <w:t>ных прогулок</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Обустройство мест для игры в гольф или осущ</w:t>
            </w:r>
            <w:r w:rsidRPr="00266445">
              <w:rPr>
                <w:color w:val="000000"/>
                <w:sz w:val="20"/>
              </w:rPr>
              <w:t>е</w:t>
            </w:r>
            <w:r w:rsidRPr="00266445">
              <w:rPr>
                <w:color w:val="000000"/>
                <w:sz w:val="20"/>
              </w:rPr>
              <w:t>ствления конных прогулок, в том числе осуществление необходимых земл</w:t>
            </w:r>
            <w:r w:rsidRPr="00266445">
              <w:rPr>
                <w:color w:val="000000"/>
                <w:sz w:val="20"/>
              </w:rPr>
              <w:t>я</w:t>
            </w:r>
            <w:r w:rsidRPr="00266445">
              <w:rPr>
                <w:color w:val="000000"/>
                <w:sz w:val="20"/>
              </w:rPr>
              <w:t>ных работ и ра</w:t>
            </w:r>
            <w:r w:rsidRPr="00266445">
              <w:rPr>
                <w:color w:val="000000"/>
                <w:sz w:val="20"/>
              </w:rPr>
              <w:t>з</w:t>
            </w:r>
            <w:r w:rsidRPr="00266445">
              <w:rPr>
                <w:color w:val="000000"/>
                <w:sz w:val="20"/>
              </w:rPr>
              <w:t>мещения вспомогательных сооружений;</w:t>
            </w:r>
          </w:p>
          <w:p w:rsidR="00266445" w:rsidRPr="00266445" w:rsidRDefault="00266445" w:rsidP="006232F1">
            <w:pPr>
              <w:rPr>
                <w:rFonts w:ascii="Verdana" w:hAnsi="Verdana"/>
                <w:color w:val="000000"/>
                <w:sz w:val="20"/>
              </w:rPr>
            </w:pPr>
            <w:r w:rsidRPr="00266445">
              <w:rPr>
                <w:color w:val="000000"/>
                <w:sz w:val="20"/>
              </w:rPr>
              <w:t>размещение конноспортивных манежей, не пр</w:t>
            </w:r>
            <w:r w:rsidRPr="00266445">
              <w:rPr>
                <w:color w:val="000000"/>
                <w:sz w:val="20"/>
              </w:rPr>
              <w:t>е</w:t>
            </w:r>
            <w:r w:rsidRPr="00266445">
              <w:rPr>
                <w:color w:val="000000"/>
                <w:sz w:val="20"/>
              </w:rPr>
              <w:t>дусматривающих устройство трибун</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5.5</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Производственная де</w:t>
            </w:r>
            <w:r w:rsidRPr="00266445">
              <w:rPr>
                <w:sz w:val="20"/>
              </w:rPr>
              <w:t>я</w:t>
            </w:r>
            <w:r w:rsidRPr="00266445">
              <w:rPr>
                <w:sz w:val="20"/>
              </w:rPr>
              <w:t>тельность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в целях добычи полезных ископа</w:t>
            </w:r>
            <w:r w:rsidRPr="00266445">
              <w:rPr>
                <w:color w:val="000000"/>
                <w:sz w:val="20"/>
              </w:rPr>
              <w:t>е</w:t>
            </w:r>
            <w:r w:rsidRPr="00266445">
              <w:rPr>
                <w:color w:val="000000"/>
                <w:sz w:val="20"/>
              </w:rPr>
              <w:t>мых, их переработки, изготовления вещей промышле</w:t>
            </w:r>
            <w:r w:rsidRPr="00266445">
              <w:rPr>
                <w:color w:val="000000"/>
                <w:sz w:val="20"/>
              </w:rPr>
              <w:t>н</w:t>
            </w:r>
            <w:r w:rsidRPr="00266445">
              <w:rPr>
                <w:color w:val="000000"/>
                <w:sz w:val="20"/>
              </w:rPr>
              <w:t>ным способом.</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6.0</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Недропользование</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Осуществление геологических изыск</w:t>
            </w:r>
            <w:r w:rsidRPr="00266445">
              <w:rPr>
                <w:color w:val="000000"/>
                <w:sz w:val="20"/>
              </w:rPr>
              <w:t>а</w:t>
            </w:r>
            <w:r w:rsidRPr="00266445">
              <w:rPr>
                <w:color w:val="000000"/>
                <w:sz w:val="20"/>
              </w:rPr>
              <w:t>ний;</w:t>
            </w:r>
          </w:p>
          <w:p w:rsidR="00266445" w:rsidRPr="00266445" w:rsidRDefault="00266445" w:rsidP="006232F1">
            <w:pPr>
              <w:rPr>
                <w:rFonts w:ascii="Verdana" w:hAnsi="Verdana"/>
                <w:color w:val="000000"/>
                <w:sz w:val="20"/>
              </w:rPr>
            </w:pPr>
            <w:r w:rsidRPr="00266445">
              <w:rPr>
                <w:color w:val="000000"/>
                <w:sz w:val="20"/>
              </w:rPr>
              <w:lastRenderedPageBreak/>
              <w:t>добыча полезных ископаемых открытым (карьеры, отвалы) и закрытым (шахты, скв</w:t>
            </w:r>
            <w:r w:rsidRPr="00266445">
              <w:rPr>
                <w:color w:val="000000"/>
                <w:sz w:val="20"/>
              </w:rPr>
              <w:t>а</w:t>
            </w:r>
            <w:r w:rsidRPr="00266445">
              <w:rPr>
                <w:color w:val="000000"/>
                <w:sz w:val="20"/>
              </w:rPr>
              <w:t>жины) сп</w:t>
            </w:r>
            <w:r w:rsidRPr="00266445">
              <w:rPr>
                <w:color w:val="000000"/>
                <w:sz w:val="20"/>
              </w:rPr>
              <w:t>о</w:t>
            </w:r>
            <w:r w:rsidRPr="00266445">
              <w:rPr>
                <w:color w:val="000000"/>
                <w:sz w:val="20"/>
              </w:rPr>
              <w:t>собами;</w:t>
            </w:r>
          </w:p>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в том числе подземных, в целях д</w:t>
            </w:r>
            <w:r w:rsidRPr="00266445">
              <w:rPr>
                <w:color w:val="000000"/>
                <w:sz w:val="20"/>
              </w:rPr>
              <w:t>о</w:t>
            </w:r>
            <w:r w:rsidRPr="00266445">
              <w:rPr>
                <w:color w:val="000000"/>
                <w:sz w:val="20"/>
              </w:rPr>
              <w:t>бычи полезных ископаемых;</w:t>
            </w:r>
          </w:p>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необходимых для подготовки сырья к транспортировке и (или) промышленной п</w:t>
            </w:r>
            <w:r w:rsidRPr="00266445">
              <w:rPr>
                <w:color w:val="000000"/>
                <w:sz w:val="20"/>
              </w:rPr>
              <w:t>е</w:t>
            </w:r>
            <w:r w:rsidRPr="00266445">
              <w:rPr>
                <w:color w:val="000000"/>
                <w:sz w:val="20"/>
              </w:rPr>
              <w:t>реработке;</w:t>
            </w:r>
          </w:p>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прожив</w:t>
            </w:r>
            <w:r w:rsidRPr="00266445">
              <w:rPr>
                <w:color w:val="000000"/>
                <w:sz w:val="20"/>
              </w:rPr>
              <w:t>а</w:t>
            </w:r>
            <w:r w:rsidRPr="00266445">
              <w:rPr>
                <w:color w:val="000000"/>
                <w:sz w:val="20"/>
              </w:rPr>
              <w:t>ния в них сотрудников, осуществляющих обслуж</w:t>
            </w:r>
            <w:r w:rsidRPr="00266445">
              <w:rPr>
                <w:color w:val="000000"/>
                <w:sz w:val="20"/>
              </w:rPr>
              <w:t>и</w:t>
            </w:r>
            <w:r w:rsidRPr="00266445">
              <w:rPr>
                <w:color w:val="000000"/>
                <w:sz w:val="20"/>
              </w:rPr>
              <w:t>вание зданий и сооружений, н</w:t>
            </w:r>
            <w:r w:rsidRPr="00266445">
              <w:rPr>
                <w:color w:val="000000"/>
                <w:sz w:val="20"/>
              </w:rPr>
              <w:t>е</w:t>
            </w:r>
            <w:r w:rsidRPr="00266445">
              <w:rPr>
                <w:color w:val="000000"/>
                <w:sz w:val="20"/>
              </w:rPr>
              <w:t>обходимых для целей недропользования, если добыча поле</w:t>
            </w:r>
            <w:r w:rsidRPr="00266445">
              <w:rPr>
                <w:color w:val="000000"/>
                <w:sz w:val="20"/>
              </w:rPr>
              <w:t>з</w:t>
            </w:r>
            <w:r w:rsidRPr="00266445">
              <w:rPr>
                <w:color w:val="000000"/>
                <w:sz w:val="20"/>
              </w:rPr>
              <w:t>ных ископаемых прои</w:t>
            </w:r>
            <w:r w:rsidRPr="00266445">
              <w:rPr>
                <w:color w:val="000000"/>
                <w:sz w:val="20"/>
              </w:rPr>
              <w:t>с</w:t>
            </w:r>
            <w:r w:rsidRPr="00266445">
              <w:rPr>
                <w:color w:val="000000"/>
                <w:sz w:val="20"/>
              </w:rPr>
              <w:t>ходит на межселенной территории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lastRenderedPageBreak/>
              <w:t>6.1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Тяжелая промышле</w:t>
            </w:r>
            <w:r w:rsidRPr="00266445">
              <w:rPr>
                <w:sz w:val="20"/>
              </w:rPr>
              <w:t>н</w:t>
            </w:r>
            <w:r w:rsidRPr="00266445">
              <w:rPr>
                <w:sz w:val="20"/>
              </w:rPr>
              <w:t>ность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горно-обогатительной и горно-перерабатывающей, металлургической, м</w:t>
            </w:r>
            <w:r w:rsidRPr="00266445">
              <w:rPr>
                <w:color w:val="000000"/>
                <w:sz w:val="20"/>
              </w:rPr>
              <w:t>а</w:t>
            </w:r>
            <w:r w:rsidRPr="00266445">
              <w:rPr>
                <w:color w:val="000000"/>
                <w:sz w:val="20"/>
              </w:rPr>
              <w:t>шин</w:t>
            </w:r>
            <w:r w:rsidRPr="00266445">
              <w:rPr>
                <w:color w:val="000000"/>
                <w:sz w:val="20"/>
              </w:rPr>
              <w:t>о</w:t>
            </w:r>
            <w:r w:rsidRPr="00266445">
              <w:rPr>
                <w:color w:val="000000"/>
                <w:sz w:val="20"/>
              </w:rPr>
              <w:t>строительной промышленности, а также изготовления и ремонта продукции суд</w:t>
            </w:r>
            <w:r w:rsidRPr="00266445">
              <w:rPr>
                <w:color w:val="000000"/>
                <w:sz w:val="20"/>
              </w:rPr>
              <w:t>о</w:t>
            </w:r>
            <w:r w:rsidRPr="00266445">
              <w:rPr>
                <w:color w:val="000000"/>
                <w:sz w:val="20"/>
              </w:rPr>
              <w:t>строения, авиастроения, вагоностроения, м</w:t>
            </w:r>
            <w:r w:rsidRPr="00266445">
              <w:rPr>
                <w:color w:val="000000"/>
                <w:sz w:val="20"/>
              </w:rPr>
              <w:t>а</w:t>
            </w:r>
            <w:r w:rsidRPr="00266445">
              <w:rPr>
                <w:color w:val="000000"/>
                <w:sz w:val="20"/>
              </w:rPr>
              <w:t>шиностроения, станкостроения, а также др</w:t>
            </w:r>
            <w:r w:rsidRPr="00266445">
              <w:rPr>
                <w:color w:val="000000"/>
                <w:sz w:val="20"/>
              </w:rPr>
              <w:t>у</w:t>
            </w:r>
            <w:r w:rsidRPr="00266445">
              <w:rPr>
                <w:color w:val="000000"/>
                <w:sz w:val="20"/>
              </w:rPr>
              <w:t>гие подобные пр</w:t>
            </w:r>
            <w:r w:rsidRPr="00266445">
              <w:rPr>
                <w:color w:val="000000"/>
                <w:sz w:val="20"/>
              </w:rPr>
              <w:t>о</w:t>
            </w:r>
            <w:r w:rsidRPr="00266445">
              <w:rPr>
                <w:color w:val="000000"/>
                <w:sz w:val="20"/>
              </w:rPr>
              <w:t>мышленные предприятия, для эксплуатации к</w:t>
            </w:r>
            <w:r w:rsidRPr="00266445">
              <w:rPr>
                <w:color w:val="000000"/>
                <w:sz w:val="20"/>
              </w:rPr>
              <w:t>о</w:t>
            </w:r>
            <w:r w:rsidRPr="00266445">
              <w:rPr>
                <w:color w:val="000000"/>
                <w:sz w:val="20"/>
              </w:rPr>
              <w:t>торых предусматривается установление охра</w:t>
            </w:r>
            <w:r w:rsidRPr="00266445">
              <w:rPr>
                <w:color w:val="000000"/>
                <w:sz w:val="20"/>
              </w:rPr>
              <w:t>н</w:t>
            </w:r>
            <w:r w:rsidRPr="00266445">
              <w:rPr>
                <w:color w:val="000000"/>
                <w:sz w:val="20"/>
              </w:rPr>
              <w:t>ных или санитарно-защитных зон, за и</w:t>
            </w:r>
            <w:r w:rsidRPr="00266445">
              <w:rPr>
                <w:color w:val="000000"/>
                <w:sz w:val="20"/>
              </w:rPr>
              <w:t>с</w:t>
            </w:r>
            <w:r w:rsidRPr="00266445">
              <w:rPr>
                <w:color w:val="000000"/>
                <w:sz w:val="20"/>
              </w:rPr>
              <w:t>ключением случаев, когда объект промышленности отнесен к иному в</w:t>
            </w:r>
            <w:r w:rsidRPr="00266445">
              <w:rPr>
                <w:color w:val="000000"/>
                <w:sz w:val="20"/>
              </w:rPr>
              <w:t>и</w:t>
            </w:r>
            <w:r w:rsidRPr="00266445">
              <w:rPr>
                <w:color w:val="000000"/>
                <w:sz w:val="20"/>
              </w:rPr>
              <w:t>ду разрешенного использ</w:t>
            </w:r>
            <w:r w:rsidRPr="00266445">
              <w:rPr>
                <w:color w:val="000000"/>
                <w:sz w:val="20"/>
              </w:rPr>
              <w:t>о</w:t>
            </w:r>
            <w:r w:rsidRPr="00266445">
              <w:rPr>
                <w:color w:val="000000"/>
                <w:sz w:val="20"/>
              </w:rPr>
              <w:t>вания</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Автомобилестро</w:t>
            </w:r>
            <w:r w:rsidRPr="00266445">
              <w:rPr>
                <w:sz w:val="20"/>
              </w:rPr>
              <w:t>и</w:t>
            </w:r>
            <w:r w:rsidRPr="00266445">
              <w:rPr>
                <w:sz w:val="20"/>
              </w:rPr>
              <w:t>тельная промышленность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w:t>
            </w:r>
            <w:r w:rsidRPr="00266445">
              <w:rPr>
                <w:color w:val="000000"/>
                <w:sz w:val="20"/>
              </w:rPr>
              <w:t>о</w:t>
            </w:r>
            <w:r w:rsidRPr="00266445">
              <w:rPr>
                <w:color w:val="000000"/>
                <w:sz w:val="20"/>
              </w:rPr>
              <w:t>бильных кузовов, производства прицепов, п</w:t>
            </w:r>
            <w:r w:rsidRPr="00266445">
              <w:rPr>
                <w:color w:val="000000"/>
                <w:sz w:val="20"/>
              </w:rPr>
              <w:t>о</w:t>
            </w:r>
            <w:r w:rsidRPr="00266445">
              <w:rPr>
                <w:color w:val="000000"/>
                <w:sz w:val="20"/>
              </w:rPr>
              <w:t>луприцепов и контейн</w:t>
            </w:r>
            <w:r w:rsidRPr="00266445">
              <w:rPr>
                <w:color w:val="000000"/>
                <w:sz w:val="20"/>
              </w:rPr>
              <w:t>е</w:t>
            </w:r>
            <w:r w:rsidRPr="00266445">
              <w:rPr>
                <w:color w:val="000000"/>
                <w:sz w:val="20"/>
              </w:rPr>
              <w:t>ров, предназначенных для перевозки о</w:t>
            </w:r>
            <w:r w:rsidRPr="00266445">
              <w:rPr>
                <w:color w:val="000000"/>
                <w:sz w:val="20"/>
              </w:rPr>
              <w:t>д</w:t>
            </w:r>
            <w:r w:rsidRPr="00266445">
              <w:rPr>
                <w:color w:val="000000"/>
                <w:sz w:val="20"/>
              </w:rPr>
              <w:t>ним или несколькими видами транспорта, производства частей и прина</w:t>
            </w:r>
            <w:r w:rsidRPr="00266445">
              <w:rPr>
                <w:color w:val="000000"/>
                <w:sz w:val="20"/>
              </w:rPr>
              <w:t>д</w:t>
            </w:r>
            <w:r w:rsidRPr="00266445">
              <w:rPr>
                <w:color w:val="000000"/>
                <w:sz w:val="20"/>
              </w:rPr>
              <w:t>лежностей авт</w:t>
            </w:r>
            <w:r w:rsidRPr="00266445">
              <w:rPr>
                <w:color w:val="000000"/>
                <w:sz w:val="20"/>
              </w:rPr>
              <w:t>о</w:t>
            </w:r>
            <w:r w:rsidRPr="00266445">
              <w:rPr>
                <w:color w:val="000000"/>
                <w:sz w:val="20"/>
              </w:rPr>
              <w:t>мобилей и их двигателей</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6.2.1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Легкая промы</w:t>
            </w:r>
            <w:r w:rsidRPr="00266445">
              <w:rPr>
                <w:sz w:val="20"/>
              </w:rPr>
              <w:t>ш</w:t>
            </w:r>
            <w:r w:rsidRPr="00266445">
              <w:rPr>
                <w:sz w:val="20"/>
              </w:rPr>
              <w:t>ленность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текстил</w:t>
            </w:r>
            <w:r w:rsidRPr="00266445">
              <w:rPr>
                <w:color w:val="000000"/>
                <w:sz w:val="20"/>
              </w:rPr>
              <w:t>ь</w:t>
            </w:r>
            <w:r w:rsidRPr="00266445">
              <w:rPr>
                <w:color w:val="000000"/>
                <w:sz w:val="20"/>
              </w:rPr>
              <w:t xml:space="preserve">ной, </w:t>
            </w:r>
            <w:proofErr w:type="spellStart"/>
            <w:proofErr w:type="gramStart"/>
            <w:r w:rsidRPr="00266445">
              <w:rPr>
                <w:color w:val="000000"/>
                <w:sz w:val="20"/>
              </w:rPr>
              <w:t>фарфоро</w:t>
            </w:r>
            <w:proofErr w:type="spellEnd"/>
            <w:r w:rsidRPr="00266445">
              <w:rPr>
                <w:color w:val="000000"/>
                <w:sz w:val="20"/>
              </w:rPr>
              <w:t>-фаянсовой</w:t>
            </w:r>
            <w:proofErr w:type="gramEnd"/>
            <w:r w:rsidRPr="00266445">
              <w:rPr>
                <w:color w:val="000000"/>
                <w:sz w:val="20"/>
              </w:rPr>
              <w:t>, электронной промы</w:t>
            </w:r>
            <w:r w:rsidRPr="00266445">
              <w:rPr>
                <w:color w:val="000000"/>
                <w:sz w:val="20"/>
              </w:rPr>
              <w:t>ш</w:t>
            </w:r>
            <w:r w:rsidRPr="00266445">
              <w:rPr>
                <w:color w:val="000000"/>
                <w:sz w:val="20"/>
              </w:rPr>
              <w:t>ленности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6.3</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Фармацевтическая пр</w:t>
            </w:r>
            <w:r w:rsidRPr="00266445">
              <w:rPr>
                <w:sz w:val="20"/>
              </w:rPr>
              <w:t>о</w:t>
            </w:r>
            <w:r w:rsidRPr="00266445">
              <w:rPr>
                <w:sz w:val="20"/>
              </w:rPr>
              <w:t>мышленность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фармацевт</w:t>
            </w:r>
            <w:r w:rsidRPr="00266445">
              <w:rPr>
                <w:color w:val="000000"/>
                <w:sz w:val="20"/>
              </w:rPr>
              <w:t>и</w:t>
            </w:r>
            <w:r w:rsidRPr="00266445">
              <w:rPr>
                <w:color w:val="000000"/>
                <w:sz w:val="20"/>
              </w:rPr>
              <w:t>ческого производства, в том числе об</w:t>
            </w:r>
            <w:r w:rsidRPr="00266445">
              <w:rPr>
                <w:color w:val="000000"/>
                <w:sz w:val="20"/>
              </w:rPr>
              <w:t>ъ</w:t>
            </w:r>
            <w:r w:rsidRPr="00266445">
              <w:rPr>
                <w:color w:val="000000"/>
                <w:sz w:val="20"/>
              </w:rPr>
              <w:t>ектов, в отношении которых предусматривается уст</w:t>
            </w:r>
            <w:r w:rsidRPr="00266445">
              <w:rPr>
                <w:color w:val="000000"/>
                <w:sz w:val="20"/>
              </w:rPr>
              <w:t>а</w:t>
            </w:r>
            <w:r w:rsidRPr="00266445">
              <w:rPr>
                <w:color w:val="000000"/>
                <w:sz w:val="20"/>
              </w:rPr>
              <w:t>новление охранных или сан</w:t>
            </w:r>
            <w:r w:rsidRPr="00266445">
              <w:rPr>
                <w:color w:val="000000"/>
                <w:sz w:val="20"/>
              </w:rPr>
              <w:t>и</w:t>
            </w:r>
            <w:r w:rsidRPr="00266445">
              <w:rPr>
                <w:color w:val="000000"/>
                <w:sz w:val="20"/>
              </w:rPr>
              <w:t>тарно-защитных зон</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6.3.1</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Пищевая промышле</w:t>
            </w:r>
            <w:r w:rsidRPr="00266445">
              <w:rPr>
                <w:sz w:val="20"/>
              </w:rPr>
              <w:t>н</w:t>
            </w:r>
            <w:r w:rsidRPr="00266445">
              <w:rPr>
                <w:sz w:val="20"/>
              </w:rPr>
              <w:t>ность</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пищевой промышле</w:t>
            </w:r>
            <w:r w:rsidRPr="00266445">
              <w:rPr>
                <w:color w:val="000000"/>
                <w:sz w:val="20"/>
              </w:rPr>
              <w:t>н</w:t>
            </w:r>
            <w:r w:rsidRPr="00266445">
              <w:rPr>
                <w:color w:val="000000"/>
                <w:sz w:val="20"/>
              </w:rPr>
              <w:t>ности, по переработке сельскохозяйс</w:t>
            </w:r>
            <w:r w:rsidRPr="00266445">
              <w:rPr>
                <w:color w:val="000000"/>
                <w:sz w:val="20"/>
              </w:rPr>
              <w:t>т</w:t>
            </w:r>
            <w:r w:rsidRPr="00266445">
              <w:rPr>
                <w:color w:val="000000"/>
                <w:sz w:val="20"/>
              </w:rPr>
              <w:t>венной продукции способом, приводящим к их пер</w:t>
            </w:r>
            <w:r w:rsidRPr="00266445">
              <w:rPr>
                <w:color w:val="000000"/>
                <w:sz w:val="20"/>
              </w:rPr>
              <w:t>е</w:t>
            </w:r>
            <w:r w:rsidRPr="00266445">
              <w:rPr>
                <w:color w:val="000000"/>
                <w:sz w:val="20"/>
              </w:rPr>
              <w:t>работке в иную продукцию (ко</w:t>
            </w:r>
            <w:r w:rsidRPr="00266445">
              <w:rPr>
                <w:color w:val="000000"/>
                <w:sz w:val="20"/>
              </w:rPr>
              <w:t>н</w:t>
            </w:r>
            <w:r w:rsidRPr="00266445">
              <w:rPr>
                <w:color w:val="000000"/>
                <w:sz w:val="20"/>
              </w:rPr>
              <w:t>сервирование, копчение, хлебопечение), в том числе для производства напитков, алкогольных напи</w:t>
            </w:r>
            <w:r w:rsidRPr="00266445">
              <w:rPr>
                <w:color w:val="000000"/>
                <w:sz w:val="20"/>
              </w:rPr>
              <w:t>т</w:t>
            </w:r>
            <w:r w:rsidRPr="00266445">
              <w:rPr>
                <w:color w:val="000000"/>
                <w:sz w:val="20"/>
              </w:rPr>
              <w:t>ков и табачных и</w:t>
            </w:r>
            <w:r w:rsidRPr="00266445">
              <w:rPr>
                <w:color w:val="000000"/>
                <w:sz w:val="20"/>
              </w:rPr>
              <w:t>з</w:t>
            </w:r>
            <w:r w:rsidRPr="00266445">
              <w:rPr>
                <w:color w:val="000000"/>
                <w:sz w:val="20"/>
              </w:rPr>
              <w:t>делий</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6.4</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Нефтехимическая пр</w:t>
            </w:r>
            <w:r w:rsidRPr="00266445">
              <w:rPr>
                <w:sz w:val="20"/>
              </w:rPr>
              <w:t>о</w:t>
            </w:r>
            <w:r w:rsidRPr="00266445">
              <w:rPr>
                <w:sz w:val="20"/>
              </w:rPr>
              <w:t>мышленность</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перерабо</w:t>
            </w:r>
            <w:r w:rsidRPr="00266445">
              <w:rPr>
                <w:color w:val="000000"/>
                <w:sz w:val="20"/>
              </w:rPr>
              <w:t>т</w:t>
            </w:r>
            <w:r w:rsidRPr="00266445">
              <w:rPr>
                <w:color w:val="000000"/>
                <w:sz w:val="20"/>
              </w:rPr>
              <w:t>ки углеводородного сырья, изготовления удо</w:t>
            </w:r>
            <w:r w:rsidRPr="00266445">
              <w:rPr>
                <w:color w:val="000000"/>
                <w:sz w:val="20"/>
              </w:rPr>
              <w:t>б</w:t>
            </w:r>
            <w:r w:rsidRPr="00266445">
              <w:rPr>
                <w:color w:val="000000"/>
                <w:sz w:val="20"/>
              </w:rPr>
              <w:t>рений, полимеров, химической продукции бытового н</w:t>
            </w:r>
            <w:r w:rsidRPr="00266445">
              <w:rPr>
                <w:color w:val="000000"/>
                <w:sz w:val="20"/>
              </w:rPr>
              <w:t>а</w:t>
            </w:r>
            <w:r w:rsidRPr="00266445">
              <w:rPr>
                <w:color w:val="000000"/>
                <w:sz w:val="20"/>
              </w:rPr>
              <w:t>значения и подобной продукции, а также другие подобные пр</w:t>
            </w:r>
            <w:r w:rsidRPr="00266445">
              <w:rPr>
                <w:color w:val="000000"/>
                <w:sz w:val="20"/>
              </w:rPr>
              <w:t>о</w:t>
            </w:r>
            <w:r w:rsidRPr="00266445">
              <w:rPr>
                <w:color w:val="000000"/>
                <w:sz w:val="20"/>
              </w:rPr>
              <w:t>мышленные предприятия</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6.5</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Строительная промышле</w:t>
            </w:r>
            <w:r w:rsidRPr="00266445">
              <w:rPr>
                <w:sz w:val="20"/>
              </w:rPr>
              <w:t>н</w:t>
            </w:r>
            <w:r w:rsidRPr="00266445">
              <w:rPr>
                <w:sz w:val="20"/>
              </w:rPr>
              <w:t>ность</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произво</w:t>
            </w:r>
            <w:r w:rsidRPr="00266445">
              <w:rPr>
                <w:color w:val="000000"/>
                <w:sz w:val="20"/>
              </w:rPr>
              <w:t>д</w:t>
            </w:r>
            <w:r w:rsidRPr="00266445">
              <w:rPr>
                <w:color w:val="000000"/>
                <w:sz w:val="20"/>
              </w:rPr>
              <w:t>ства: строительных материалов (кирпичей, пилом</w:t>
            </w:r>
            <w:r w:rsidRPr="00266445">
              <w:rPr>
                <w:color w:val="000000"/>
                <w:sz w:val="20"/>
              </w:rPr>
              <w:t>а</w:t>
            </w:r>
            <w:r w:rsidRPr="00266445">
              <w:rPr>
                <w:color w:val="000000"/>
                <w:sz w:val="20"/>
              </w:rPr>
              <w:t>териалов, цемента, крепежных м</w:t>
            </w:r>
            <w:r w:rsidRPr="00266445">
              <w:rPr>
                <w:color w:val="000000"/>
                <w:sz w:val="20"/>
              </w:rPr>
              <w:t>а</w:t>
            </w:r>
            <w:r w:rsidRPr="00266445">
              <w:rPr>
                <w:color w:val="000000"/>
                <w:sz w:val="20"/>
              </w:rPr>
              <w:t>териалов), бытового и строительного газового и санте</w:t>
            </w:r>
            <w:r w:rsidRPr="00266445">
              <w:rPr>
                <w:color w:val="000000"/>
                <w:sz w:val="20"/>
              </w:rPr>
              <w:t>х</w:t>
            </w:r>
            <w:r w:rsidRPr="00266445">
              <w:rPr>
                <w:color w:val="000000"/>
                <w:sz w:val="20"/>
              </w:rPr>
              <w:t>нического оборудования, лифтов и подъемн</w:t>
            </w:r>
            <w:r w:rsidRPr="00266445">
              <w:rPr>
                <w:color w:val="000000"/>
                <w:sz w:val="20"/>
              </w:rPr>
              <w:t>и</w:t>
            </w:r>
            <w:r w:rsidRPr="00266445">
              <w:rPr>
                <w:color w:val="000000"/>
                <w:sz w:val="20"/>
              </w:rPr>
              <w:t>ков, столярной продукции, сборных домов или их частей и тому подобной продукции</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6.6</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Энергетика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гидроэнергетики, те</w:t>
            </w:r>
            <w:r w:rsidRPr="00266445">
              <w:rPr>
                <w:color w:val="000000"/>
                <w:sz w:val="20"/>
              </w:rPr>
              <w:t>п</w:t>
            </w:r>
            <w:r w:rsidRPr="00266445">
              <w:rPr>
                <w:color w:val="000000"/>
                <w:sz w:val="20"/>
              </w:rPr>
              <w:t>ловых станций и других электростанций, ра</w:t>
            </w:r>
            <w:r w:rsidRPr="00266445">
              <w:rPr>
                <w:color w:val="000000"/>
                <w:sz w:val="20"/>
              </w:rPr>
              <w:t>з</w:t>
            </w:r>
            <w:r w:rsidRPr="00266445">
              <w:rPr>
                <w:color w:val="000000"/>
                <w:sz w:val="20"/>
              </w:rPr>
              <w:t>мещение обслуживающих и всп</w:t>
            </w:r>
            <w:r w:rsidRPr="00266445">
              <w:rPr>
                <w:color w:val="000000"/>
                <w:sz w:val="20"/>
              </w:rPr>
              <w:t>о</w:t>
            </w:r>
            <w:r w:rsidRPr="00266445">
              <w:rPr>
                <w:color w:val="000000"/>
                <w:sz w:val="20"/>
              </w:rPr>
              <w:t>могательных для электростанций соор</w:t>
            </w:r>
            <w:r w:rsidRPr="00266445">
              <w:rPr>
                <w:color w:val="000000"/>
                <w:sz w:val="20"/>
              </w:rPr>
              <w:t>у</w:t>
            </w:r>
            <w:r w:rsidRPr="00266445">
              <w:rPr>
                <w:color w:val="000000"/>
                <w:sz w:val="20"/>
              </w:rPr>
              <w:t>жений (</w:t>
            </w:r>
            <w:proofErr w:type="spellStart"/>
            <w:r w:rsidRPr="00266445">
              <w:rPr>
                <w:color w:val="000000"/>
                <w:sz w:val="20"/>
              </w:rPr>
              <w:t>золоотвалов</w:t>
            </w:r>
            <w:proofErr w:type="spellEnd"/>
            <w:r w:rsidRPr="00266445">
              <w:rPr>
                <w:color w:val="000000"/>
                <w:sz w:val="20"/>
              </w:rPr>
              <w:t>, ги</w:t>
            </w:r>
            <w:r w:rsidRPr="00266445">
              <w:rPr>
                <w:color w:val="000000"/>
                <w:sz w:val="20"/>
              </w:rPr>
              <w:t>д</w:t>
            </w:r>
            <w:r w:rsidRPr="00266445">
              <w:rPr>
                <w:color w:val="000000"/>
                <w:sz w:val="20"/>
              </w:rPr>
              <w:t>ротехнических сооружений);</w:t>
            </w:r>
          </w:p>
          <w:p w:rsidR="00266445" w:rsidRPr="00266445" w:rsidRDefault="00266445" w:rsidP="006232F1">
            <w:pPr>
              <w:spacing w:after="100"/>
              <w:rPr>
                <w:rFonts w:ascii="Verdana" w:hAnsi="Verdana"/>
                <w:color w:val="000000"/>
                <w:sz w:val="20"/>
              </w:rPr>
            </w:pPr>
            <w:r w:rsidRPr="00266445">
              <w:rPr>
                <w:color w:val="000000"/>
                <w:sz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w:t>
            </w:r>
            <w:r w:rsidRPr="00266445">
              <w:rPr>
                <w:color w:val="000000"/>
                <w:sz w:val="20"/>
              </w:rPr>
              <w:t>ь</w:t>
            </w:r>
            <w:r w:rsidRPr="00266445">
              <w:rPr>
                <w:color w:val="000000"/>
                <w:sz w:val="20"/>
              </w:rPr>
              <w:t xml:space="preserve">зования с </w:t>
            </w:r>
            <w:hyperlink w:anchor="p204" w:history="1">
              <w:r w:rsidRPr="00266445">
                <w:rPr>
                  <w:color w:val="000000"/>
                  <w:sz w:val="20"/>
                </w:rPr>
                <w:t>кодом 3.1</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6.7</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Атомная энергет</w:t>
            </w:r>
            <w:r w:rsidRPr="00266445">
              <w:rPr>
                <w:sz w:val="20"/>
              </w:rPr>
              <w:t>и</w:t>
            </w:r>
            <w:r w:rsidRPr="00266445">
              <w:rPr>
                <w:sz w:val="20"/>
              </w:rPr>
              <w:t>ка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использования атомной энергии, в том числе атомных станций, яде</w:t>
            </w:r>
            <w:r w:rsidRPr="00266445">
              <w:rPr>
                <w:color w:val="000000"/>
                <w:sz w:val="20"/>
              </w:rPr>
              <w:t>р</w:t>
            </w:r>
            <w:r w:rsidRPr="00266445">
              <w:rPr>
                <w:color w:val="000000"/>
                <w:sz w:val="20"/>
              </w:rPr>
              <w:t>ных установок (за исключ</w:t>
            </w:r>
            <w:r w:rsidRPr="00266445">
              <w:rPr>
                <w:color w:val="000000"/>
                <w:sz w:val="20"/>
              </w:rPr>
              <w:t>е</w:t>
            </w:r>
            <w:r w:rsidRPr="00266445">
              <w:rPr>
                <w:color w:val="000000"/>
                <w:sz w:val="20"/>
              </w:rPr>
              <w:t>нием создаваемых в научных целях), пунктов хранения ядерных материалов и радиоактивных веществ разм</w:t>
            </w:r>
            <w:r w:rsidRPr="00266445">
              <w:rPr>
                <w:color w:val="000000"/>
                <w:sz w:val="20"/>
              </w:rPr>
              <w:t>е</w:t>
            </w:r>
            <w:r w:rsidRPr="00266445">
              <w:rPr>
                <w:color w:val="000000"/>
                <w:sz w:val="20"/>
              </w:rPr>
              <w:t>щение о</w:t>
            </w:r>
            <w:r w:rsidRPr="00266445">
              <w:rPr>
                <w:color w:val="000000"/>
                <w:sz w:val="20"/>
              </w:rPr>
              <w:t>б</w:t>
            </w:r>
            <w:r w:rsidRPr="00266445">
              <w:rPr>
                <w:color w:val="000000"/>
                <w:sz w:val="20"/>
              </w:rPr>
              <w:t>служивающих и вспомогательных для электр</w:t>
            </w:r>
            <w:r w:rsidRPr="00266445">
              <w:rPr>
                <w:color w:val="000000"/>
                <w:sz w:val="20"/>
              </w:rPr>
              <w:t>о</w:t>
            </w:r>
            <w:r w:rsidRPr="00266445">
              <w:rPr>
                <w:color w:val="000000"/>
                <w:sz w:val="20"/>
              </w:rPr>
              <w:t>станций сооружений;</w:t>
            </w:r>
          </w:p>
          <w:p w:rsidR="00266445" w:rsidRPr="00266445" w:rsidRDefault="00266445" w:rsidP="006232F1">
            <w:pPr>
              <w:spacing w:after="100"/>
              <w:rPr>
                <w:rFonts w:ascii="Verdana" w:hAnsi="Verdana"/>
                <w:color w:val="000000"/>
                <w:sz w:val="20"/>
              </w:rPr>
            </w:pPr>
            <w:r w:rsidRPr="00266445">
              <w:rPr>
                <w:color w:val="000000"/>
                <w:sz w:val="20"/>
              </w:rPr>
              <w:t>размещение объектов электросетевого хозя</w:t>
            </w:r>
            <w:r w:rsidRPr="00266445">
              <w:rPr>
                <w:color w:val="000000"/>
                <w:sz w:val="20"/>
              </w:rPr>
              <w:t>й</w:t>
            </w:r>
            <w:r w:rsidRPr="00266445">
              <w:rPr>
                <w:color w:val="000000"/>
                <w:sz w:val="20"/>
              </w:rPr>
              <w:t>ства, обслуживающих атомные электроста</w:t>
            </w:r>
            <w:r w:rsidRPr="00266445">
              <w:rPr>
                <w:color w:val="000000"/>
                <w:sz w:val="20"/>
              </w:rPr>
              <w:t>н</w:t>
            </w:r>
            <w:r w:rsidRPr="00266445">
              <w:rPr>
                <w:color w:val="000000"/>
                <w:sz w:val="20"/>
              </w:rPr>
              <w:t>ции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6.7.1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Связь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связи, радиовещ</w:t>
            </w:r>
            <w:r w:rsidRPr="00266445">
              <w:rPr>
                <w:color w:val="000000"/>
                <w:sz w:val="20"/>
              </w:rPr>
              <w:t>а</w:t>
            </w:r>
            <w:r w:rsidRPr="00266445">
              <w:rPr>
                <w:color w:val="000000"/>
                <w:sz w:val="20"/>
              </w:rPr>
              <w:t>ния, телевидения, включая воздушные радиор</w:t>
            </w:r>
            <w:r w:rsidRPr="00266445">
              <w:rPr>
                <w:color w:val="000000"/>
                <w:sz w:val="20"/>
              </w:rPr>
              <w:t>е</w:t>
            </w:r>
            <w:r w:rsidRPr="00266445">
              <w:rPr>
                <w:color w:val="000000"/>
                <w:sz w:val="20"/>
              </w:rPr>
              <w:t>лейные, надземные и подземные к</w:t>
            </w:r>
            <w:r w:rsidRPr="00266445">
              <w:rPr>
                <w:color w:val="000000"/>
                <w:sz w:val="20"/>
              </w:rPr>
              <w:t>а</w:t>
            </w:r>
            <w:r w:rsidRPr="00266445">
              <w:rPr>
                <w:color w:val="000000"/>
                <w:sz w:val="20"/>
              </w:rPr>
              <w:t>бельные линии связи, линии радиофик</w:t>
            </w:r>
            <w:r w:rsidRPr="00266445">
              <w:rPr>
                <w:color w:val="000000"/>
                <w:sz w:val="20"/>
              </w:rPr>
              <w:t>а</w:t>
            </w:r>
            <w:r w:rsidRPr="00266445">
              <w:rPr>
                <w:color w:val="000000"/>
                <w:sz w:val="20"/>
              </w:rPr>
              <w:t>ции, антенные поля, усилительные пункты на кабельных л</w:t>
            </w:r>
            <w:r w:rsidRPr="00266445">
              <w:rPr>
                <w:color w:val="000000"/>
                <w:sz w:val="20"/>
              </w:rPr>
              <w:t>и</w:t>
            </w:r>
            <w:r w:rsidRPr="00266445">
              <w:rPr>
                <w:color w:val="000000"/>
                <w:sz w:val="20"/>
              </w:rPr>
              <w:t>ниях связи, инфраструктуру спутниковой св</w:t>
            </w:r>
            <w:r w:rsidRPr="00266445">
              <w:rPr>
                <w:color w:val="000000"/>
                <w:sz w:val="20"/>
              </w:rPr>
              <w:t>я</w:t>
            </w:r>
            <w:r w:rsidRPr="00266445">
              <w:rPr>
                <w:color w:val="000000"/>
                <w:sz w:val="20"/>
              </w:rPr>
              <w:t>зи и телерадиовещания, за исключением об</w:t>
            </w:r>
            <w:r w:rsidRPr="00266445">
              <w:rPr>
                <w:color w:val="000000"/>
                <w:sz w:val="20"/>
              </w:rPr>
              <w:t>ъ</w:t>
            </w:r>
            <w:r w:rsidRPr="00266445">
              <w:rPr>
                <w:color w:val="000000"/>
                <w:sz w:val="20"/>
              </w:rPr>
              <w:t>ектов связи, размещение которых предусмо</w:t>
            </w:r>
            <w:r w:rsidRPr="00266445">
              <w:rPr>
                <w:color w:val="000000"/>
                <w:sz w:val="20"/>
              </w:rPr>
              <w:t>т</w:t>
            </w:r>
            <w:r w:rsidRPr="00266445">
              <w:rPr>
                <w:color w:val="000000"/>
                <w:sz w:val="20"/>
              </w:rPr>
              <w:t>рено содержанием видов разрешенного и</w:t>
            </w:r>
            <w:r w:rsidRPr="00266445">
              <w:rPr>
                <w:color w:val="000000"/>
                <w:sz w:val="20"/>
              </w:rPr>
              <w:t>с</w:t>
            </w:r>
            <w:r w:rsidRPr="00266445">
              <w:rPr>
                <w:color w:val="000000"/>
                <w:sz w:val="20"/>
              </w:rPr>
              <w:t>пользов</w:t>
            </w:r>
            <w:r w:rsidRPr="00266445">
              <w:rPr>
                <w:color w:val="000000"/>
                <w:sz w:val="20"/>
              </w:rPr>
              <w:t>а</w:t>
            </w:r>
            <w:r w:rsidRPr="00266445">
              <w:rPr>
                <w:color w:val="000000"/>
                <w:sz w:val="20"/>
              </w:rPr>
              <w:t xml:space="preserve">ния с </w:t>
            </w:r>
            <w:hyperlink w:anchor="p211" w:history="1">
              <w:r w:rsidRPr="00266445">
                <w:rPr>
                  <w:color w:val="000000"/>
                  <w:sz w:val="20"/>
                </w:rPr>
                <w:t>кодами 3.1.1</w:t>
              </w:r>
            </w:hyperlink>
            <w:r w:rsidRPr="00266445">
              <w:rPr>
                <w:color w:val="000000"/>
                <w:sz w:val="20"/>
              </w:rPr>
              <w:t xml:space="preserve">, </w:t>
            </w:r>
            <w:hyperlink w:anchor="p234" w:history="1">
              <w:r w:rsidRPr="00266445">
                <w:rPr>
                  <w:color w:val="000000"/>
                  <w:sz w:val="20"/>
                </w:rPr>
                <w:t>3.2.3</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6.8</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Склады</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сооружений, имеющих назнач</w:t>
            </w:r>
            <w:r w:rsidRPr="00266445">
              <w:rPr>
                <w:color w:val="000000"/>
                <w:sz w:val="20"/>
              </w:rPr>
              <w:t>е</w:t>
            </w:r>
            <w:r w:rsidRPr="00266445">
              <w:rPr>
                <w:color w:val="000000"/>
                <w:sz w:val="20"/>
              </w:rPr>
              <w:t>ние по временному хранению, распр</w:t>
            </w:r>
            <w:r w:rsidRPr="00266445">
              <w:rPr>
                <w:color w:val="000000"/>
                <w:sz w:val="20"/>
              </w:rPr>
              <w:t>е</w:t>
            </w:r>
            <w:r w:rsidRPr="00266445">
              <w:rPr>
                <w:color w:val="000000"/>
                <w:sz w:val="20"/>
              </w:rPr>
              <w:t>делению и перевалке грузов (за исключ</w:t>
            </w:r>
            <w:r w:rsidRPr="00266445">
              <w:rPr>
                <w:color w:val="000000"/>
                <w:sz w:val="20"/>
              </w:rPr>
              <w:t>е</w:t>
            </w:r>
            <w:r w:rsidRPr="00266445">
              <w:rPr>
                <w:color w:val="000000"/>
                <w:sz w:val="20"/>
              </w:rPr>
              <w:t>нием хранения стратегических запасов), не являющихся ча</w:t>
            </w:r>
            <w:r w:rsidRPr="00266445">
              <w:rPr>
                <w:color w:val="000000"/>
                <w:sz w:val="20"/>
              </w:rPr>
              <w:t>с</w:t>
            </w:r>
            <w:r w:rsidRPr="00266445">
              <w:rPr>
                <w:color w:val="000000"/>
                <w:sz w:val="20"/>
              </w:rPr>
              <w:t>тями производственных комплексов, на кот</w:t>
            </w:r>
            <w:r w:rsidRPr="00266445">
              <w:rPr>
                <w:color w:val="000000"/>
                <w:sz w:val="20"/>
              </w:rPr>
              <w:t>о</w:t>
            </w:r>
            <w:r w:rsidRPr="00266445">
              <w:rPr>
                <w:color w:val="000000"/>
                <w:sz w:val="20"/>
              </w:rPr>
              <w:t>рых был создан груз: промышленные базы, склады, погрузочные терминалы и доки, не</w:t>
            </w:r>
            <w:r w:rsidRPr="00266445">
              <w:rPr>
                <w:color w:val="000000"/>
                <w:sz w:val="20"/>
              </w:rPr>
              <w:t>ф</w:t>
            </w:r>
            <w:r w:rsidRPr="00266445">
              <w:rPr>
                <w:color w:val="000000"/>
                <w:sz w:val="20"/>
              </w:rPr>
              <w:t>техранилища и нефтеналивные станции, газ</w:t>
            </w:r>
            <w:r w:rsidRPr="00266445">
              <w:rPr>
                <w:color w:val="000000"/>
                <w:sz w:val="20"/>
              </w:rPr>
              <w:t>о</w:t>
            </w:r>
            <w:r w:rsidRPr="00266445">
              <w:rPr>
                <w:color w:val="000000"/>
                <w:sz w:val="20"/>
              </w:rPr>
              <w:t>вые хранилища и обслуживающие их газ</w:t>
            </w:r>
            <w:r w:rsidRPr="00266445">
              <w:rPr>
                <w:color w:val="000000"/>
                <w:sz w:val="20"/>
              </w:rPr>
              <w:t>о</w:t>
            </w:r>
            <w:r w:rsidRPr="00266445">
              <w:rPr>
                <w:color w:val="000000"/>
                <w:sz w:val="20"/>
              </w:rPr>
              <w:t>конденсатные и газоперекачивающие ста</w:t>
            </w:r>
            <w:r w:rsidRPr="00266445">
              <w:rPr>
                <w:color w:val="000000"/>
                <w:sz w:val="20"/>
              </w:rPr>
              <w:t>н</w:t>
            </w:r>
            <w:r w:rsidRPr="00266445">
              <w:rPr>
                <w:color w:val="000000"/>
                <w:sz w:val="20"/>
              </w:rPr>
              <w:t>ции, элеваторы и продовол</w:t>
            </w:r>
            <w:r w:rsidRPr="00266445">
              <w:rPr>
                <w:color w:val="000000"/>
                <w:sz w:val="20"/>
              </w:rPr>
              <w:t>ь</w:t>
            </w:r>
            <w:r w:rsidRPr="00266445">
              <w:rPr>
                <w:color w:val="000000"/>
                <w:sz w:val="20"/>
              </w:rPr>
              <w:t>ственные склады, за исключением железнодорожных перев</w:t>
            </w:r>
            <w:r w:rsidRPr="00266445">
              <w:rPr>
                <w:color w:val="000000"/>
                <w:sz w:val="20"/>
              </w:rPr>
              <w:t>а</w:t>
            </w:r>
            <w:r w:rsidRPr="00266445">
              <w:rPr>
                <w:color w:val="000000"/>
                <w:sz w:val="20"/>
              </w:rPr>
              <w:t>лочных складов</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6.9</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Складские пл</w:t>
            </w:r>
            <w:r w:rsidRPr="00266445">
              <w:rPr>
                <w:sz w:val="20"/>
              </w:rPr>
              <w:t>о</w:t>
            </w:r>
            <w:r w:rsidRPr="00266445">
              <w:rPr>
                <w:sz w:val="20"/>
              </w:rPr>
              <w:t>щадки</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Временное хранение, распределение и пер</w:t>
            </w:r>
            <w:r w:rsidRPr="00266445">
              <w:rPr>
                <w:color w:val="000000"/>
                <w:sz w:val="20"/>
              </w:rPr>
              <w:t>е</w:t>
            </w:r>
            <w:r w:rsidRPr="00266445">
              <w:rPr>
                <w:color w:val="000000"/>
                <w:sz w:val="20"/>
              </w:rPr>
              <w:t>валка грузов (за исключением хранения стр</w:t>
            </w:r>
            <w:r w:rsidRPr="00266445">
              <w:rPr>
                <w:color w:val="000000"/>
                <w:sz w:val="20"/>
              </w:rPr>
              <w:t>а</w:t>
            </w:r>
            <w:r w:rsidRPr="00266445">
              <w:rPr>
                <w:color w:val="000000"/>
                <w:sz w:val="20"/>
              </w:rPr>
              <w:t>тегических запасов) на открытом во</w:t>
            </w:r>
            <w:r w:rsidRPr="00266445">
              <w:rPr>
                <w:color w:val="000000"/>
                <w:sz w:val="20"/>
              </w:rPr>
              <w:t>з</w:t>
            </w:r>
            <w:r w:rsidRPr="00266445">
              <w:rPr>
                <w:color w:val="000000"/>
                <w:sz w:val="20"/>
              </w:rPr>
              <w:t>духе</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6.9.1</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Обеспечение космич</w:t>
            </w:r>
            <w:r w:rsidRPr="00266445">
              <w:rPr>
                <w:sz w:val="20"/>
              </w:rPr>
              <w:t>е</w:t>
            </w:r>
            <w:r w:rsidRPr="00266445">
              <w:rPr>
                <w:sz w:val="20"/>
              </w:rPr>
              <w:t>ской деятельности</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w:t>
            </w:r>
            <w:r w:rsidRPr="00266445">
              <w:rPr>
                <w:color w:val="000000"/>
                <w:sz w:val="20"/>
              </w:rPr>
              <w:t>м</w:t>
            </w:r>
            <w:r w:rsidRPr="00266445">
              <w:rPr>
                <w:color w:val="000000"/>
                <w:sz w:val="20"/>
              </w:rPr>
              <w:t>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w:t>
            </w:r>
            <w:r w:rsidRPr="00266445">
              <w:rPr>
                <w:color w:val="000000"/>
                <w:sz w:val="20"/>
              </w:rPr>
              <w:t>с</w:t>
            </w:r>
            <w:r w:rsidRPr="00266445">
              <w:rPr>
                <w:color w:val="000000"/>
                <w:sz w:val="20"/>
              </w:rPr>
              <w:t>мической деятельности</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6.10</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Целлюлозно-бумажная промышле</w:t>
            </w:r>
            <w:r w:rsidRPr="00266445">
              <w:rPr>
                <w:sz w:val="20"/>
              </w:rPr>
              <w:t>н</w:t>
            </w:r>
            <w:r w:rsidRPr="00266445">
              <w:rPr>
                <w:sz w:val="20"/>
              </w:rPr>
              <w:t>ность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целлюло</w:t>
            </w:r>
            <w:r w:rsidRPr="00266445">
              <w:rPr>
                <w:color w:val="000000"/>
                <w:sz w:val="20"/>
              </w:rPr>
              <w:t>з</w:t>
            </w:r>
            <w:r w:rsidRPr="00266445">
              <w:rPr>
                <w:color w:val="000000"/>
                <w:sz w:val="20"/>
              </w:rPr>
              <w:t>но-бумажного производства, производства це</w:t>
            </w:r>
            <w:r w:rsidRPr="00266445">
              <w:rPr>
                <w:color w:val="000000"/>
                <w:sz w:val="20"/>
              </w:rPr>
              <w:t>л</w:t>
            </w:r>
            <w:r w:rsidRPr="00266445">
              <w:rPr>
                <w:color w:val="000000"/>
                <w:sz w:val="20"/>
              </w:rPr>
              <w:t>люлозы, древесной массы, бумаги, ка</w:t>
            </w:r>
            <w:r w:rsidRPr="00266445">
              <w:rPr>
                <w:color w:val="000000"/>
                <w:sz w:val="20"/>
              </w:rPr>
              <w:t>р</w:t>
            </w:r>
            <w:r w:rsidRPr="00266445">
              <w:rPr>
                <w:color w:val="000000"/>
                <w:sz w:val="20"/>
              </w:rPr>
              <w:t>тона и изделий из них, издательской и полиграфич</w:t>
            </w:r>
            <w:r w:rsidRPr="00266445">
              <w:rPr>
                <w:color w:val="000000"/>
                <w:sz w:val="20"/>
              </w:rPr>
              <w:t>е</w:t>
            </w:r>
            <w:r w:rsidRPr="00266445">
              <w:rPr>
                <w:color w:val="000000"/>
                <w:sz w:val="20"/>
              </w:rPr>
              <w:t>ской деятельности, тиражирования записа</w:t>
            </w:r>
            <w:r w:rsidRPr="00266445">
              <w:rPr>
                <w:color w:val="000000"/>
                <w:sz w:val="20"/>
              </w:rPr>
              <w:t>н</w:t>
            </w:r>
            <w:r w:rsidRPr="00266445">
              <w:rPr>
                <w:color w:val="000000"/>
                <w:sz w:val="20"/>
              </w:rPr>
              <w:t>ных нос</w:t>
            </w:r>
            <w:r w:rsidRPr="00266445">
              <w:rPr>
                <w:color w:val="000000"/>
                <w:sz w:val="20"/>
              </w:rPr>
              <w:t>и</w:t>
            </w:r>
            <w:r w:rsidRPr="00266445">
              <w:rPr>
                <w:color w:val="000000"/>
                <w:sz w:val="20"/>
              </w:rPr>
              <w:t>телей информации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6.11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Научно-производственная де</w:t>
            </w:r>
            <w:r w:rsidRPr="00266445">
              <w:rPr>
                <w:sz w:val="20"/>
              </w:rPr>
              <w:t>я</w:t>
            </w:r>
            <w:r w:rsidRPr="00266445">
              <w:rPr>
                <w:sz w:val="20"/>
              </w:rPr>
              <w:t>тельность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технологических, промышле</w:t>
            </w:r>
            <w:r w:rsidRPr="00266445">
              <w:rPr>
                <w:color w:val="000000"/>
                <w:sz w:val="20"/>
              </w:rPr>
              <w:t>н</w:t>
            </w:r>
            <w:r w:rsidRPr="00266445">
              <w:rPr>
                <w:color w:val="000000"/>
                <w:sz w:val="20"/>
              </w:rPr>
              <w:t>ных, агропромышленных парков, би</w:t>
            </w:r>
            <w:r w:rsidRPr="00266445">
              <w:rPr>
                <w:color w:val="000000"/>
                <w:sz w:val="20"/>
              </w:rPr>
              <w:t>з</w:t>
            </w:r>
            <w:r w:rsidRPr="00266445">
              <w:rPr>
                <w:color w:val="000000"/>
                <w:sz w:val="20"/>
              </w:rPr>
              <w:t>нес-инкубаторов</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6.12</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Транспорт</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различного рода путей сообщ</w:t>
            </w:r>
            <w:r w:rsidRPr="00266445">
              <w:rPr>
                <w:color w:val="000000"/>
                <w:sz w:val="20"/>
              </w:rPr>
              <w:t>е</w:t>
            </w:r>
            <w:r w:rsidRPr="00266445">
              <w:rPr>
                <w:color w:val="000000"/>
                <w:sz w:val="20"/>
              </w:rPr>
              <w:t>ния и сооружений, используемых для пер</w:t>
            </w:r>
            <w:r w:rsidRPr="00266445">
              <w:rPr>
                <w:color w:val="000000"/>
                <w:sz w:val="20"/>
              </w:rPr>
              <w:t>е</w:t>
            </w:r>
            <w:r w:rsidRPr="00266445">
              <w:rPr>
                <w:color w:val="000000"/>
                <w:sz w:val="20"/>
              </w:rPr>
              <w:t>возки людей или грузов либо передачи в</w:t>
            </w:r>
            <w:r w:rsidRPr="00266445">
              <w:rPr>
                <w:color w:val="000000"/>
                <w:sz w:val="20"/>
              </w:rPr>
              <w:t>е</w:t>
            </w:r>
            <w:r w:rsidRPr="00266445">
              <w:rPr>
                <w:color w:val="000000"/>
                <w:sz w:val="20"/>
              </w:rPr>
              <w:t>ществ.</w:t>
            </w:r>
          </w:p>
          <w:p w:rsidR="00266445" w:rsidRPr="00266445" w:rsidRDefault="00266445" w:rsidP="006232F1">
            <w:pPr>
              <w:spacing w:after="100"/>
              <w:rPr>
                <w:rFonts w:ascii="Verdana" w:hAnsi="Verdana"/>
                <w:color w:val="000000"/>
                <w:sz w:val="20"/>
              </w:rPr>
            </w:pPr>
            <w:r w:rsidRPr="00266445">
              <w:rPr>
                <w:color w:val="000000"/>
                <w:sz w:val="20"/>
              </w:rPr>
              <w:t>Содержание данного вида разрешенного и</w:t>
            </w:r>
            <w:r w:rsidRPr="00266445">
              <w:rPr>
                <w:color w:val="000000"/>
                <w:sz w:val="20"/>
              </w:rPr>
              <w:t>с</w:t>
            </w:r>
            <w:r w:rsidRPr="00266445">
              <w:rPr>
                <w:color w:val="000000"/>
                <w:sz w:val="20"/>
              </w:rPr>
              <w:t>пользования включает в себя содержание в</w:t>
            </w:r>
            <w:r w:rsidRPr="00266445">
              <w:rPr>
                <w:color w:val="000000"/>
                <w:sz w:val="20"/>
              </w:rPr>
              <w:t>и</w:t>
            </w:r>
            <w:r w:rsidRPr="00266445">
              <w:rPr>
                <w:color w:val="000000"/>
                <w:sz w:val="20"/>
              </w:rPr>
              <w:t>дов ра</w:t>
            </w:r>
            <w:r w:rsidRPr="00266445">
              <w:rPr>
                <w:color w:val="000000"/>
                <w:sz w:val="20"/>
              </w:rPr>
              <w:t>з</w:t>
            </w:r>
            <w:r w:rsidRPr="00266445">
              <w:rPr>
                <w:color w:val="000000"/>
                <w:sz w:val="20"/>
              </w:rPr>
              <w:t xml:space="preserve">решенного использования с </w:t>
            </w:r>
            <w:hyperlink w:anchor="p583" w:history="1">
              <w:r w:rsidRPr="00266445">
                <w:rPr>
                  <w:color w:val="000000"/>
                  <w:sz w:val="20"/>
                </w:rPr>
                <w:t>кодами 7.1</w:t>
              </w:r>
            </w:hyperlink>
            <w:r w:rsidRPr="00266445">
              <w:rPr>
                <w:color w:val="000000"/>
                <w:sz w:val="20"/>
              </w:rPr>
              <w:t xml:space="preserve"> - </w:t>
            </w:r>
            <w:hyperlink w:anchor="p628" w:history="1">
              <w:r w:rsidRPr="00266445">
                <w:rPr>
                  <w:color w:val="000000"/>
                  <w:sz w:val="20"/>
                </w:rPr>
                <w:t>7.5</w:t>
              </w:r>
            </w:hyperlink>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7.0</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bookmarkStart w:id="121" w:name="p583"/>
            <w:bookmarkEnd w:id="121"/>
            <w:r w:rsidRPr="00266445">
              <w:rPr>
                <w:sz w:val="20"/>
              </w:rPr>
              <w:t>Железнодорожный тран</w:t>
            </w:r>
            <w:r w:rsidRPr="00266445">
              <w:rPr>
                <w:sz w:val="20"/>
              </w:rPr>
              <w:t>с</w:t>
            </w:r>
            <w:r w:rsidRPr="00266445">
              <w:rPr>
                <w:sz w:val="20"/>
              </w:rPr>
              <w:t>порт</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железнодорожного транспорта. С</w:t>
            </w:r>
            <w:r w:rsidRPr="00266445">
              <w:rPr>
                <w:color w:val="000000"/>
                <w:sz w:val="20"/>
              </w:rPr>
              <w:t>о</w:t>
            </w:r>
            <w:r w:rsidRPr="00266445">
              <w:rPr>
                <w:color w:val="000000"/>
                <w:sz w:val="20"/>
              </w:rPr>
              <w:t>держание данного вида разрешенного испол</w:t>
            </w:r>
            <w:r w:rsidRPr="00266445">
              <w:rPr>
                <w:color w:val="000000"/>
                <w:sz w:val="20"/>
              </w:rPr>
              <w:t>ь</w:t>
            </w:r>
            <w:r w:rsidRPr="00266445">
              <w:rPr>
                <w:color w:val="000000"/>
                <w:sz w:val="20"/>
              </w:rPr>
              <w:t>зования включает в себя содерж</w:t>
            </w:r>
            <w:r w:rsidRPr="00266445">
              <w:rPr>
                <w:color w:val="000000"/>
                <w:sz w:val="20"/>
              </w:rPr>
              <w:t>а</w:t>
            </w:r>
            <w:r w:rsidRPr="00266445">
              <w:rPr>
                <w:color w:val="000000"/>
                <w:sz w:val="20"/>
              </w:rPr>
              <w:t>ние видов разрешенн</w:t>
            </w:r>
            <w:r w:rsidRPr="00266445">
              <w:rPr>
                <w:color w:val="000000"/>
                <w:sz w:val="20"/>
              </w:rPr>
              <w:t>о</w:t>
            </w:r>
            <w:r w:rsidRPr="00266445">
              <w:rPr>
                <w:color w:val="000000"/>
                <w:sz w:val="20"/>
              </w:rPr>
              <w:t xml:space="preserve">го использования с </w:t>
            </w:r>
            <w:hyperlink w:anchor="p590" w:history="1">
              <w:r w:rsidRPr="00266445">
                <w:rPr>
                  <w:color w:val="000000"/>
                  <w:sz w:val="20"/>
                </w:rPr>
                <w:t>кодами 7.1.1</w:t>
              </w:r>
            </w:hyperlink>
            <w:r w:rsidRPr="00266445">
              <w:rPr>
                <w:color w:val="000000"/>
                <w:sz w:val="20"/>
              </w:rPr>
              <w:t xml:space="preserve"> - </w:t>
            </w:r>
            <w:hyperlink w:anchor="p595" w:history="1">
              <w:r w:rsidRPr="00266445">
                <w:rPr>
                  <w:color w:val="000000"/>
                  <w:sz w:val="20"/>
                </w:rPr>
                <w:t>7.1.2</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7.1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Железнодорожные пути</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железнодорожных путей</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22" w:name="p590"/>
            <w:bookmarkEnd w:id="122"/>
            <w:r w:rsidRPr="00266445">
              <w:rPr>
                <w:color w:val="000000"/>
                <w:sz w:val="20"/>
              </w:rPr>
              <w:t>7.1.1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Обслуживание железнод</w:t>
            </w:r>
            <w:r w:rsidRPr="00266445">
              <w:rPr>
                <w:sz w:val="20"/>
              </w:rPr>
              <w:t>о</w:t>
            </w:r>
            <w:r w:rsidRPr="00266445">
              <w:rPr>
                <w:sz w:val="20"/>
              </w:rPr>
              <w:t>рожных перев</w:t>
            </w:r>
            <w:r w:rsidRPr="00266445">
              <w:rPr>
                <w:sz w:val="20"/>
              </w:rPr>
              <w:t>о</w:t>
            </w:r>
            <w:r w:rsidRPr="00266445">
              <w:rPr>
                <w:sz w:val="20"/>
              </w:rPr>
              <w:t>зок</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зданий и сооружений, в том чи</w:t>
            </w:r>
            <w:r w:rsidRPr="00266445">
              <w:rPr>
                <w:color w:val="000000"/>
                <w:sz w:val="20"/>
              </w:rPr>
              <w:t>с</w:t>
            </w:r>
            <w:r w:rsidRPr="00266445">
              <w:rPr>
                <w:color w:val="000000"/>
                <w:sz w:val="20"/>
              </w:rPr>
              <w:t>ле железнодорожных вокзалов и ста</w:t>
            </w:r>
            <w:r w:rsidRPr="00266445">
              <w:rPr>
                <w:color w:val="000000"/>
                <w:sz w:val="20"/>
              </w:rPr>
              <w:t>н</w:t>
            </w:r>
            <w:r w:rsidRPr="00266445">
              <w:rPr>
                <w:color w:val="000000"/>
                <w:sz w:val="20"/>
              </w:rPr>
              <w:t>ций, а также устройств и объектов, нео</w:t>
            </w:r>
            <w:r w:rsidRPr="00266445">
              <w:rPr>
                <w:color w:val="000000"/>
                <w:sz w:val="20"/>
              </w:rPr>
              <w:t>б</w:t>
            </w:r>
            <w:r w:rsidRPr="00266445">
              <w:rPr>
                <w:color w:val="000000"/>
                <w:sz w:val="20"/>
              </w:rPr>
              <w:t>ходимых для эксплуатации, содержания, строительства, р</w:t>
            </w:r>
            <w:r w:rsidRPr="00266445">
              <w:rPr>
                <w:color w:val="000000"/>
                <w:sz w:val="20"/>
              </w:rPr>
              <w:t>е</w:t>
            </w:r>
            <w:r w:rsidRPr="00266445">
              <w:rPr>
                <w:color w:val="000000"/>
                <w:sz w:val="20"/>
              </w:rPr>
              <w:t>конс</w:t>
            </w:r>
            <w:r w:rsidRPr="00266445">
              <w:rPr>
                <w:color w:val="000000"/>
                <w:sz w:val="20"/>
              </w:rPr>
              <w:t>т</w:t>
            </w:r>
            <w:r w:rsidRPr="00266445">
              <w:rPr>
                <w:color w:val="000000"/>
                <w:sz w:val="20"/>
              </w:rPr>
              <w:t>рукции, ремонта наземных и подземных зданий, сооружений, устройств и других об</w:t>
            </w:r>
            <w:r w:rsidRPr="00266445">
              <w:rPr>
                <w:color w:val="000000"/>
                <w:sz w:val="20"/>
              </w:rPr>
              <w:t>ъ</w:t>
            </w:r>
            <w:r w:rsidRPr="00266445">
              <w:rPr>
                <w:color w:val="000000"/>
                <w:sz w:val="20"/>
              </w:rPr>
              <w:t>ектов желе</w:t>
            </w:r>
            <w:r w:rsidRPr="00266445">
              <w:rPr>
                <w:color w:val="000000"/>
                <w:sz w:val="20"/>
              </w:rPr>
              <w:t>з</w:t>
            </w:r>
            <w:r w:rsidRPr="00266445">
              <w:rPr>
                <w:color w:val="000000"/>
                <w:sz w:val="20"/>
              </w:rPr>
              <w:t>нодорожного транспорта;</w:t>
            </w:r>
          </w:p>
          <w:p w:rsidR="00266445" w:rsidRPr="00266445" w:rsidRDefault="00266445" w:rsidP="006232F1">
            <w:pPr>
              <w:spacing w:after="100"/>
              <w:rPr>
                <w:rFonts w:ascii="Verdana" w:hAnsi="Verdana"/>
                <w:color w:val="000000"/>
                <w:sz w:val="20"/>
              </w:rPr>
            </w:pPr>
            <w:r w:rsidRPr="00266445">
              <w:rPr>
                <w:color w:val="000000"/>
                <w:sz w:val="20"/>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23" w:name="p595"/>
            <w:bookmarkEnd w:id="123"/>
            <w:r w:rsidRPr="00266445">
              <w:rPr>
                <w:color w:val="000000"/>
                <w:sz w:val="20"/>
              </w:rPr>
              <w:t>7.1.2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Автомобильный тран</w:t>
            </w:r>
            <w:r w:rsidRPr="00266445">
              <w:rPr>
                <w:sz w:val="20"/>
              </w:rPr>
              <w:t>с</w:t>
            </w:r>
            <w:r w:rsidRPr="00266445">
              <w:rPr>
                <w:sz w:val="20"/>
              </w:rPr>
              <w:t>порт</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автом</w:t>
            </w:r>
            <w:r w:rsidRPr="00266445">
              <w:rPr>
                <w:color w:val="000000"/>
                <w:sz w:val="20"/>
              </w:rPr>
              <w:t>о</w:t>
            </w:r>
            <w:r w:rsidRPr="00266445">
              <w:rPr>
                <w:color w:val="000000"/>
                <w:sz w:val="20"/>
              </w:rPr>
              <w:t>бильного транспорта. Содержание данного вида разрешенного использования вкл</w:t>
            </w:r>
            <w:r w:rsidRPr="00266445">
              <w:rPr>
                <w:color w:val="000000"/>
                <w:sz w:val="20"/>
              </w:rPr>
              <w:t>ю</w:t>
            </w:r>
            <w:r w:rsidRPr="00266445">
              <w:rPr>
                <w:color w:val="000000"/>
                <w:sz w:val="20"/>
              </w:rPr>
              <w:t>чает в себя содержание видов разрешенного испол</w:t>
            </w:r>
            <w:r w:rsidRPr="00266445">
              <w:rPr>
                <w:color w:val="000000"/>
                <w:sz w:val="20"/>
              </w:rPr>
              <w:t>ь</w:t>
            </w:r>
            <w:r w:rsidRPr="00266445">
              <w:rPr>
                <w:color w:val="000000"/>
                <w:sz w:val="20"/>
              </w:rPr>
              <w:t xml:space="preserve">зования с </w:t>
            </w:r>
            <w:hyperlink w:anchor="p605" w:history="1">
              <w:r w:rsidRPr="00266445">
                <w:rPr>
                  <w:color w:val="000000"/>
                  <w:sz w:val="20"/>
                </w:rPr>
                <w:t>кодами 7.2.1</w:t>
              </w:r>
            </w:hyperlink>
            <w:r w:rsidRPr="00266445">
              <w:rPr>
                <w:color w:val="000000"/>
                <w:sz w:val="20"/>
              </w:rPr>
              <w:t xml:space="preserve"> - </w:t>
            </w:r>
            <w:hyperlink w:anchor="p613" w:history="1">
              <w:r w:rsidRPr="00266445">
                <w:rPr>
                  <w:color w:val="000000"/>
                  <w:sz w:val="20"/>
                </w:rPr>
                <w:t>7.2.3</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7.2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Размещение автомобил</w:t>
            </w:r>
            <w:r w:rsidRPr="00266445">
              <w:rPr>
                <w:sz w:val="20"/>
              </w:rPr>
              <w:t>ь</w:t>
            </w:r>
            <w:r w:rsidRPr="00266445">
              <w:rPr>
                <w:sz w:val="20"/>
              </w:rPr>
              <w:t>ных дорог</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автомобильных дорог за пред</w:t>
            </w:r>
            <w:r w:rsidRPr="00266445">
              <w:rPr>
                <w:color w:val="000000"/>
                <w:sz w:val="20"/>
              </w:rPr>
              <w:t>е</w:t>
            </w:r>
            <w:r w:rsidRPr="00266445">
              <w:rPr>
                <w:color w:val="000000"/>
                <w:sz w:val="20"/>
              </w:rPr>
              <w:t>лами населенных пунктов и технически св</w:t>
            </w:r>
            <w:r w:rsidRPr="00266445">
              <w:rPr>
                <w:color w:val="000000"/>
                <w:sz w:val="20"/>
              </w:rPr>
              <w:t>я</w:t>
            </w:r>
            <w:r w:rsidRPr="00266445">
              <w:rPr>
                <w:color w:val="000000"/>
                <w:sz w:val="20"/>
              </w:rPr>
              <w:t>занных с ними сооружений, придоро</w:t>
            </w:r>
            <w:r w:rsidRPr="00266445">
              <w:rPr>
                <w:color w:val="000000"/>
                <w:sz w:val="20"/>
              </w:rPr>
              <w:t>ж</w:t>
            </w:r>
            <w:r w:rsidRPr="00266445">
              <w:rPr>
                <w:color w:val="000000"/>
                <w:sz w:val="20"/>
              </w:rPr>
              <w:t>ных стоянок (парковок) транспортных средств в границах городских улиц и дорог, за искл</w:t>
            </w:r>
            <w:r w:rsidRPr="00266445">
              <w:rPr>
                <w:color w:val="000000"/>
                <w:sz w:val="20"/>
              </w:rPr>
              <w:t>ю</w:t>
            </w:r>
            <w:r w:rsidRPr="00266445">
              <w:rPr>
                <w:color w:val="000000"/>
                <w:sz w:val="20"/>
              </w:rPr>
              <w:t>чением предусмотренных видами разреше</w:t>
            </w:r>
            <w:r w:rsidRPr="00266445">
              <w:rPr>
                <w:color w:val="000000"/>
                <w:sz w:val="20"/>
              </w:rPr>
              <w:t>н</w:t>
            </w:r>
            <w:r w:rsidRPr="00266445">
              <w:rPr>
                <w:color w:val="000000"/>
                <w:sz w:val="20"/>
              </w:rPr>
              <w:t xml:space="preserve">ного использования с </w:t>
            </w:r>
            <w:hyperlink w:anchor="p196" w:history="1">
              <w:r w:rsidRPr="00266445">
                <w:rPr>
                  <w:color w:val="000000"/>
                  <w:sz w:val="20"/>
                </w:rPr>
                <w:t>к</w:t>
              </w:r>
              <w:r w:rsidRPr="00266445">
                <w:rPr>
                  <w:color w:val="000000"/>
                  <w:sz w:val="20"/>
                </w:rPr>
                <w:t>о</w:t>
              </w:r>
              <w:r w:rsidRPr="00266445">
                <w:rPr>
                  <w:color w:val="000000"/>
                  <w:sz w:val="20"/>
                </w:rPr>
                <w:t>дами 2.7.1</w:t>
              </w:r>
            </w:hyperlink>
            <w:r w:rsidRPr="00266445">
              <w:rPr>
                <w:color w:val="000000"/>
                <w:sz w:val="20"/>
              </w:rPr>
              <w:t xml:space="preserve">, </w:t>
            </w:r>
            <w:hyperlink w:anchor="p415" w:history="1">
              <w:r w:rsidRPr="00266445">
                <w:rPr>
                  <w:color w:val="000000"/>
                  <w:sz w:val="20"/>
                </w:rPr>
                <w:t>4.9</w:t>
              </w:r>
            </w:hyperlink>
            <w:r w:rsidRPr="00266445">
              <w:rPr>
                <w:color w:val="000000"/>
                <w:sz w:val="20"/>
              </w:rPr>
              <w:t xml:space="preserve">, </w:t>
            </w:r>
            <w:hyperlink w:anchor="p613" w:history="1">
              <w:r w:rsidRPr="00266445">
                <w:rPr>
                  <w:color w:val="000000"/>
                  <w:sz w:val="20"/>
                </w:rPr>
                <w:t>7.2.3</w:t>
              </w:r>
            </w:hyperlink>
            <w:r w:rsidRPr="00266445">
              <w:rPr>
                <w:color w:val="000000"/>
                <w:sz w:val="20"/>
              </w:rPr>
              <w:t>, а также некапитальных сооружений, предн</w:t>
            </w:r>
            <w:r w:rsidRPr="00266445">
              <w:rPr>
                <w:color w:val="000000"/>
                <w:sz w:val="20"/>
              </w:rPr>
              <w:t>а</w:t>
            </w:r>
            <w:r w:rsidRPr="00266445">
              <w:rPr>
                <w:color w:val="000000"/>
                <w:sz w:val="20"/>
              </w:rPr>
              <w:t>значенных для охраны транспортных средств;</w:t>
            </w:r>
          </w:p>
          <w:p w:rsidR="00266445" w:rsidRPr="00266445" w:rsidRDefault="00266445" w:rsidP="006232F1">
            <w:pPr>
              <w:spacing w:after="100"/>
              <w:rPr>
                <w:rFonts w:ascii="Verdana" w:hAnsi="Verdana"/>
                <w:color w:val="000000"/>
                <w:sz w:val="20"/>
              </w:rPr>
            </w:pPr>
            <w:r w:rsidRPr="00266445">
              <w:rPr>
                <w:color w:val="000000"/>
                <w:sz w:val="20"/>
              </w:rPr>
              <w:t>размещение объектов, предназначенных для размещения постов органов внутренних дел, о</w:t>
            </w:r>
            <w:r w:rsidRPr="00266445">
              <w:rPr>
                <w:color w:val="000000"/>
                <w:sz w:val="20"/>
              </w:rPr>
              <w:t>т</w:t>
            </w:r>
            <w:r w:rsidRPr="00266445">
              <w:rPr>
                <w:color w:val="000000"/>
                <w:sz w:val="20"/>
              </w:rPr>
              <w:t>ветственных за безопасность дорожного движ</w:t>
            </w:r>
            <w:r w:rsidRPr="00266445">
              <w:rPr>
                <w:color w:val="000000"/>
                <w:sz w:val="20"/>
              </w:rPr>
              <w:t>е</w:t>
            </w:r>
            <w:r w:rsidRPr="00266445">
              <w:rPr>
                <w:color w:val="000000"/>
                <w:sz w:val="20"/>
              </w:rPr>
              <w:t>ния</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24" w:name="p605"/>
            <w:bookmarkEnd w:id="124"/>
            <w:r w:rsidRPr="00266445">
              <w:rPr>
                <w:color w:val="000000"/>
                <w:sz w:val="20"/>
              </w:rPr>
              <w:t>7.2.1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Обслуживание п</w:t>
            </w:r>
            <w:r w:rsidRPr="00266445">
              <w:rPr>
                <w:sz w:val="20"/>
              </w:rPr>
              <w:t>е</w:t>
            </w:r>
            <w:r w:rsidRPr="00266445">
              <w:rPr>
                <w:sz w:val="20"/>
              </w:rPr>
              <w:t>ревозок пассажиров</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зданий и сооружений, предназн</w:t>
            </w:r>
            <w:r w:rsidRPr="00266445">
              <w:rPr>
                <w:color w:val="000000"/>
                <w:sz w:val="20"/>
              </w:rPr>
              <w:t>а</w:t>
            </w:r>
            <w:r w:rsidRPr="00266445">
              <w:rPr>
                <w:color w:val="000000"/>
                <w:sz w:val="20"/>
              </w:rPr>
              <w:t>ченных для обслуживания пассажиров, за и</w:t>
            </w:r>
            <w:r w:rsidRPr="00266445">
              <w:rPr>
                <w:color w:val="000000"/>
                <w:sz w:val="20"/>
              </w:rPr>
              <w:t>с</w:t>
            </w:r>
            <w:r w:rsidRPr="00266445">
              <w:rPr>
                <w:color w:val="000000"/>
                <w:sz w:val="20"/>
              </w:rPr>
              <w:t>ключением объектов капитального строител</w:t>
            </w:r>
            <w:r w:rsidRPr="00266445">
              <w:rPr>
                <w:color w:val="000000"/>
                <w:sz w:val="20"/>
              </w:rPr>
              <w:t>ь</w:t>
            </w:r>
            <w:r w:rsidRPr="00266445">
              <w:rPr>
                <w:color w:val="000000"/>
                <w:sz w:val="20"/>
              </w:rPr>
              <w:t>ства, размещение которых предусмотрено с</w:t>
            </w:r>
            <w:r w:rsidRPr="00266445">
              <w:rPr>
                <w:color w:val="000000"/>
                <w:sz w:val="20"/>
              </w:rPr>
              <w:t>о</w:t>
            </w:r>
            <w:r w:rsidRPr="00266445">
              <w:rPr>
                <w:color w:val="000000"/>
                <w:sz w:val="20"/>
              </w:rPr>
              <w:t>держанием вида разр</w:t>
            </w:r>
            <w:r w:rsidRPr="00266445">
              <w:rPr>
                <w:color w:val="000000"/>
                <w:sz w:val="20"/>
              </w:rPr>
              <w:t>е</w:t>
            </w:r>
            <w:r w:rsidRPr="00266445">
              <w:rPr>
                <w:color w:val="000000"/>
                <w:sz w:val="20"/>
              </w:rPr>
              <w:t xml:space="preserve">шенного использования с </w:t>
            </w:r>
            <w:hyperlink w:anchor="p632" w:history="1">
              <w:r w:rsidRPr="00266445">
                <w:rPr>
                  <w:color w:val="000000"/>
                  <w:sz w:val="20"/>
                </w:rPr>
                <w:t>к</w:t>
              </w:r>
              <w:r w:rsidRPr="00266445">
                <w:rPr>
                  <w:color w:val="000000"/>
                  <w:sz w:val="20"/>
                </w:rPr>
                <w:t>о</w:t>
              </w:r>
              <w:r w:rsidRPr="00266445">
                <w:rPr>
                  <w:color w:val="000000"/>
                  <w:sz w:val="20"/>
                </w:rPr>
                <w:t>дом 7.6</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7.2.2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Стоянки транспорта общ</w:t>
            </w:r>
            <w:r w:rsidRPr="00266445">
              <w:rPr>
                <w:sz w:val="20"/>
              </w:rPr>
              <w:t>е</w:t>
            </w:r>
            <w:r w:rsidRPr="00266445">
              <w:rPr>
                <w:sz w:val="20"/>
              </w:rPr>
              <w:t>го пользования</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стоянок транспортных средств, осуществляющих перевозки людей по уст</w:t>
            </w:r>
            <w:r w:rsidRPr="00266445">
              <w:rPr>
                <w:color w:val="000000"/>
                <w:sz w:val="20"/>
              </w:rPr>
              <w:t>а</w:t>
            </w:r>
            <w:r w:rsidRPr="00266445">
              <w:rPr>
                <w:color w:val="000000"/>
                <w:sz w:val="20"/>
              </w:rPr>
              <w:t>новленному маршруту</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25" w:name="p613"/>
            <w:bookmarkEnd w:id="125"/>
            <w:r w:rsidRPr="00266445">
              <w:rPr>
                <w:color w:val="000000"/>
                <w:sz w:val="20"/>
              </w:rPr>
              <w:t>7.2.3</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Водный транспорт</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искусственно созданных для с</w:t>
            </w:r>
            <w:r w:rsidRPr="00266445">
              <w:rPr>
                <w:color w:val="000000"/>
                <w:sz w:val="20"/>
              </w:rPr>
              <w:t>у</w:t>
            </w:r>
            <w:r w:rsidRPr="00266445">
              <w:rPr>
                <w:color w:val="000000"/>
                <w:sz w:val="20"/>
              </w:rPr>
              <w:t>доходства внутренних водных путей, разм</w:t>
            </w:r>
            <w:r w:rsidRPr="00266445">
              <w:rPr>
                <w:color w:val="000000"/>
                <w:sz w:val="20"/>
              </w:rPr>
              <w:t>е</w:t>
            </w:r>
            <w:r w:rsidRPr="00266445">
              <w:rPr>
                <w:color w:val="000000"/>
                <w:sz w:val="20"/>
              </w:rPr>
              <w:t>щение объектов капитального стро</w:t>
            </w:r>
            <w:r w:rsidRPr="00266445">
              <w:rPr>
                <w:color w:val="000000"/>
                <w:sz w:val="20"/>
              </w:rPr>
              <w:t>и</w:t>
            </w:r>
            <w:r w:rsidRPr="00266445">
              <w:rPr>
                <w:color w:val="000000"/>
                <w:sz w:val="20"/>
              </w:rPr>
              <w:t>тельства внутренних водных путей, размещение объе</w:t>
            </w:r>
            <w:r w:rsidRPr="00266445">
              <w:rPr>
                <w:color w:val="000000"/>
                <w:sz w:val="20"/>
              </w:rPr>
              <w:t>к</w:t>
            </w:r>
            <w:r w:rsidRPr="00266445">
              <w:rPr>
                <w:color w:val="000000"/>
                <w:sz w:val="20"/>
              </w:rPr>
              <w:t>тов капитального строительства морских по</w:t>
            </w:r>
            <w:r w:rsidRPr="00266445">
              <w:rPr>
                <w:color w:val="000000"/>
                <w:sz w:val="20"/>
              </w:rPr>
              <w:t>р</w:t>
            </w:r>
            <w:r w:rsidRPr="00266445">
              <w:rPr>
                <w:color w:val="000000"/>
                <w:sz w:val="20"/>
              </w:rPr>
              <w:t>тов, размещение объектов капитального строител</w:t>
            </w:r>
            <w:r w:rsidRPr="00266445">
              <w:rPr>
                <w:color w:val="000000"/>
                <w:sz w:val="20"/>
              </w:rPr>
              <w:t>ь</w:t>
            </w:r>
            <w:r w:rsidRPr="00266445">
              <w:rPr>
                <w:color w:val="000000"/>
                <w:sz w:val="20"/>
              </w:rPr>
              <w:t>ства, в том числе морских и речных портов, причалов, пристаней, гидротехнич</w:t>
            </w:r>
            <w:r w:rsidRPr="00266445">
              <w:rPr>
                <w:color w:val="000000"/>
                <w:sz w:val="20"/>
              </w:rPr>
              <w:t>е</w:t>
            </w:r>
            <w:r w:rsidRPr="00266445">
              <w:rPr>
                <w:color w:val="000000"/>
                <w:sz w:val="20"/>
              </w:rPr>
              <w:t>ских сооружений, навигационного оборудов</w:t>
            </w:r>
            <w:r w:rsidRPr="00266445">
              <w:rPr>
                <w:color w:val="000000"/>
                <w:sz w:val="20"/>
              </w:rPr>
              <w:t>а</w:t>
            </w:r>
            <w:r w:rsidRPr="00266445">
              <w:rPr>
                <w:color w:val="000000"/>
                <w:sz w:val="20"/>
              </w:rPr>
              <w:t xml:space="preserve">ния и других объектов, </w:t>
            </w:r>
            <w:r w:rsidRPr="00266445">
              <w:rPr>
                <w:color w:val="000000"/>
                <w:sz w:val="20"/>
              </w:rPr>
              <w:lastRenderedPageBreak/>
              <w:t>необходимых для обеспечения судоходства и водных пер</w:t>
            </w:r>
            <w:r w:rsidRPr="00266445">
              <w:rPr>
                <w:color w:val="000000"/>
                <w:sz w:val="20"/>
              </w:rPr>
              <w:t>е</w:t>
            </w:r>
            <w:r w:rsidRPr="00266445">
              <w:rPr>
                <w:color w:val="000000"/>
                <w:sz w:val="20"/>
              </w:rPr>
              <w:t>возок, заправки водного транспорта</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lastRenderedPageBreak/>
              <w:t>7.3</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Воздушный тран</w:t>
            </w:r>
            <w:r w:rsidRPr="00266445">
              <w:rPr>
                <w:sz w:val="20"/>
              </w:rPr>
              <w:t>с</w:t>
            </w:r>
            <w:r w:rsidRPr="00266445">
              <w:rPr>
                <w:sz w:val="20"/>
              </w:rPr>
              <w:t>порт</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w:t>
            </w:r>
            <w:r w:rsidRPr="00266445">
              <w:rPr>
                <w:color w:val="000000"/>
                <w:sz w:val="20"/>
              </w:rPr>
              <w:t>т</w:t>
            </w:r>
            <w:r w:rsidRPr="00266445">
              <w:rPr>
                <w:color w:val="000000"/>
                <w:sz w:val="20"/>
              </w:rPr>
              <w:t>вующего обслуживания и обеспечения их безопасности, а также размещение объе</w:t>
            </w:r>
            <w:r w:rsidRPr="00266445">
              <w:rPr>
                <w:color w:val="000000"/>
                <w:sz w:val="20"/>
              </w:rPr>
              <w:t>к</w:t>
            </w:r>
            <w:r w:rsidRPr="00266445">
              <w:rPr>
                <w:color w:val="000000"/>
                <w:sz w:val="20"/>
              </w:rPr>
              <w:t>тов, необходимых для погрузки, разгрузки и хранения грузов, перемещаемых воздушным путем;</w:t>
            </w:r>
          </w:p>
          <w:p w:rsidR="00266445" w:rsidRPr="00266445" w:rsidRDefault="00266445" w:rsidP="006232F1">
            <w:pPr>
              <w:spacing w:after="100"/>
              <w:rPr>
                <w:rFonts w:ascii="Verdana" w:hAnsi="Verdana"/>
                <w:color w:val="000000"/>
                <w:sz w:val="20"/>
              </w:rPr>
            </w:pPr>
            <w:r w:rsidRPr="00266445">
              <w:rPr>
                <w:color w:val="000000"/>
                <w:sz w:val="20"/>
              </w:rPr>
              <w:t>размещение объектов, предназначенных для технического обслуживания и ремонта во</w:t>
            </w:r>
            <w:r w:rsidRPr="00266445">
              <w:rPr>
                <w:color w:val="000000"/>
                <w:sz w:val="20"/>
              </w:rPr>
              <w:t>з</w:t>
            </w:r>
            <w:r w:rsidRPr="00266445">
              <w:rPr>
                <w:color w:val="000000"/>
                <w:sz w:val="20"/>
              </w:rPr>
              <w:t>душных судов</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7.4</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Трубопроводный тран</w:t>
            </w:r>
            <w:r w:rsidRPr="00266445">
              <w:rPr>
                <w:sz w:val="20"/>
              </w:rPr>
              <w:t>с</w:t>
            </w:r>
            <w:r w:rsidRPr="00266445">
              <w:rPr>
                <w:sz w:val="20"/>
              </w:rPr>
              <w:t>порт</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нефтепроводов, водопроводов, г</w:t>
            </w:r>
            <w:r w:rsidRPr="00266445">
              <w:rPr>
                <w:color w:val="000000"/>
                <w:sz w:val="20"/>
              </w:rPr>
              <w:t>а</w:t>
            </w:r>
            <w:r w:rsidRPr="00266445">
              <w:rPr>
                <w:color w:val="000000"/>
                <w:sz w:val="20"/>
              </w:rPr>
              <w:t>зопроводов и иных трубопроводов, а также иных зданий и сооружений, нео</w:t>
            </w:r>
            <w:r w:rsidRPr="00266445">
              <w:rPr>
                <w:color w:val="000000"/>
                <w:sz w:val="20"/>
              </w:rPr>
              <w:t>б</w:t>
            </w:r>
            <w:r w:rsidRPr="00266445">
              <w:rPr>
                <w:color w:val="000000"/>
                <w:sz w:val="20"/>
              </w:rPr>
              <w:t>ходимых для эксплуатации названных трубопроводов</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26" w:name="p628"/>
            <w:bookmarkEnd w:id="126"/>
            <w:r w:rsidRPr="00266445">
              <w:rPr>
                <w:color w:val="000000"/>
                <w:sz w:val="20"/>
              </w:rPr>
              <w:t>7.5</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Внеуличный транспорт</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сооружений, необходимых для эксплуатации метрополитена, в том числе н</w:t>
            </w:r>
            <w:r w:rsidRPr="00266445">
              <w:rPr>
                <w:color w:val="000000"/>
                <w:sz w:val="20"/>
              </w:rPr>
              <w:t>а</w:t>
            </w:r>
            <w:r w:rsidRPr="00266445">
              <w:rPr>
                <w:color w:val="000000"/>
                <w:sz w:val="20"/>
              </w:rPr>
              <w:t>земных путей метрополитена, п</w:t>
            </w:r>
            <w:r w:rsidRPr="00266445">
              <w:rPr>
                <w:color w:val="000000"/>
                <w:sz w:val="20"/>
              </w:rPr>
              <w:t>о</w:t>
            </w:r>
            <w:r w:rsidRPr="00266445">
              <w:rPr>
                <w:color w:val="000000"/>
                <w:sz w:val="20"/>
              </w:rPr>
              <w:t>садочных станций, межстанционных переходов для па</w:t>
            </w:r>
            <w:r w:rsidRPr="00266445">
              <w:rPr>
                <w:color w:val="000000"/>
                <w:sz w:val="20"/>
              </w:rPr>
              <w:t>с</w:t>
            </w:r>
            <w:r w:rsidRPr="00266445">
              <w:rPr>
                <w:color w:val="000000"/>
                <w:sz w:val="20"/>
              </w:rPr>
              <w:t xml:space="preserve">сажиров, </w:t>
            </w:r>
            <w:proofErr w:type="spellStart"/>
            <w:r w:rsidRPr="00266445">
              <w:rPr>
                <w:color w:val="000000"/>
                <w:sz w:val="20"/>
              </w:rPr>
              <w:t>электродепо</w:t>
            </w:r>
            <w:proofErr w:type="spellEnd"/>
            <w:r w:rsidRPr="00266445">
              <w:rPr>
                <w:color w:val="000000"/>
                <w:sz w:val="20"/>
              </w:rPr>
              <w:t>, ве</w:t>
            </w:r>
            <w:r w:rsidRPr="00266445">
              <w:rPr>
                <w:color w:val="000000"/>
                <w:sz w:val="20"/>
              </w:rPr>
              <w:t>н</w:t>
            </w:r>
            <w:r w:rsidRPr="00266445">
              <w:rPr>
                <w:color w:val="000000"/>
                <w:sz w:val="20"/>
              </w:rPr>
              <w:t>тиляционных шахт;</w:t>
            </w:r>
          </w:p>
          <w:p w:rsidR="00266445" w:rsidRPr="00266445" w:rsidRDefault="00266445" w:rsidP="006232F1">
            <w:pPr>
              <w:spacing w:after="100"/>
              <w:rPr>
                <w:rFonts w:ascii="Verdana" w:hAnsi="Verdana"/>
                <w:color w:val="000000"/>
                <w:sz w:val="20"/>
              </w:rPr>
            </w:pPr>
            <w:r w:rsidRPr="00266445">
              <w:rPr>
                <w:color w:val="000000"/>
                <w:sz w:val="20"/>
              </w:rPr>
              <w:t>размещение наземных сооружений иных в</w:t>
            </w:r>
            <w:r w:rsidRPr="00266445">
              <w:rPr>
                <w:color w:val="000000"/>
                <w:sz w:val="20"/>
              </w:rPr>
              <w:t>и</w:t>
            </w:r>
            <w:r w:rsidRPr="00266445">
              <w:rPr>
                <w:color w:val="000000"/>
                <w:sz w:val="20"/>
              </w:rPr>
              <w:t>дов внеуличного транспорта (монорел</w:t>
            </w:r>
            <w:r w:rsidRPr="00266445">
              <w:rPr>
                <w:color w:val="000000"/>
                <w:sz w:val="20"/>
              </w:rPr>
              <w:t>ь</w:t>
            </w:r>
            <w:r w:rsidRPr="00266445">
              <w:rPr>
                <w:color w:val="000000"/>
                <w:sz w:val="20"/>
              </w:rPr>
              <w:t>сового транспорта, подвесных канатных дорог, ф</w:t>
            </w:r>
            <w:r w:rsidRPr="00266445">
              <w:rPr>
                <w:color w:val="000000"/>
                <w:sz w:val="20"/>
              </w:rPr>
              <w:t>у</w:t>
            </w:r>
            <w:r w:rsidRPr="00266445">
              <w:rPr>
                <w:color w:val="000000"/>
                <w:sz w:val="20"/>
              </w:rPr>
              <w:t>никулеров)</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27" w:name="p632"/>
            <w:bookmarkEnd w:id="127"/>
            <w:r w:rsidRPr="00266445">
              <w:rPr>
                <w:color w:val="000000"/>
                <w:sz w:val="20"/>
              </w:rPr>
              <w:t>7.6</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Обеспечение об</w:t>
            </w:r>
            <w:r w:rsidRPr="00266445">
              <w:rPr>
                <w:sz w:val="20"/>
              </w:rPr>
              <w:t>о</w:t>
            </w:r>
            <w:r w:rsidRPr="00266445">
              <w:rPr>
                <w:sz w:val="20"/>
              </w:rPr>
              <w:t>роны и безопасности</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необходимых для подготовки и по</w:t>
            </w:r>
            <w:r w:rsidRPr="00266445">
              <w:rPr>
                <w:color w:val="000000"/>
                <w:sz w:val="20"/>
              </w:rPr>
              <w:t>д</w:t>
            </w:r>
            <w:r w:rsidRPr="00266445">
              <w:rPr>
                <w:color w:val="000000"/>
                <w:sz w:val="20"/>
              </w:rPr>
              <w:t>держания в боевой готовности Воор</w:t>
            </w:r>
            <w:r w:rsidRPr="00266445">
              <w:rPr>
                <w:color w:val="000000"/>
                <w:sz w:val="20"/>
              </w:rPr>
              <w:t>у</w:t>
            </w:r>
            <w:r w:rsidRPr="00266445">
              <w:rPr>
                <w:color w:val="000000"/>
                <w:sz w:val="20"/>
              </w:rPr>
              <w:t>женных Сил Российской Федерации, др</w:t>
            </w:r>
            <w:r w:rsidRPr="00266445">
              <w:rPr>
                <w:color w:val="000000"/>
                <w:sz w:val="20"/>
              </w:rPr>
              <w:t>у</w:t>
            </w:r>
            <w:r w:rsidRPr="00266445">
              <w:rPr>
                <w:color w:val="000000"/>
                <w:sz w:val="20"/>
              </w:rPr>
              <w:t>гих войск, воинских формирований и органов управл</w:t>
            </w:r>
            <w:r w:rsidRPr="00266445">
              <w:rPr>
                <w:color w:val="000000"/>
                <w:sz w:val="20"/>
              </w:rPr>
              <w:t>е</w:t>
            </w:r>
            <w:r w:rsidRPr="00266445">
              <w:rPr>
                <w:color w:val="000000"/>
                <w:sz w:val="20"/>
              </w:rPr>
              <w:t>ний ими (размещение вое</w:t>
            </w:r>
            <w:r w:rsidRPr="00266445">
              <w:rPr>
                <w:color w:val="000000"/>
                <w:sz w:val="20"/>
              </w:rPr>
              <w:t>н</w:t>
            </w:r>
            <w:r w:rsidRPr="00266445">
              <w:rPr>
                <w:color w:val="000000"/>
                <w:sz w:val="20"/>
              </w:rPr>
              <w:t>ных организаций, внутренних войск, учреждений и других об</w:t>
            </w:r>
            <w:r w:rsidRPr="00266445">
              <w:rPr>
                <w:color w:val="000000"/>
                <w:sz w:val="20"/>
              </w:rPr>
              <w:t>ъ</w:t>
            </w:r>
            <w:r w:rsidRPr="00266445">
              <w:rPr>
                <w:color w:val="000000"/>
                <w:sz w:val="20"/>
              </w:rPr>
              <w:t>ектов, дислокация войск и сил флота), пров</w:t>
            </w:r>
            <w:r w:rsidRPr="00266445">
              <w:rPr>
                <w:color w:val="000000"/>
                <w:sz w:val="20"/>
              </w:rPr>
              <w:t>е</w:t>
            </w:r>
            <w:r w:rsidRPr="00266445">
              <w:rPr>
                <w:color w:val="000000"/>
                <w:sz w:val="20"/>
              </w:rPr>
              <w:t>дение воинских учений и других меропри</w:t>
            </w:r>
            <w:r w:rsidRPr="00266445">
              <w:rPr>
                <w:color w:val="000000"/>
                <w:sz w:val="20"/>
              </w:rPr>
              <w:t>я</w:t>
            </w:r>
            <w:r w:rsidRPr="00266445">
              <w:rPr>
                <w:color w:val="000000"/>
                <w:sz w:val="20"/>
              </w:rPr>
              <w:t>тий, направленных на обеспечение боевой г</w:t>
            </w:r>
            <w:r w:rsidRPr="00266445">
              <w:rPr>
                <w:color w:val="000000"/>
                <w:sz w:val="20"/>
              </w:rPr>
              <w:t>о</w:t>
            </w:r>
            <w:r w:rsidRPr="00266445">
              <w:rPr>
                <w:color w:val="000000"/>
                <w:sz w:val="20"/>
              </w:rPr>
              <w:t>товности воинских ча</w:t>
            </w:r>
            <w:r w:rsidRPr="00266445">
              <w:rPr>
                <w:color w:val="000000"/>
                <w:sz w:val="20"/>
              </w:rPr>
              <w:t>с</w:t>
            </w:r>
            <w:r w:rsidRPr="00266445">
              <w:rPr>
                <w:color w:val="000000"/>
                <w:sz w:val="20"/>
              </w:rPr>
              <w:t>тей;</w:t>
            </w:r>
          </w:p>
          <w:p w:rsidR="00266445" w:rsidRPr="00266445" w:rsidRDefault="00266445" w:rsidP="006232F1">
            <w:pPr>
              <w:rPr>
                <w:rFonts w:ascii="Verdana" w:hAnsi="Verdana"/>
                <w:color w:val="000000"/>
                <w:sz w:val="20"/>
              </w:rPr>
            </w:pPr>
            <w:r w:rsidRPr="00266445">
              <w:rPr>
                <w:color w:val="000000"/>
                <w:sz w:val="20"/>
              </w:rPr>
              <w:t>размещение зданий военных училищ, в</w:t>
            </w:r>
            <w:r w:rsidRPr="00266445">
              <w:rPr>
                <w:color w:val="000000"/>
                <w:sz w:val="20"/>
              </w:rPr>
              <w:t>о</w:t>
            </w:r>
            <w:r w:rsidRPr="00266445">
              <w:rPr>
                <w:color w:val="000000"/>
                <w:sz w:val="20"/>
              </w:rPr>
              <w:t>енных институтов, военных университетов, в</w:t>
            </w:r>
            <w:r w:rsidRPr="00266445">
              <w:rPr>
                <w:color w:val="000000"/>
                <w:sz w:val="20"/>
              </w:rPr>
              <w:t>о</w:t>
            </w:r>
            <w:r w:rsidRPr="00266445">
              <w:rPr>
                <w:color w:val="000000"/>
                <w:sz w:val="20"/>
              </w:rPr>
              <w:t>енных академий;</w:t>
            </w:r>
          </w:p>
          <w:p w:rsidR="00266445" w:rsidRPr="00266445" w:rsidRDefault="00266445" w:rsidP="006232F1">
            <w:pPr>
              <w:spacing w:after="100"/>
              <w:rPr>
                <w:rFonts w:ascii="Verdana" w:hAnsi="Verdana"/>
                <w:color w:val="000000"/>
                <w:sz w:val="20"/>
              </w:rPr>
            </w:pPr>
            <w:r w:rsidRPr="00266445">
              <w:rPr>
                <w:color w:val="000000"/>
                <w:sz w:val="20"/>
              </w:rPr>
              <w:t>размещение объектов, обеспечивающих ос</w:t>
            </w:r>
            <w:r w:rsidRPr="00266445">
              <w:rPr>
                <w:color w:val="000000"/>
                <w:sz w:val="20"/>
              </w:rPr>
              <w:t>у</w:t>
            </w:r>
            <w:r w:rsidRPr="00266445">
              <w:rPr>
                <w:color w:val="000000"/>
                <w:sz w:val="20"/>
              </w:rPr>
              <w:t>ществление таможенной деятельности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8.0</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Обеспечение вооруже</w:t>
            </w:r>
            <w:r w:rsidRPr="00266445">
              <w:rPr>
                <w:sz w:val="20"/>
              </w:rPr>
              <w:t>н</w:t>
            </w:r>
            <w:r w:rsidRPr="00266445">
              <w:rPr>
                <w:sz w:val="20"/>
              </w:rPr>
              <w:t>ных сил</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предназначенных для разрабо</w:t>
            </w:r>
            <w:r w:rsidRPr="00266445">
              <w:rPr>
                <w:color w:val="000000"/>
                <w:sz w:val="20"/>
              </w:rPr>
              <w:t>т</w:t>
            </w:r>
            <w:r w:rsidRPr="00266445">
              <w:rPr>
                <w:color w:val="000000"/>
                <w:sz w:val="20"/>
              </w:rPr>
              <w:t>ки, испытания, производства ремонта или уни</w:t>
            </w:r>
            <w:r w:rsidRPr="00266445">
              <w:rPr>
                <w:color w:val="000000"/>
                <w:sz w:val="20"/>
              </w:rPr>
              <w:t>ч</w:t>
            </w:r>
            <w:r w:rsidRPr="00266445">
              <w:rPr>
                <w:color w:val="000000"/>
                <w:sz w:val="20"/>
              </w:rPr>
              <w:t>тожения вооружения, техники военного н</w:t>
            </w:r>
            <w:r w:rsidRPr="00266445">
              <w:rPr>
                <w:color w:val="000000"/>
                <w:sz w:val="20"/>
              </w:rPr>
              <w:t>а</w:t>
            </w:r>
            <w:r w:rsidRPr="00266445">
              <w:rPr>
                <w:color w:val="000000"/>
                <w:sz w:val="20"/>
              </w:rPr>
              <w:t>значения и б</w:t>
            </w:r>
            <w:r w:rsidRPr="00266445">
              <w:rPr>
                <w:color w:val="000000"/>
                <w:sz w:val="20"/>
              </w:rPr>
              <w:t>о</w:t>
            </w:r>
            <w:r w:rsidRPr="00266445">
              <w:rPr>
                <w:color w:val="000000"/>
                <w:sz w:val="20"/>
              </w:rPr>
              <w:t>еприпасов;</w:t>
            </w:r>
          </w:p>
          <w:p w:rsidR="00266445" w:rsidRPr="00266445" w:rsidRDefault="00266445" w:rsidP="006232F1">
            <w:pPr>
              <w:rPr>
                <w:rFonts w:ascii="Verdana" w:hAnsi="Verdana"/>
                <w:color w:val="000000"/>
                <w:sz w:val="20"/>
              </w:rPr>
            </w:pPr>
            <w:r w:rsidRPr="00266445">
              <w:rPr>
                <w:color w:val="000000"/>
                <w:sz w:val="20"/>
              </w:rPr>
              <w:t>обустройство земельных участков в кач</w:t>
            </w:r>
            <w:r w:rsidRPr="00266445">
              <w:rPr>
                <w:color w:val="000000"/>
                <w:sz w:val="20"/>
              </w:rPr>
              <w:t>е</w:t>
            </w:r>
            <w:r w:rsidRPr="00266445">
              <w:rPr>
                <w:color w:val="000000"/>
                <w:sz w:val="20"/>
              </w:rPr>
              <w:t>стве испытательных полигонов, мест уничтож</w:t>
            </w:r>
            <w:r w:rsidRPr="00266445">
              <w:rPr>
                <w:color w:val="000000"/>
                <w:sz w:val="20"/>
              </w:rPr>
              <w:t>е</w:t>
            </w:r>
            <w:r w:rsidRPr="00266445">
              <w:rPr>
                <w:color w:val="000000"/>
                <w:sz w:val="20"/>
              </w:rPr>
              <w:t>ния вооружения и захоронения отходов, возникающих в связи с использованием, произво</w:t>
            </w:r>
            <w:r w:rsidRPr="00266445">
              <w:rPr>
                <w:color w:val="000000"/>
                <w:sz w:val="20"/>
              </w:rPr>
              <w:t>д</w:t>
            </w:r>
            <w:r w:rsidRPr="00266445">
              <w:rPr>
                <w:color w:val="000000"/>
                <w:sz w:val="20"/>
              </w:rPr>
              <w:t>ством, ремонтом или уничтожением вооруж</w:t>
            </w:r>
            <w:r w:rsidRPr="00266445">
              <w:rPr>
                <w:color w:val="000000"/>
                <w:sz w:val="20"/>
              </w:rPr>
              <w:t>е</w:t>
            </w:r>
            <w:r w:rsidRPr="00266445">
              <w:rPr>
                <w:color w:val="000000"/>
                <w:sz w:val="20"/>
              </w:rPr>
              <w:t>ний или боеприп</w:t>
            </w:r>
            <w:r w:rsidRPr="00266445">
              <w:rPr>
                <w:color w:val="000000"/>
                <w:sz w:val="20"/>
              </w:rPr>
              <w:t>а</w:t>
            </w:r>
            <w:r w:rsidRPr="00266445">
              <w:rPr>
                <w:color w:val="000000"/>
                <w:sz w:val="20"/>
              </w:rPr>
              <w:t>сов;</w:t>
            </w:r>
          </w:p>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необходимых для создания и хран</w:t>
            </w:r>
            <w:r w:rsidRPr="00266445">
              <w:rPr>
                <w:color w:val="000000"/>
                <w:sz w:val="20"/>
              </w:rPr>
              <w:t>е</w:t>
            </w:r>
            <w:r w:rsidRPr="00266445">
              <w:rPr>
                <w:color w:val="000000"/>
                <w:sz w:val="20"/>
              </w:rPr>
              <w:t>ния запасов материальных ценностей в гос</w:t>
            </w:r>
            <w:r w:rsidRPr="00266445">
              <w:rPr>
                <w:color w:val="000000"/>
                <w:sz w:val="20"/>
              </w:rPr>
              <w:t>у</w:t>
            </w:r>
            <w:r w:rsidRPr="00266445">
              <w:rPr>
                <w:color w:val="000000"/>
                <w:sz w:val="20"/>
              </w:rPr>
              <w:t>дарстве</w:t>
            </w:r>
            <w:r w:rsidRPr="00266445">
              <w:rPr>
                <w:color w:val="000000"/>
                <w:sz w:val="20"/>
              </w:rPr>
              <w:t>н</w:t>
            </w:r>
            <w:r w:rsidRPr="00266445">
              <w:rPr>
                <w:color w:val="000000"/>
                <w:sz w:val="20"/>
              </w:rPr>
              <w:t>ном и мобилизационном резервах (хранилища, склады и другие объекты);</w:t>
            </w:r>
          </w:p>
          <w:p w:rsidR="00266445" w:rsidRPr="00266445" w:rsidRDefault="00266445" w:rsidP="006232F1">
            <w:pPr>
              <w:spacing w:after="100"/>
              <w:rPr>
                <w:rFonts w:ascii="Verdana" w:hAnsi="Verdana"/>
                <w:color w:val="000000"/>
                <w:sz w:val="20"/>
              </w:rPr>
            </w:pPr>
            <w:r w:rsidRPr="00266445">
              <w:rPr>
                <w:color w:val="000000"/>
                <w:sz w:val="20"/>
              </w:rPr>
              <w:t xml:space="preserve">размещение объектов, для обеспечения </w:t>
            </w:r>
            <w:proofErr w:type="gramStart"/>
            <w:r w:rsidRPr="00266445">
              <w:rPr>
                <w:color w:val="000000"/>
                <w:sz w:val="20"/>
              </w:rPr>
              <w:t>без</w:t>
            </w:r>
            <w:r w:rsidRPr="00266445">
              <w:rPr>
                <w:color w:val="000000"/>
                <w:sz w:val="20"/>
              </w:rPr>
              <w:t>о</w:t>
            </w:r>
            <w:r w:rsidRPr="00266445">
              <w:rPr>
                <w:color w:val="000000"/>
                <w:sz w:val="20"/>
              </w:rPr>
              <w:t>пасности</w:t>
            </w:r>
            <w:proofErr w:type="gramEnd"/>
            <w:r w:rsidRPr="00266445">
              <w:rPr>
                <w:color w:val="000000"/>
                <w:sz w:val="20"/>
              </w:rPr>
              <w:t xml:space="preserve"> которых были созданы закрытые административно-территориальные образов</w:t>
            </w:r>
            <w:r w:rsidRPr="00266445">
              <w:rPr>
                <w:color w:val="000000"/>
                <w:sz w:val="20"/>
              </w:rPr>
              <w:t>а</w:t>
            </w:r>
            <w:r w:rsidRPr="00266445">
              <w:rPr>
                <w:color w:val="000000"/>
                <w:sz w:val="20"/>
              </w:rPr>
              <w:t>ния</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8.1</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Охрана Государс</w:t>
            </w:r>
            <w:r w:rsidRPr="00266445">
              <w:rPr>
                <w:sz w:val="20"/>
              </w:rPr>
              <w:t>т</w:t>
            </w:r>
            <w:r w:rsidRPr="00266445">
              <w:rPr>
                <w:sz w:val="20"/>
              </w:rPr>
              <w:t>венной границы Российской Фед</w:t>
            </w:r>
            <w:r w:rsidRPr="00266445">
              <w:rPr>
                <w:sz w:val="20"/>
              </w:rPr>
              <w:t>е</w:t>
            </w:r>
            <w:r w:rsidRPr="00266445">
              <w:rPr>
                <w:sz w:val="20"/>
              </w:rPr>
              <w:t>рации</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инженерных сооружений и з</w:t>
            </w:r>
            <w:r w:rsidRPr="00266445">
              <w:rPr>
                <w:color w:val="000000"/>
                <w:sz w:val="20"/>
              </w:rPr>
              <w:t>а</w:t>
            </w:r>
            <w:r w:rsidRPr="00266445">
              <w:rPr>
                <w:color w:val="000000"/>
                <w:sz w:val="20"/>
              </w:rPr>
              <w:t>граждений, пограничных знаков, коммуник</w:t>
            </w:r>
            <w:r w:rsidRPr="00266445">
              <w:rPr>
                <w:color w:val="000000"/>
                <w:sz w:val="20"/>
              </w:rPr>
              <w:t>а</w:t>
            </w:r>
            <w:r w:rsidRPr="00266445">
              <w:rPr>
                <w:color w:val="000000"/>
                <w:sz w:val="20"/>
              </w:rPr>
              <w:t>ций и других объектов, необход</w:t>
            </w:r>
            <w:r w:rsidRPr="00266445">
              <w:rPr>
                <w:color w:val="000000"/>
                <w:sz w:val="20"/>
              </w:rPr>
              <w:t>и</w:t>
            </w:r>
            <w:r w:rsidRPr="00266445">
              <w:rPr>
                <w:color w:val="000000"/>
                <w:sz w:val="20"/>
              </w:rPr>
              <w:t>мых для обеспечения защиты и охраны Государстве</w:t>
            </w:r>
            <w:r w:rsidRPr="00266445">
              <w:rPr>
                <w:color w:val="000000"/>
                <w:sz w:val="20"/>
              </w:rPr>
              <w:t>н</w:t>
            </w:r>
            <w:r w:rsidRPr="00266445">
              <w:rPr>
                <w:color w:val="000000"/>
                <w:sz w:val="20"/>
              </w:rPr>
              <w:t>ной границы Российской Федерации, устро</w:t>
            </w:r>
            <w:r w:rsidRPr="00266445">
              <w:rPr>
                <w:color w:val="000000"/>
                <w:sz w:val="20"/>
              </w:rPr>
              <w:t>й</w:t>
            </w:r>
            <w:r w:rsidRPr="00266445">
              <w:rPr>
                <w:color w:val="000000"/>
                <w:sz w:val="20"/>
              </w:rPr>
              <w:t>ство пограничных просек и контрольных п</w:t>
            </w:r>
            <w:r w:rsidRPr="00266445">
              <w:rPr>
                <w:color w:val="000000"/>
                <w:sz w:val="20"/>
              </w:rPr>
              <w:t>о</w:t>
            </w:r>
            <w:r w:rsidRPr="00266445">
              <w:rPr>
                <w:color w:val="000000"/>
                <w:sz w:val="20"/>
              </w:rPr>
              <w:t>лос, размещение зданий для размещения п</w:t>
            </w:r>
            <w:r w:rsidRPr="00266445">
              <w:rPr>
                <w:color w:val="000000"/>
                <w:sz w:val="20"/>
              </w:rPr>
              <w:t>о</w:t>
            </w:r>
            <w:r w:rsidRPr="00266445">
              <w:rPr>
                <w:color w:val="000000"/>
                <w:sz w:val="20"/>
              </w:rPr>
              <w:t>граничных воинских частей и органов упра</w:t>
            </w:r>
            <w:r w:rsidRPr="00266445">
              <w:rPr>
                <w:color w:val="000000"/>
                <w:sz w:val="20"/>
              </w:rPr>
              <w:t>в</w:t>
            </w:r>
            <w:r w:rsidRPr="00266445">
              <w:rPr>
                <w:color w:val="000000"/>
                <w:sz w:val="20"/>
              </w:rPr>
              <w:t>ления ими, а также для размещения пунктов пропуска через Государственную границу Росси</w:t>
            </w:r>
            <w:r w:rsidRPr="00266445">
              <w:rPr>
                <w:color w:val="000000"/>
                <w:sz w:val="20"/>
              </w:rPr>
              <w:t>й</w:t>
            </w:r>
            <w:r w:rsidRPr="00266445">
              <w:rPr>
                <w:color w:val="000000"/>
                <w:sz w:val="20"/>
              </w:rPr>
              <w:t>ской Федерации</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8.2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Обеспечение внутренн</w:t>
            </w:r>
            <w:r w:rsidRPr="00266445">
              <w:rPr>
                <w:sz w:val="20"/>
              </w:rPr>
              <w:t>е</w:t>
            </w:r>
            <w:r w:rsidRPr="00266445">
              <w:rPr>
                <w:sz w:val="20"/>
              </w:rPr>
              <w:t>го правопорядка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необходимых для подготовки и по</w:t>
            </w:r>
            <w:r w:rsidRPr="00266445">
              <w:rPr>
                <w:color w:val="000000"/>
                <w:sz w:val="20"/>
              </w:rPr>
              <w:t>д</w:t>
            </w:r>
            <w:r w:rsidRPr="00266445">
              <w:rPr>
                <w:color w:val="000000"/>
                <w:sz w:val="20"/>
              </w:rPr>
              <w:t>держания в готовности органов вну</w:t>
            </w:r>
            <w:r w:rsidRPr="00266445">
              <w:rPr>
                <w:color w:val="000000"/>
                <w:sz w:val="20"/>
              </w:rPr>
              <w:t>т</w:t>
            </w:r>
            <w:r w:rsidRPr="00266445">
              <w:rPr>
                <w:color w:val="000000"/>
                <w:sz w:val="20"/>
              </w:rPr>
              <w:t xml:space="preserve">ренних дел, </w:t>
            </w:r>
            <w:proofErr w:type="spellStart"/>
            <w:r w:rsidRPr="00266445">
              <w:rPr>
                <w:color w:val="000000"/>
                <w:sz w:val="20"/>
              </w:rPr>
              <w:t>Росгвардии</w:t>
            </w:r>
            <w:proofErr w:type="spellEnd"/>
            <w:r w:rsidRPr="00266445">
              <w:rPr>
                <w:color w:val="000000"/>
                <w:sz w:val="20"/>
              </w:rPr>
              <w:t xml:space="preserve"> и спасательных служб, в к</w:t>
            </w:r>
            <w:r w:rsidRPr="00266445">
              <w:rPr>
                <w:color w:val="000000"/>
                <w:sz w:val="20"/>
              </w:rPr>
              <w:t>о</w:t>
            </w:r>
            <w:r w:rsidRPr="00266445">
              <w:rPr>
                <w:color w:val="000000"/>
                <w:sz w:val="20"/>
              </w:rPr>
              <w:t>торых существует военизир</w:t>
            </w:r>
            <w:r w:rsidRPr="00266445">
              <w:rPr>
                <w:color w:val="000000"/>
                <w:sz w:val="20"/>
              </w:rPr>
              <w:t>о</w:t>
            </w:r>
            <w:r w:rsidRPr="00266445">
              <w:rPr>
                <w:color w:val="000000"/>
                <w:sz w:val="20"/>
              </w:rPr>
              <w:t>ванная служба;</w:t>
            </w:r>
          </w:p>
          <w:p w:rsidR="00266445" w:rsidRPr="00266445" w:rsidRDefault="00266445" w:rsidP="006232F1">
            <w:pPr>
              <w:spacing w:after="100"/>
              <w:rPr>
                <w:rFonts w:ascii="Verdana" w:hAnsi="Verdana"/>
                <w:color w:val="000000"/>
                <w:sz w:val="20"/>
              </w:rPr>
            </w:pPr>
            <w:r w:rsidRPr="00266445">
              <w:rPr>
                <w:color w:val="000000"/>
                <w:sz w:val="20"/>
              </w:rPr>
              <w:t>размещение объектов гражданской обор</w:t>
            </w:r>
            <w:r w:rsidRPr="00266445">
              <w:rPr>
                <w:color w:val="000000"/>
                <w:sz w:val="20"/>
              </w:rPr>
              <w:t>о</w:t>
            </w:r>
            <w:r w:rsidRPr="00266445">
              <w:rPr>
                <w:color w:val="000000"/>
                <w:sz w:val="20"/>
              </w:rPr>
              <w:t>ны, за исключением объектов гражданской об</w:t>
            </w:r>
            <w:r w:rsidRPr="00266445">
              <w:rPr>
                <w:color w:val="000000"/>
                <w:sz w:val="20"/>
              </w:rPr>
              <w:t>о</w:t>
            </w:r>
            <w:r w:rsidRPr="00266445">
              <w:rPr>
                <w:color w:val="000000"/>
                <w:sz w:val="20"/>
              </w:rPr>
              <w:t>роны, являющихся частями производстве</w:t>
            </w:r>
            <w:r w:rsidRPr="00266445">
              <w:rPr>
                <w:color w:val="000000"/>
                <w:sz w:val="20"/>
              </w:rPr>
              <w:t>н</w:t>
            </w:r>
            <w:r w:rsidRPr="00266445">
              <w:rPr>
                <w:color w:val="000000"/>
                <w:sz w:val="20"/>
              </w:rPr>
              <w:t>ных зданий</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8.3</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Обеспечение деятельн</w:t>
            </w:r>
            <w:r w:rsidRPr="00266445">
              <w:rPr>
                <w:sz w:val="20"/>
              </w:rPr>
              <w:t>о</w:t>
            </w:r>
            <w:r w:rsidRPr="00266445">
              <w:rPr>
                <w:sz w:val="20"/>
              </w:rPr>
              <w:t>сти по исполнению нак</w:t>
            </w:r>
            <w:r w:rsidRPr="00266445">
              <w:rPr>
                <w:sz w:val="20"/>
              </w:rPr>
              <w:t>а</w:t>
            </w:r>
            <w:r w:rsidRPr="00266445">
              <w:rPr>
                <w:sz w:val="20"/>
              </w:rPr>
              <w:t>заний</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капитального стро</w:t>
            </w:r>
            <w:r w:rsidRPr="00266445">
              <w:rPr>
                <w:color w:val="000000"/>
                <w:sz w:val="20"/>
              </w:rPr>
              <w:t>и</w:t>
            </w:r>
            <w:r w:rsidRPr="00266445">
              <w:rPr>
                <w:color w:val="000000"/>
                <w:sz w:val="20"/>
              </w:rPr>
              <w:t>тельства для создания мест лишения св</w:t>
            </w:r>
            <w:r w:rsidRPr="00266445">
              <w:rPr>
                <w:color w:val="000000"/>
                <w:sz w:val="20"/>
              </w:rPr>
              <w:t>о</w:t>
            </w:r>
            <w:r w:rsidRPr="00266445">
              <w:rPr>
                <w:color w:val="000000"/>
                <w:sz w:val="20"/>
              </w:rPr>
              <w:t>боды (следственные изоляторы, тюрьмы, посел</w:t>
            </w:r>
            <w:r w:rsidRPr="00266445">
              <w:rPr>
                <w:color w:val="000000"/>
                <w:sz w:val="20"/>
              </w:rPr>
              <w:t>е</w:t>
            </w:r>
            <w:r w:rsidRPr="00266445">
              <w:rPr>
                <w:color w:val="000000"/>
                <w:sz w:val="20"/>
              </w:rPr>
              <w:t>ния)</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8.4</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Деятельность по особой охране и изучению прир</w:t>
            </w:r>
            <w:r w:rsidRPr="00266445">
              <w:rPr>
                <w:sz w:val="20"/>
              </w:rPr>
              <w:t>о</w:t>
            </w:r>
            <w:r w:rsidRPr="00266445">
              <w:rPr>
                <w:sz w:val="20"/>
              </w:rPr>
              <w:t>ды</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w:t>
            </w:r>
            <w:r w:rsidRPr="00266445">
              <w:rPr>
                <w:color w:val="000000"/>
                <w:sz w:val="20"/>
              </w:rPr>
              <w:t>о</w:t>
            </w:r>
            <w:r w:rsidRPr="00266445">
              <w:rPr>
                <w:color w:val="000000"/>
                <w:sz w:val="20"/>
              </w:rPr>
              <w:t>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9.0</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Охрана природных терр</w:t>
            </w:r>
            <w:r w:rsidRPr="00266445">
              <w:rPr>
                <w:sz w:val="20"/>
              </w:rPr>
              <w:t>и</w:t>
            </w:r>
            <w:r w:rsidRPr="00266445">
              <w:rPr>
                <w:sz w:val="20"/>
              </w:rPr>
              <w:t>торий</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Сохранение отдельных естественных к</w:t>
            </w:r>
            <w:r w:rsidRPr="00266445">
              <w:rPr>
                <w:color w:val="000000"/>
                <w:sz w:val="20"/>
              </w:rPr>
              <w:t>а</w:t>
            </w:r>
            <w:r w:rsidRPr="00266445">
              <w:rPr>
                <w:color w:val="000000"/>
                <w:sz w:val="20"/>
              </w:rPr>
              <w:t>честв окружающей природной среды путем ограничения хозяйственной деятел</w:t>
            </w:r>
            <w:r w:rsidRPr="00266445">
              <w:rPr>
                <w:color w:val="000000"/>
                <w:sz w:val="20"/>
              </w:rPr>
              <w:t>ь</w:t>
            </w:r>
            <w:r w:rsidRPr="00266445">
              <w:rPr>
                <w:color w:val="000000"/>
                <w:sz w:val="20"/>
              </w:rPr>
              <w:t>ности в данной зоне, в частности: создание и уход за запретными полосами, создание и уход за защитными л</w:t>
            </w:r>
            <w:r w:rsidRPr="00266445">
              <w:rPr>
                <w:color w:val="000000"/>
                <w:sz w:val="20"/>
              </w:rPr>
              <w:t>е</w:t>
            </w:r>
            <w:r w:rsidRPr="00266445">
              <w:rPr>
                <w:color w:val="000000"/>
                <w:sz w:val="20"/>
              </w:rPr>
              <w:t>сами, в том числе городскими лесами, лесами в лес</w:t>
            </w:r>
            <w:r w:rsidRPr="00266445">
              <w:rPr>
                <w:color w:val="000000"/>
                <w:sz w:val="20"/>
              </w:rPr>
              <w:t>о</w:t>
            </w:r>
            <w:r w:rsidRPr="00266445">
              <w:rPr>
                <w:color w:val="000000"/>
                <w:sz w:val="20"/>
              </w:rPr>
              <w:t>парках, и иная хозяйственная деятельность, ра</w:t>
            </w:r>
            <w:r w:rsidRPr="00266445">
              <w:rPr>
                <w:color w:val="000000"/>
                <w:sz w:val="20"/>
              </w:rPr>
              <w:t>з</w:t>
            </w:r>
            <w:r w:rsidRPr="00266445">
              <w:rPr>
                <w:color w:val="000000"/>
                <w:sz w:val="20"/>
              </w:rPr>
              <w:t>решенная в защитных лесах, соблюдение режима использования природных ресурсов в заказниках, сохранение свойств земель, явля</w:t>
            </w:r>
            <w:r w:rsidRPr="00266445">
              <w:rPr>
                <w:color w:val="000000"/>
                <w:sz w:val="20"/>
              </w:rPr>
              <w:t>ю</w:t>
            </w:r>
            <w:r w:rsidRPr="00266445">
              <w:rPr>
                <w:color w:val="000000"/>
                <w:sz w:val="20"/>
              </w:rPr>
              <w:t>щихся особо ценными</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9.1</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Курортная де</w:t>
            </w:r>
            <w:r w:rsidRPr="00266445">
              <w:rPr>
                <w:sz w:val="20"/>
              </w:rPr>
              <w:t>я</w:t>
            </w:r>
            <w:r w:rsidRPr="00266445">
              <w:rPr>
                <w:sz w:val="20"/>
              </w:rPr>
              <w:t>тельность</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Использование, в том числе с их извлеч</w:t>
            </w:r>
            <w:r w:rsidRPr="00266445">
              <w:rPr>
                <w:color w:val="000000"/>
                <w:sz w:val="20"/>
              </w:rPr>
              <w:t>е</w:t>
            </w:r>
            <w:r w:rsidRPr="00266445">
              <w:rPr>
                <w:color w:val="000000"/>
                <w:sz w:val="20"/>
              </w:rPr>
              <w:t>нием, для лечения и оздоровления человека приро</w:t>
            </w:r>
            <w:r w:rsidRPr="00266445">
              <w:rPr>
                <w:color w:val="000000"/>
                <w:sz w:val="20"/>
              </w:rPr>
              <w:t>д</w:t>
            </w:r>
            <w:r w:rsidRPr="00266445">
              <w:rPr>
                <w:color w:val="000000"/>
                <w:sz w:val="20"/>
              </w:rPr>
              <w:t>ных лечебных ресурсов (месторождения м</w:t>
            </w:r>
            <w:r w:rsidRPr="00266445">
              <w:rPr>
                <w:color w:val="000000"/>
                <w:sz w:val="20"/>
              </w:rPr>
              <w:t>и</w:t>
            </w:r>
            <w:r w:rsidRPr="00266445">
              <w:rPr>
                <w:color w:val="000000"/>
                <w:sz w:val="20"/>
              </w:rPr>
              <w:t>неральных вод, лечебные грязи, рапой лим</w:t>
            </w:r>
            <w:r w:rsidRPr="00266445">
              <w:rPr>
                <w:color w:val="000000"/>
                <w:sz w:val="20"/>
              </w:rPr>
              <w:t>а</w:t>
            </w:r>
            <w:r w:rsidRPr="00266445">
              <w:rPr>
                <w:color w:val="000000"/>
                <w:sz w:val="20"/>
              </w:rPr>
              <w:t>нов и озер, особый климат и иные природные факторы и условия, кот</w:t>
            </w:r>
            <w:r w:rsidRPr="00266445">
              <w:rPr>
                <w:color w:val="000000"/>
                <w:sz w:val="20"/>
              </w:rPr>
              <w:t>о</w:t>
            </w:r>
            <w:r w:rsidRPr="00266445">
              <w:rPr>
                <w:color w:val="000000"/>
                <w:sz w:val="20"/>
              </w:rPr>
              <w:t>рые используются или могут использ</w:t>
            </w:r>
            <w:r w:rsidRPr="00266445">
              <w:rPr>
                <w:color w:val="000000"/>
                <w:sz w:val="20"/>
              </w:rPr>
              <w:t>о</w:t>
            </w:r>
            <w:r w:rsidRPr="00266445">
              <w:rPr>
                <w:color w:val="000000"/>
                <w:sz w:val="20"/>
              </w:rPr>
              <w:t>ваться для профилактики и лечения заболеваний человека), а также о</w:t>
            </w:r>
            <w:r w:rsidRPr="00266445">
              <w:rPr>
                <w:color w:val="000000"/>
                <w:sz w:val="20"/>
              </w:rPr>
              <w:t>х</w:t>
            </w:r>
            <w:r w:rsidRPr="00266445">
              <w:rPr>
                <w:color w:val="000000"/>
                <w:sz w:val="20"/>
              </w:rPr>
              <w:t>рана лечебных ресурсов от истощения и уни</w:t>
            </w:r>
            <w:r w:rsidRPr="00266445">
              <w:rPr>
                <w:color w:val="000000"/>
                <w:sz w:val="20"/>
              </w:rPr>
              <w:t>ч</w:t>
            </w:r>
            <w:r w:rsidRPr="00266445">
              <w:rPr>
                <w:color w:val="000000"/>
                <w:sz w:val="20"/>
              </w:rPr>
              <w:t>тожения в границах первой зоны округа го</w:t>
            </w:r>
            <w:r w:rsidRPr="00266445">
              <w:rPr>
                <w:color w:val="000000"/>
                <w:sz w:val="20"/>
              </w:rPr>
              <w:t>р</w:t>
            </w:r>
            <w:r w:rsidRPr="00266445">
              <w:rPr>
                <w:color w:val="000000"/>
                <w:sz w:val="20"/>
              </w:rPr>
              <w:t>но-санитарной или санитарной охраны лече</w:t>
            </w:r>
            <w:r w:rsidRPr="00266445">
              <w:rPr>
                <w:color w:val="000000"/>
                <w:sz w:val="20"/>
              </w:rPr>
              <w:t>б</w:t>
            </w:r>
            <w:r w:rsidRPr="00266445">
              <w:rPr>
                <w:color w:val="000000"/>
                <w:sz w:val="20"/>
              </w:rPr>
              <w:t>но-оздоровительных мес</w:t>
            </w:r>
            <w:r w:rsidRPr="00266445">
              <w:rPr>
                <w:color w:val="000000"/>
                <w:sz w:val="20"/>
              </w:rPr>
              <w:t>т</w:t>
            </w:r>
            <w:r w:rsidRPr="00266445">
              <w:rPr>
                <w:color w:val="000000"/>
                <w:sz w:val="20"/>
              </w:rPr>
              <w:t>ностей и курорта</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9.2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Санаторная де</w:t>
            </w:r>
            <w:r w:rsidRPr="00266445">
              <w:rPr>
                <w:sz w:val="20"/>
              </w:rPr>
              <w:t>я</w:t>
            </w:r>
            <w:r w:rsidRPr="00266445">
              <w:rPr>
                <w:sz w:val="20"/>
              </w:rPr>
              <w:t>тельность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санаториев, профилакториев, бальнеологических лечебниц, грязелече</w:t>
            </w:r>
            <w:r w:rsidRPr="00266445">
              <w:rPr>
                <w:color w:val="000000"/>
                <w:sz w:val="20"/>
              </w:rPr>
              <w:t>б</w:t>
            </w:r>
            <w:r w:rsidRPr="00266445">
              <w:rPr>
                <w:color w:val="000000"/>
                <w:sz w:val="20"/>
              </w:rPr>
              <w:t>ниц, обе</w:t>
            </w:r>
            <w:r w:rsidRPr="00266445">
              <w:rPr>
                <w:color w:val="000000"/>
                <w:sz w:val="20"/>
              </w:rPr>
              <w:t>с</w:t>
            </w:r>
            <w:r w:rsidRPr="00266445">
              <w:rPr>
                <w:color w:val="000000"/>
                <w:sz w:val="20"/>
              </w:rPr>
              <w:t>печивающих оказание услуги по лечению и о</w:t>
            </w:r>
            <w:r w:rsidRPr="00266445">
              <w:rPr>
                <w:color w:val="000000"/>
                <w:sz w:val="20"/>
              </w:rPr>
              <w:t>з</w:t>
            </w:r>
            <w:r w:rsidRPr="00266445">
              <w:rPr>
                <w:color w:val="000000"/>
                <w:sz w:val="20"/>
              </w:rPr>
              <w:t>доровлению населения;</w:t>
            </w:r>
          </w:p>
          <w:p w:rsidR="00266445" w:rsidRPr="00266445" w:rsidRDefault="00266445" w:rsidP="006232F1">
            <w:pPr>
              <w:rPr>
                <w:rFonts w:ascii="Verdana" w:hAnsi="Verdana"/>
                <w:color w:val="000000"/>
                <w:sz w:val="20"/>
              </w:rPr>
            </w:pPr>
            <w:r w:rsidRPr="00266445">
              <w:rPr>
                <w:color w:val="000000"/>
                <w:sz w:val="20"/>
              </w:rPr>
              <w:t>обустройство лечебно-оздоровительных мес</w:t>
            </w:r>
            <w:r w:rsidRPr="00266445">
              <w:rPr>
                <w:color w:val="000000"/>
                <w:sz w:val="20"/>
              </w:rPr>
              <w:t>т</w:t>
            </w:r>
            <w:r w:rsidRPr="00266445">
              <w:rPr>
                <w:color w:val="000000"/>
                <w:sz w:val="20"/>
              </w:rPr>
              <w:t>ностей (пляжи, бюветы, места добычи целе</w:t>
            </w:r>
            <w:r w:rsidRPr="00266445">
              <w:rPr>
                <w:color w:val="000000"/>
                <w:sz w:val="20"/>
              </w:rPr>
              <w:t>б</w:t>
            </w:r>
            <w:r w:rsidRPr="00266445">
              <w:rPr>
                <w:color w:val="000000"/>
                <w:sz w:val="20"/>
              </w:rPr>
              <w:t>ной грязи);</w:t>
            </w:r>
          </w:p>
          <w:p w:rsidR="00266445" w:rsidRPr="00266445" w:rsidRDefault="00266445" w:rsidP="006232F1">
            <w:pPr>
              <w:spacing w:after="100"/>
              <w:rPr>
                <w:rFonts w:ascii="Verdana" w:hAnsi="Verdana"/>
                <w:color w:val="000000"/>
                <w:sz w:val="20"/>
              </w:rPr>
            </w:pPr>
            <w:r w:rsidRPr="00266445">
              <w:rPr>
                <w:color w:val="000000"/>
                <w:sz w:val="20"/>
              </w:rPr>
              <w:t>размещение лечебно-оздоровительных лаг</w:t>
            </w:r>
            <w:r w:rsidRPr="00266445">
              <w:rPr>
                <w:color w:val="000000"/>
                <w:sz w:val="20"/>
              </w:rPr>
              <w:t>е</w:t>
            </w:r>
            <w:r w:rsidRPr="00266445">
              <w:rPr>
                <w:color w:val="000000"/>
                <w:sz w:val="20"/>
              </w:rPr>
              <w:t>рей</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9.2.1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Историко-культурная де</w:t>
            </w:r>
            <w:r w:rsidRPr="00266445">
              <w:rPr>
                <w:sz w:val="20"/>
              </w:rPr>
              <w:t>я</w:t>
            </w:r>
            <w:r w:rsidRPr="00266445">
              <w:rPr>
                <w:sz w:val="20"/>
              </w:rPr>
              <w:t>тельность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Сохранение и изучение объектов культу</w:t>
            </w:r>
            <w:r w:rsidRPr="00266445">
              <w:rPr>
                <w:color w:val="000000"/>
                <w:sz w:val="20"/>
              </w:rPr>
              <w:t>р</w:t>
            </w:r>
            <w:r w:rsidRPr="00266445">
              <w:rPr>
                <w:color w:val="000000"/>
                <w:sz w:val="20"/>
              </w:rPr>
              <w:t>ного наследия народов Российской Федерации (п</w:t>
            </w:r>
            <w:r w:rsidRPr="00266445">
              <w:rPr>
                <w:color w:val="000000"/>
                <w:sz w:val="20"/>
              </w:rPr>
              <w:t>а</w:t>
            </w:r>
            <w:r w:rsidRPr="00266445">
              <w:rPr>
                <w:color w:val="000000"/>
                <w:sz w:val="20"/>
              </w:rPr>
              <w:t>мятников истории и культуры), в том числе: объектов археологического наследия, дост</w:t>
            </w:r>
            <w:r w:rsidRPr="00266445">
              <w:rPr>
                <w:color w:val="000000"/>
                <w:sz w:val="20"/>
              </w:rPr>
              <w:t>о</w:t>
            </w:r>
            <w:r w:rsidRPr="00266445">
              <w:rPr>
                <w:color w:val="000000"/>
                <w:sz w:val="20"/>
              </w:rPr>
              <w:t xml:space="preserve">примечательных мест, мест бытования </w:t>
            </w:r>
            <w:r w:rsidRPr="00266445">
              <w:rPr>
                <w:color w:val="000000"/>
                <w:sz w:val="20"/>
              </w:rPr>
              <w:lastRenderedPageBreak/>
              <w:t>ист</w:t>
            </w:r>
            <w:r w:rsidRPr="00266445">
              <w:rPr>
                <w:color w:val="000000"/>
                <w:sz w:val="20"/>
              </w:rPr>
              <w:t>о</w:t>
            </w:r>
            <w:r w:rsidRPr="00266445">
              <w:rPr>
                <w:color w:val="000000"/>
                <w:sz w:val="20"/>
              </w:rPr>
              <w:t>рических промыслов, пр</w:t>
            </w:r>
            <w:r w:rsidRPr="00266445">
              <w:rPr>
                <w:color w:val="000000"/>
                <w:sz w:val="20"/>
              </w:rPr>
              <w:t>о</w:t>
            </w:r>
            <w:r w:rsidRPr="00266445">
              <w:rPr>
                <w:color w:val="000000"/>
                <w:sz w:val="20"/>
              </w:rPr>
              <w:t>изводств и ремесел, исторических поселений, недействующих в</w:t>
            </w:r>
            <w:r w:rsidRPr="00266445">
              <w:rPr>
                <w:color w:val="000000"/>
                <w:sz w:val="20"/>
              </w:rPr>
              <w:t>о</w:t>
            </w:r>
            <w:r w:rsidRPr="00266445">
              <w:rPr>
                <w:color w:val="000000"/>
                <w:sz w:val="20"/>
              </w:rPr>
              <w:t>енных и гражда</w:t>
            </w:r>
            <w:r w:rsidRPr="00266445">
              <w:rPr>
                <w:color w:val="000000"/>
                <w:sz w:val="20"/>
              </w:rPr>
              <w:t>н</w:t>
            </w:r>
            <w:r w:rsidRPr="00266445">
              <w:rPr>
                <w:color w:val="000000"/>
                <w:sz w:val="20"/>
              </w:rPr>
              <w:t>ских захоронений, объектов культурного наследия, хозяйственная де</w:t>
            </w:r>
            <w:r w:rsidRPr="00266445">
              <w:rPr>
                <w:color w:val="000000"/>
                <w:sz w:val="20"/>
              </w:rPr>
              <w:t>я</w:t>
            </w:r>
            <w:r w:rsidRPr="00266445">
              <w:rPr>
                <w:color w:val="000000"/>
                <w:sz w:val="20"/>
              </w:rPr>
              <w:t>тельность, являющаяся историческим пр</w:t>
            </w:r>
            <w:r w:rsidRPr="00266445">
              <w:rPr>
                <w:color w:val="000000"/>
                <w:sz w:val="20"/>
              </w:rPr>
              <w:t>о</w:t>
            </w:r>
            <w:r w:rsidRPr="00266445">
              <w:rPr>
                <w:color w:val="000000"/>
                <w:sz w:val="20"/>
              </w:rPr>
              <w:t>мыслом или ремеслом, а также хозяйственная деятельность, обеспечивающая познавател</w:t>
            </w:r>
            <w:r w:rsidRPr="00266445">
              <w:rPr>
                <w:color w:val="000000"/>
                <w:sz w:val="20"/>
              </w:rPr>
              <w:t>ь</w:t>
            </w:r>
            <w:r w:rsidRPr="00266445">
              <w:rPr>
                <w:color w:val="000000"/>
                <w:sz w:val="20"/>
              </w:rPr>
              <w:t>ный туризм</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lastRenderedPageBreak/>
              <w:t>9.3</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Использование л</w:t>
            </w:r>
            <w:r w:rsidRPr="00266445">
              <w:rPr>
                <w:sz w:val="20"/>
              </w:rPr>
              <w:t>е</w:t>
            </w:r>
            <w:r w:rsidRPr="00266445">
              <w:rPr>
                <w:sz w:val="20"/>
              </w:rPr>
              <w:t>сов</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 xml:space="preserve">Деятельность по заготовке, первичной обработке и вывозу древесины и </w:t>
            </w:r>
            <w:proofErr w:type="spellStart"/>
            <w:r w:rsidRPr="00266445">
              <w:rPr>
                <w:color w:val="000000"/>
                <w:sz w:val="20"/>
              </w:rPr>
              <w:t>недревесных</w:t>
            </w:r>
            <w:proofErr w:type="spellEnd"/>
            <w:r w:rsidRPr="00266445">
              <w:rPr>
                <w:color w:val="000000"/>
                <w:sz w:val="20"/>
              </w:rPr>
              <w:t xml:space="preserve"> лесных ресурсов, охрана и восстано</w:t>
            </w:r>
            <w:r w:rsidRPr="00266445">
              <w:rPr>
                <w:color w:val="000000"/>
                <w:sz w:val="20"/>
              </w:rPr>
              <w:t>в</w:t>
            </w:r>
            <w:r w:rsidRPr="00266445">
              <w:rPr>
                <w:color w:val="000000"/>
                <w:sz w:val="20"/>
              </w:rPr>
              <w:t xml:space="preserve">ление лесов и иные цели. Содержание данного вида разрешенного использования включает в себя содержание видов разрешенного использования с </w:t>
            </w:r>
            <w:hyperlink w:anchor="p689" w:history="1">
              <w:r w:rsidRPr="00266445">
                <w:rPr>
                  <w:color w:val="000000"/>
                  <w:sz w:val="20"/>
                </w:rPr>
                <w:t>к</w:t>
              </w:r>
              <w:r w:rsidRPr="00266445">
                <w:rPr>
                  <w:color w:val="000000"/>
                  <w:sz w:val="20"/>
                </w:rPr>
                <w:t>о</w:t>
              </w:r>
              <w:r w:rsidRPr="00266445">
                <w:rPr>
                  <w:color w:val="000000"/>
                  <w:sz w:val="20"/>
                </w:rPr>
                <w:t>дами 10.1</w:t>
              </w:r>
            </w:hyperlink>
            <w:r w:rsidRPr="00266445">
              <w:rPr>
                <w:color w:val="000000"/>
                <w:sz w:val="20"/>
              </w:rPr>
              <w:t xml:space="preserve"> - </w:t>
            </w:r>
            <w:hyperlink w:anchor="p698" w:history="1">
              <w:r w:rsidRPr="00266445">
                <w:rPr>
                  <w:color w:val="000000"/>
                  <w:sz w:val="20"/>
                </w:rPr>
                <w:t>10.4</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10.0</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Заготовка древ</w:t>
            </w:r>
            <w:r w:rsidRPr="00266445">
              <w:rPr>
                <w:sz w:val="20"/>
              </w:rPr>
              <w:t>е</w:t>
            </w:r>
            <w:r w:rsidRPr="00266445">
              <w:rPr>
                <w:sz w:val="20"/>
              </w:rPr>
              <w:t>сины</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Рубка лесных насаждений, выросших в пр</w:t>
            </w:r>
            <w:r w:rsidRPr="00266445">
              <w:rPr>
                <w:color w:val="000000"/>
                <w:sz w:val="20"/>
              </w:rPr>
              <w:t>и</w:t>
            </w:r>
            <w:r w:rsidRPr="00266445">
              <w:rPr>
                <w:color w:val="000000"/>
                <w:sz w:val="20"/>
              </w:rPr>
              <w:t>родных условиях, в том числе гражд</w:t>
            </w:r>
            <w:r w:rsidRPr="00266445">
              <w:rPr>
                <w:color w:val="000000"/>
                <w:sz w:val="20"/>
              </w:rPr>
              <w:t>а</w:t>
            </w:r>
            <w:r w:rsidRPr="00266445">
              <w:rPr>
                <w:color w:val="000000"/>
                <w:sz w:val="20"/>
              </w:rPr>
              <w:t>нами для со</w:t>
            </w:r>
            <w:r w:rsidRPr="00266445">
              <w:rPr>
                <w:color w:val="000000"/>
                <w:sz w:val="20"/>
              </w:rPr>
              <w:t>б</w:t>
            </w:r>
            <w:r w:rsidRPr="00266445">
              <w:rPr>
                <w:color w:val="000000"/>
                <w:sz w:val="20"/>
              </w:rPr>
              <w:t>ственных нужд, частичная переработка, хран</w:t>
            </w:r>
            <w:r w:rsidRPr="00266445">
              <w:rPr>
                <w:color w:val="000000"/>
                <w:sz w:val="20"/>
              </w:rPr>
              <w:t>е</w:t>
            </w:r>
            <w:r w:rsidRPr="00266445">
              <w:rPr>
                <w:color w:val="000000"/>
                <w:sz w:val="20"/>
              </w:rPr>
              <w:t>ние и вывоз древесины, создание лесных дорог, размещение с</w:t>
            </w:r>
            <w:r w:rsidRPr="00266445">
              <w:rPr>
                <w:color w:val="000000"/>
                <w:sz w:val="20"/>
              </w:rPr>
              <w:t>о</w:t>
            </w:r>
            <w:r w:rsidRPr="00266445">
              <w:rPr>
                <w:color w:val="000000"/>
                <w:sz w:val="20"/>
              </w:rPr>
              <w:t>оружений, необходимых для о</w:t>
            </w:r>
            <w:r w:rsidRPr="00266445">
              <w:rPr>
                <w:color w:val="000000"/>
                <w:sz w:val="20"/>
              </w:rPr>
              <w:t>б</w:t>
            </w:r>
            <w:r w:rsidRPr="00266445">
              <w:rPr>
                <w:color w:val="000000"/>
                <w:sz w:val="20"/>
              </w:rPr>
              <w:t>работки и хранения древесины (лесных складов, л</w:t>
            </w:r>
            <w:r w:rsidRPr="00266445">
              <w:rPr>
                <w:color w:val="000000"/>
                <w:sz w:val="20"/>
              </w:rPr>
              <w:t>е</w:t>
            </w:r>
            <w:r w:rsidRPr="00266445">
              <w:rPr>
                <w:color w:val="000000"/>
                <w:sz w:val="20"/>
              </w:rPr>
              <w:t>сопилен), охрана и восстановление лесов</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28" w:name="p689"/>
            <w:bookmarkEnd w:id="128"/>
            <w:r w:rsidRPr="00266445">
              <w:rPr>
                <w:color w:val="000000"/>
                <w:sz w:val="20"/>
              </w:rPr>
              <w:t>10.1</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Лесные плантации</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Выращивание и рубка лесных насаждений, выращенных трудом человека, частичная п</w:t>
            </w:r>
            <w:r w:rsidRPr="00266445">
              <w:rPr>
                <w:color w:val="000000"/>
                <w:sz w:val="20"/>
              </w:rPr>
              <w:t>е</w:t>
            </w:r>
            <w:r w:rsidRPr="00266445">
              <w:rPr>
                <w:color w:val="000000"/>
                <w:sz w:val="20"/>
              </w:rPr>
              <w:t>реработка, хранение и вывоз древесины, со</w:t>
            </w:r>
            <w:r w:rsidRPr="00266445">
              <w:rPr>
                <w:color w:val="000000"/>
                <w:sz w:val="20"/>
              </w:rPr>
              <w:t>з</w:t>
            </w:r>
            <w:r w:rsidRPr="00266445">
              <w:rPr>
                <w:color w:val="000000"/>
                <w:sz w:val="20"/>
              </w:rPr>
              <w:t>дание дорог, размещение сооружений, нео</w:t>
            </w:r>
            <w:r w:rsidRPr="00266445">
              <w:rPr>
                <w:color w:val="000000"/>
                <w:sz w:val="20"/>
              </w:rPr>
              <w:t>б</w:t>
            </w:r>
            <w:r w:rsidRPr="00266445">
              <w:rPr>
                <w:color w:val="000000"/>
                <w:sz w:val="20"/>
              </w:rPr>
              <w:t>ходимых для обработки и хранения древес</w:t>
            </w:r>
            <w:r w:rsidRPr="00266445">
              <w:rPr>
                <w:color w:val="000000"/>
                <w:sz w:val="20"/>
              </w:rPr>
              <w:t>и</w:t>
            </w:r>
            <w:r w:rsidRPr="00266445">
              <w:rPr>
                <w:color w:val="000000"/>
                <w:sz w:val="20"/>
              </w:rPr>
              <w:t>ны (лесных складов, лесопилен), охрана лесов</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10.2</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Заготовка лесных ресу</w:t>
            </w:r>
            <w:r w:rsidRPr="00266445">
              <w:rPr>
                <w:sz w:val="20"/>
              </w:rPr>
              <w:t>р</w:t>
            </w:r>
            <w:r w:rsidRPr="00266445">
              <w:rPr>
                <w:sz w:val="20"/>
              </w:rPr>
              <w:t>сов</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 xml:space="preserve">Заготовка живицы, сбор </w:t>
            </w:r>
            <w:proofErr w:type="spellStart"/>
            <w:r w:rsidRPr="00266445">
              <w:rPr>
                <w:color w:val="000000"/>
                <w:sz w:val="20"/>
              </w:rPr>
              <w:t>недревесных</w:t>
            </w:r>
            <w:proofErr w:type="spellEnd"/>
            <w:r w:rsidRPr="00266445">
              <w:rPr>
                <w:color w:val="000000"/>
                <w:sz w:val="20"/>
              </w:rPr>
              <w:t xml:space="preserve"> ле</w:t>
            </w:r>
            <w:r w:rsidRPr="00266445">
              <w:rPr>
                <w:color w:val="000000"/>
                <w:sz w:val="20"/>
              </w:rPr>
              <w:t>с</w:t>
            </w:r>
            <w:r w:rsidRPr="00266445">
              <w:rPr>
                <w:color w:val="000000"/>
                <w:sz w:val="20"/>
              </w:rPr>
              <w:t>ных ресурсов, в том числе гражданами для собс</w:t>
            </w:r>
            <w:r w:rsidRPr="00266445">
              <w:rPr>
                <w:color w:val="000000"/>
                <w:sz w:val="20"/>
              </w:rPr>
              <w:t>т</w:t>
            </w:r>
            <w:r w:rsidRPr="00266445">
              <w:rPr>
                <w:color w:val="000000"/>
                <w:sz w:val="20"/>
              </w:rPr>
              <w:t>венных нужд, заготовка пищевых лесных р</w:t>
            </w:r>
            <w:r w:rsidRPr="00266445">
              <w:rPr>
                <w:color w:val="000000"/>
                <w:sz w:val="20"/>
              </w:rPr>
              <w:t>е</w:t>
            </w:r>
            <w:r w:rsidRPr="00266445">
              <w:rPr>
                <w:color w:val="000000"/>
                <w:sz w:val="20"/>
              </w:rPr>
              <w:t>сурсов и дикорастущих раст</w:t>
            </w:r>
            <w:r w:rsidRPr="00266445">
              <w:rPr>
                <w:color w:val="000000"/>
                <w:sz w:val="20"/>
              </w:rPr>
              <w:t>е</w:t>
            </w:r>
            <w:r w:rsidRPr="00266445">
              <w:rPr>
                <w:color w:val="000000"/>
                <w:sz w:val="20"/>
              </w:rPr>
              <w:t>ний, хранение, неглубокая переработка и вывоз добытых лесных ресурсов, размещение временных с</w:t>
            </w:r>
            <w:r w:rsidRPr="00266445">
              <w:rPr>
                <w:color w:val="000000"/>
                <w:sz w:val="20"/>
              </w:rPr>
              <w:t>о</w:t>
            </w:r>
            <w:r w:rsidRPr="00266445">
              <w:rPr>
                <w:color w:val="000000"/>
                <w:sz w:val="20"/>
              </w:rPr>
              <w:t>оружений, необходимых для хранения и н</w:t>
            </w:r>
            <w:r w:rsidRPr="00266445">
              <w:rPr>
                <w:color w:val="000000"/>
                <w:sz w:val="20"/>
              </w:rPr>
              <w:t>е</w:t>
            </w:r>
            <w:r w:rsidRPr="00266445">
              <w:rPr>
                <w:color w:val="000000"/>
                <w:sz w:val="20"/>
              </w:rPr>
              <w:t>глубокой переработки лесных ресурсов (с</w:t>
            </w:r>
            <w:r w:rsidRPr="00266445">
              <w:rPr>
                <w:color w:val="000000"/>
                <w:sz w:val="20"/>
              </w:rPr>
              <w:t>у</w:t>
            </w:r>
            <w:r w:rsidRPr="00266445">
              <w:rPr>
                <w:color w:val="000000"/>
                <w:sz w:val="20"/>
              </w:rPr>
              <w:t>шилки, грибоварни, скл</w:t>
            </w:r>
            <w:r w:rsidRPr="00266445">
              <w:rPr>
                <w:color w:val="000000"/>
                <w:sz w:val="20"/>
              </w:rPr>
              <w:t>а</w:t>
            </w:r>
            <w:r w:rsidRPr="00266445">
              <w:rPr>
                <w:color w:val="000000"/>
                <w:sz w:val="20"/>
              </w:rPr>
              <w:t>ды), охрана лесов</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10.3</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Резервные леса</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Деятельность, связанная с охраной лесов</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29" w:name="p698"/>
            <w:bookmarkEnd w:id="129"/>
            <w:r w:rsidRPr="00266445">
              <w:rPr>
                <w:color w:val="000000"/>
                <w:sz w:val="20"/>
              </w:rPr>
              <w:t>10.4</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Водные объекты</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Ледники, снежники, ручьи, реки, озера, бол</w:t>
            </w:r>
            <w:r w:rsidRPr="00266445">
              <w:rPr>
                <w:color w:val="000000"/>
                <w:sz w:val="20"/>
              </w:rPr>
              <w:t>о</w:t>
            </w:r>
            <w:r w:rsidRPr="00266445">
              <w:rPr>
                <w:color w:val="000000"/>
                <w:sz w:val="20"/>
              </w:rPr>
              <w:t>та, территориальные моря и другие поверхн</w:t>
            </w:r>
            <w:r w:rsidRPr="00266445">
              <w:rPr>
                <w:color w:val="000000"/>
                <w:sz w:val="20"/>
              </w:rPr>
              <w:t>о</w:t>
            </w:r>
            <w:r w:rsidRPr="00266445">
              <w:rPr>
                <w:color w:val="000000"/>
                <w:sz w:val="20"/>
              </w:rPr>
              <w:t>стные водные объекты</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11.0</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Общее пользование во</w:t>
            </w:r>
            <w:r w:rsidRPr="00266445">
              <w:rPr>
                <w:sz w:val="20"/>
              </w:rPr>
              <w:t>д</w:t>
            </w:r>
            <w:r w:rsidRPr="00266445">
              <w:rPr>
                <w:sz w:val="20"/>
              </w:rPr>
              <w:t>ными объектами</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Использование земельных участков, прим</w:t>
            </w:r>
            <w:r w:rsidRPr="00266445">
              <w:rPr>
                <w:color w:val="000000"/>
                <w:sz w:val="20"/>
              </w:rPr>
              <w:t>ы</w:t>
            </w:r>
            <w:r w:rsidRPr="00266445">
              <w:rPr>
                <w:color w:val="000000"/>
                <w:sz w:val="20"/>
              </w:rPr>
              <w:t>кающих к водным объектам способами, нео</w:t>
            </w:r>
            <w:r w:rsidRPr="00266445">
              <w:rPr>
                <w:color w:val="000000"/>
                <w:sz w:val="20"/>
              </w:rPr>
              <w:t>б</w:t>
            </w:r>
            <w:r w:rsidRPr="00266445">
              <w:rPr>
                <w:color w:val="000000"/>
                <w:sz w:val="20"/>
              </w:rPr>
              <w:t>ходимыми для осуществления общего вод</w:t>
            </w:r>
            <w:r w:rsidRPr="00266445">
              <w:rPr>
                <w:color w:val="000000"/>
                <w:sz w:val="20"/>
              </w:rPr>
              <w:t>о</w:t>
            </w:r>
            <w:r w:rsidRPr="00266445">
              <w:rPr>
                <w:color w:val="000000"/>
                <w:sz w:val="20"/>
              </w:rPr>
              <w:t>пользования (водопользования, осуществля</w:t>
            </w:r>
            <w:r w:rsidRPr="00266445">
              <w:rPr>
                <w:color w:val="000000"/>
                <w:sz w:val="20"/>
              </w:rPr>
              <w:t>е</w:t>
            </w:r>
            <w:r w:rsidRPr="00266445">
              <w:rPr>
                <w:color w:val="000000"/>
                <w:sz w:val="20"/>
              </w:rPr>
              <w:t>мого гражданами для личных нужд, а также забор (изъятие) водных р</w:t>
            </w:r>
            <w:r w:rsidRPr="00266445">
              <w:rPr>
                <w:color w:val="000000"/>
                <w:sz w:val="20"/>
              </w:rPr>
              <w:t>е</w:t>
            </w:r>
            <w:r w:rsidRPr="00266445">
              <w:rPr>
                <w:color w:val="000000"/>
                <w:sz w:val="20"/>
              </w:rPr>
              <w:t>сурсов для целей питьевого и хозяйственно-бытового вод</w:t>
            </w:r>
            <w:r w:rsidRPr="00266445">
              <w:rPr>
                <w:color w:val="000000"/>
                <w:sz w:val="20"/>
              </w:rPr>
              <w:t>о</w:t>
            </w:r>
            <w:r w:rsidRPr="00266445">
              <w:rPr>
                <w:color w:val="000000"/>
                <w:sz w:val="20"/>
              </w:rPr>
              <w:t>снабжения, купание, использование маломе</w:t>
            </w:r>
            <w:r w:rsidRPr="00266445">
              <w:rPr>
                <w:color w:val="000000"/>
                <w:sz w:val="20"/>
              </w:rPr>
              <w:t>р</w:t>
            </w:r>
            <w:r w:rsidRPr="00266445">
              <w:rPr>
                <w:color w:val="000000"/>
                <w:sz w:val="20"/>
              </w:rPr>
              <w:t>ных судов, водных мотоциклов и других те</w:t>
            </w:r>
            <w:r w:rsidRPr="00266445">
              <w:rPr>
                <w:color w:val="000000"/>
                <w:sz w:val="20"/>
              </w:rPr>
              <w:t>х</w:t>
            </w:r>
            <w:r w:rsidRPr="00266445">
              <w:rPr>
                <w:color w:val="000000"/>
                <w:sz w:val="20"/>
              </w:rPr>
              <w:t>нических средств, предназначенных для о</w:t>
            </w:r>
            <w:r w:rsidRPr="00266445">
              <w:rPr>
                <w:color w:val="000000"/>
                <w:sz w:val="20"/>
              </w:rPr>
              <w:t>т</w:t>
            </w:r>
            <w:r w:rsidRPr="00266445">
              <w:rPr>
                <w:color w:val="000000"/>
                <w:sz w:val="20"/>
              </w:rPr>
              <w:t>дыха на водных объектах, водопой, если соо</w:t>
            </w:r>
            <w:r w:rsidRPr="00266445">
              <w:rPr>
                <w:color w:val="000000"/>
                <w:sz w:val="20"/>
              </w:rPr>
              <w:t>т</w:t>
            </w:r>
            <w:r w:rsidRPr="00266445">
              <w:rPr>
                <w:color w:val="000000"/>
                <w:sz w:val="20"/>
              </w:rPr>
              <w:t>ветствующие запреты не установлены закон</w:t>
            </w:r>
            <w:r w:rsidRPr="00266445">
              <w:rPr>
                <w:color w:val="000000"/>
                <w:sz w:val="20"/>
              </w:rPr>
              <w:t>о</w:t>
            </w:r>
            <w:r w:rsidRPr="00266445">
              <w:rPr>
                <w:color w:val="000000"/>
                <w:sz w:val="20"/>
              </w:rPr>
              <w:t>дательс</w:t>
            </w:r>
            <w:r w:rsidRPr="00266445">
              <w:rPr>
                <w:color w:val="000000"/>
                <w:sz w:val="20"/>
              </w:rPr>
              <w:t>т</w:t>
            </w:r>
            <w:r w:rsidRPr="00266445">
              <w:rPr>
                <w:color w:val="000000"/>
                <w:sz w:val="20"/>
              </w:rPr>
              <w:t>вом)</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11.1</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Специальное пользов</w:t>
            </w:r>
            <w:r w:rsidRPr="00266445">
              <w:rPr>
                <w:sz w:val="20"/>
              </w:rPr>
              <w:t>а</w:t>
            </w:r>
            <w:r w:rsidRPr="00266445">
              <w:rPr>
                <w:sz w:val="20"/>
              </w:rPr>
              <w:t>ние водными объе</w:t>
            </w:r>
            <w:r w:rsidRPr="00266445">
              <w:rPr>
                <w:sz w:val="20"/>
              </w:rPr>
              <w:t>к</w:t>
            </w:r>
            <w:r w:rsidRPr="00266445">
              <w:rPr>
                <w:sz w:val="20"/>
              </w:rPr>
              <w:t>тами</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w:t>
            </w:r>
            <w:r w:rsidRPr="00266445">
              <w:rPr>
                <w:color w:val="000000"/>
                <w:sz w:val="20"/>
              </w:rPr>
              <w:t>ь</w:t>
            </w:r>
            <w:r w:rsidRPr="00266445">
              <w:rPr>
                <w:color w:val="000000"/>
                <w:sz w:val="20"/>
              </w:rPr>
              <w:t>ных, взрывных, буровых и других работ, св</w:t>
            </w:r>
            <w:r w:rsidRPr="00266445">
              <w:rPr>
                <w:color w:val="000000"/>
                <w:sz w:val="20"/>
              </w:rPr>
              <w:t>я</w:t>
            </w:r>
            <w:r w:rsidRPr="00266445">
              <w:rPr>
                <w:color w:val="000000"/>
                <w:sz w:val="20"/>
              </w:rPr>
              <w:t>занных с изменен</w:t>
            </w:r>
            <w:r w:rsidRPr="00266445">
              <w:rPr>
                <w:color w:val="000000"/>
                <w:sz w:val="20"/>
              </w:rPr>
              <w:t>и</w:t>
            </w:r>
            <w:r w:rsidRPr="00266445">
              <w:rPr>
                <w:color w:val="000000"/>
                <w:sz w:val="20"/>
              </w:rPr>
              <w:t>ем дна и берегов водных объектов)</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11.2</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Гидротехнические соор</w:t>
            </w:r>
            <w:r w:rsidRPr="00266445">
              <w:rPr>
                <w:sz w:val="20"/>
              </w:rPr>
              <w:t>у</w:t>
            </w:r>
            <w:r w:rsidRPr="00266445">
              <w:rPr>
                <w:sz w:val="20"/>
              </w:rPr>
              <w:t>жения</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гидротехнических сооруж</w:t>
            </w:r>
            <w:r w:rsidRPr="00266445">
              <w:rPr>
                <w:color w:val="000000"/>
                <w:sz w:val="20"/>
              </w:rPr>
              <w:t>е</w:t>
            </w:r>
            <w:r w:rsidRPr="00266445">
              <w:rPr>
                <w:color w:val="000000"/>
                <w:sz w:val="20"/>
              </w:rPr>
              <w:t>ний, необходимых для эксплуатации водохран</w:t>
            </w:r>
            <w:r w:rsidRPr="00266445">
              <w:rPr>
                <w:color w:val="000000"/>
                <w:sz w:val="20"/>
              </w:rPr>
              <w:t>и</w:t>
            </w:r>
            <w:r w:rsidRPr="00266445">
              <w:rPr>
                <w:color w:val="000000"/>
                <w:sz w:val="20"/>
              </w:rPr>
              <w:t>лищ (плотин, водосбросов, водозаборных, в</w:t>
            </w:r>
            <w:r w:rsidRPr="00266445">
              <w:rPr>
                <w:color w:val="000000"/>
                <w:sz w:val="20"/>
              </w:rPr>
              <w:t>о</w:t>
            </w:r>
            <w:r w:rsidRPr="00266445">
              <w:rPr>
                <w:color w:val="000000"/>
                <w:sz w:val="20"/>
              </w:rPr>
              <w:t xml:space="preserve">довыпускных и </w:t>
            </w:r>
            <w:r w:rsidRPr="00266445">
              <w:rPr>
                <w:color w:val="000000"/>
                <w:sz w:val="20"/>
              </w:rPr>
              <w:lastRenderedPageBreak/>
              <w:t>других гидротехнических с</w:t>
            </w:r>
            <w:r w:rsidRPr="00266445">
              <w:rPr>
                <w:color w:val="000000"/>
                <w:sz w:val="20"/>
              </w:rPr>
              <w:t>о</w:t>
            </w:r>
            <w:r w:rsidRPr="00266445">
              <w:rPr>
                <w:color w:val="000000"/>
                <w:sz w:val="20"/>
              </w:rPr>
              <w:t xml:space="preserve">оружений, судопропускных сооружений, </w:t>
            </w:r>
            <w:proofErr w:type="spellStart"/>
            <w:r w:rsidRPr="00266445">
              <w:rPr>
                <w:color w:val="000000"/>
                <w:sz w:val="20"/>
              </w:rPr>
              <w:t>р</w:t>
            </w:r>
            <w:r w:rsidRPr="00266445">
              <w:rPr>
                <w:color w:val="000000"/>
                <w:sz w:val="20"/>
              </w:rPr>
              <w:t>ы</w:t>
            </w:r>
            <w:r w:rsidRPr="00266445">
              <w:rPr>
                <w:color w:val="000000"/>
                <w:sz w:val="20"/>
              </w:rPr>
              <w:t>бозащитных</w:t>
            </w:r>
            <w:proofErr w:type="spellEnd"/>
            <w:r w:rsidRPr="00266445">
              <w:rPr>
                <w:color w:val="000000"/>
                <w:sz w:val="20"/>
              </w:rPr>
              <w:t xml:space="preserve"> и рыбопроп</w:t>
            </w:r>
            <w:r w:rsidRPr="00266445">
              <w:rPr>
                <w:color w:val="000000"/>
                <w:sz w:val="20"/>
              </w:rPr>
              <w:t>у</w:t>
            </w:r>
            <w:r w:rsidRPr="00266445">
              <w:rPr>
                <w:color w:val="000000"/>
                <w:sz w:val="20"/>
              </w:rPr>
              <w:t>скных сооружений, берегозащитных с</w:t>
            </w:r>
            <w:r w:rsidRPr="00266445">
              <w:rPr>
                <w:color w:val="000000"/>
                <w:sz w:val="20"/>
              </w:rPr>
              <w:t>о</w:t>
            </w:r>
            <w:r w:rsidRPr="00266445">
              <w:rPr>
                <w:color w:val="000000"/>
                <w:sz w:val="20"/>
              </w:rPr>
              <w:t>оружений)</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lastRenderedPageBreak/>
              <w:t>11.3</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Земельные участки (терр</w:t>
            </w:r>
            <w:r w:rsidRPr="00266445">
              <w:rPr>
                <w:sz w:val="20"/>
              </w:rPr>
              <w:t>и</w:t>
            </w:r>
            <w:r w:rsidRPr="00266445">
              <w:rPr>
                <w:sz w:val="20"/>
              </w:rPr>
              <w:t>тории) общего польз</w:t>
            </w:r>
            <w:r w:rsidRPr="00266445">
              <w:rPr>
                <w:sz w:val="20"/>
              </w:rPr>
              <w:t>о</w:t>
            </w:r>
            <w:r w:rsidRPr="00266445">
              <w:rPr>
                <w:sz w:val="20"/>
              </w:rPr>
              <w:t>вания</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Земельные участки общего пользования. С</w:t>
            </w:r>
            <w:r w:rsidRPr="00266445">
              <w:rPr>
                <w:color w:val="000000"/>
                <w:sz w:val="20"/>
              </w:rPr>
              <w:t>о</w:t>
            </w:r>
            <w:r w:rsidRPr="00266445">
              <w:rPr>
                <w:color w:val="000000"/>
                <w:sz w:val="20"/>
              </w:rPr>
              <w:t>держание данного вида разрешенного испол</w:t>
            </w:r>
            <w:r w:rsidRPr="00266445">
              <w:rPr>
                <w:color w:val="000000"/>
                <w:sz w:val="20"/>
              </w:rPr>
              <w:t>ь</w:t>
            </w:r>
            <w:r w:rsidRPr="00266445">
              <w:rPr>
                <w:color w:val="000000"/>
                <w:sz w:val="20"/>
              </w:rPr>
              <w:t>зования включает в себя содерж</w:t>
            </w:r>
            <w:r w:rsidRPr="00266445">
              <w:rPr>
                <w:color w:val="000000"/>
                <w:sz w:val="20"/>
              </w:rPr>
              <w:t>а</w:t>
            </w:r>
            <w:r w:rsidRPr="00266445">
              <w:rPr>
                <w:color w:val="000000"/>
                <w:sz w:val="20"/>
              </w:rPr>
              <w:t>ние видов разр</w:t>
            </w:r>
            <w:r w:rsidRPr="00266445">
              <w:rPr>
                <w:color w:val="000000"/>
                <w:sz w:val="20"/>
              </w:rPr>
              <w:t>е</w:t>
            </w:r>
            <w:r w:rsidRPr="00266445">
              <w:rPr>
                <w:color w:val="000000"/>
                <w:sz w:val="20"/>
              </w:rPr>
              <w:t xml:space="preserve">шенного использования с </w:t>
            </w:r>
            <w:hyperlink w:anchor="p719" w:history="1">
              <w:r w:rsidRPr="00266445">
                <w:rPr>
                  <w:color w:val="000000"/>
                  <w:sz w:val="20"/>
                </w:rPr>
                <w:t>кодами 12.0.1</w:t>
              </w:r>
            </w:hyperlink>
            <w:r w:rsidRPr="00266445">
              <w:rPr>
                <w:color w:val="000000"/>
                <w:sz w:val="20"/>
              </w:rPr>
              <w:t xml:space="preserve"> - </w:t>
            </w:r>
            <w:hyperlink w:anchor="p723" w:history="1">
              <w:r w:rsidRPr="00266445">
                <w:rPr>
                  <w:color w:val="000000"/>
                  <w:sz w:val="20"/>
                </w:rPr>
                <w:t>12.0.2</w:t>
              </w:r>
            </w:hyperlink>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12.0</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Улично-дорожная сеть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объектов улично-дорожной сети: автомобильных дорог, трамвайных путей и пешеходных тротуаров в границах населе</w:t>
            </w:r>
            <w:r w:rsidRPr="00266445">
              <w:rPr>
                <w:color w:val="000000"/>
                <w:sz w:val="20"/>
              </w:rPr>
              <w:t>н</w:t>
            </w:r>
            <w:r w:rsidRPr="00266445">
              <w:rPr>
                <w:color w:val="000000"/>
                <w:sz w:val="20"/>
              </w:rPr>
              <w:t>ных пунктов, пешеходных переходов, бульв</w:t>
            </w:r>
            <w:r w:rsidRPr="00266445">
              <w:rPr>
                <w:color w:val="000000"/>
                <w:sz w:val="20"/>
              </w:rPr>
              <w:t>а</w:t>
            </w:r>
            <w:r w:rsidRPr="00266445">
              <w:rPr>
                <w:color w:val="000000"/>
                <w:sz w:val="20"/>
              </w:rPr>
              <w:t>ров, площадей, проездов, велодорожек и об</w:t>
            </w:r>
            <w:r w:rsidRPr="00266445">
              <w:rPr>
                <w:color w:val="000000"/>
                <w:sz w:val="20"/>
              </w:rPr>
              <w:t>ъ</w:t>
            </w:r>
            <w:r w:rsidRPr="00266445">
              <w:rPr>
                <w:color w:val="000000"/>
                <w:sz w:val="20"/>
              </w:rPr>
              <w:t xml:space="preserve">ектов </w:t>
            </w:r>
            <w:proofErr w:type="spellStart"/>
            <w:r w:rsidRPr="00266445">
              <w:rPr>
                <w:color w:val="000000"/>
                <w:sz w:val="20"/>
              </w:rPr>
              <w:t>велотранспортной</w:t>
            </w:r>
            <w:proofErr w:type="spellEnd"/>
            <w:r w:rsidRPr="00266445">
              <w:rPr>
                <w:color w:val="000000"/>
                <w:sz w:val="20"/>
              </w:rPr>
              <w:t xml:space="preserve"> и инженерной и</w:t>
            </w:r>
            <w:r w:rsidRPr="00266445">
              <w:rPr>
                <w:color w:val="000000"/>
                <w:sz w:val="20"/>
              </w:rPr>
              <w:t>н</w:t>
            </w:r>
            <w:r w:rsidRPr="00266445">
              <w:rPr>
                <w:color w:val="000000"/>
                <w:sz w:val="20"/>
              </w:rPr>
              <w:t>фраструкт</w:t>
            </w:r>
            <w:r w:rsidRPr="00266445">
              <w:rPr>
                <w:color w:val="000000"/>
                <w:sz w:val="20"/>
              </w:rPr>
              <w:t>у</w:t>
            </w:r>
            <w:r w:rsidRPr="00266445">
              <w:rPr>
                <w:color w:val="000000"/>
                <w:sz w:val="20"/>
              </w:rPr>
              <w:t>ры;</w:t>
            </w:r>
          </w:p>
          <w:p w:rsidR="00266445" w:rsidRPr="00266445" w:rsidRDefault="00266445" w:rsidP="006232F1">
            <w:pPr>
              <w:spacing w:after="100"/>
              <w:rPr>
                <w:rFonts w:ascii="Verdana" w:hAnsi="Verdana"/>
                <w:color w:val="000000"/>
                <w:sz w:val="20"/>
              </w:rPr>
            </w:pPr>
            <w:r w:rsidRPr="00266445">
              <w:rPr>
                <w:color w:val="000000"/>
                <w:sz w:val="20"/>
              </w:rPr>
              <w:t>размещение придорожных стоянок (па</w:t>
            </w:r>
            <w:r w:rsidRPr="00266445">
              <w:rPr>
                <w:color w:val="000000"/>
                <w:sz w:val="20"/>
              </w:rPr>
              <w:t>р</w:t>
            </w:r>
            <w:r w:rsidRPr="00266445">
              <w:rPr>
                <w:color w:val="000000"/>
                <w:sz w:val="20"/>
              </w:rPr>
              <w:t>ковок) транспортных средств в границах городских улиц и дорог, за исключением предусмотре</w:t>
            </w:r>
            <w:r w:rsidRPr="00266445">
              <w:rPr>
                <w:color w:val="000000"/>
                <w:sz w:val="20"/>
              </w:rPr>
              <w:t>н</w:t>
            </w:r>
            <w:r w:rsidRPr="00266445">
              <w:rPr>
                <w:color w:val="000000"/>
                <w:sz w:val="20"/>
              </w:rPr>
              <w:t xml:space="preserve">ных видами разрешенного использования с </w:t>
            </w:r>
            <w:hyperlink w:anchor="p196" w:history="1">
              <w:r w:rsidRPr="00266445">
                <w:rPr>
                  <w:color w:val="000000"/>
                  <w:sz w:val="20"/>
                </w:rPr>
                <w:t>кодами 2.7.1</w:t>
              </w:r>
            </w:hyperlink>
            <w:r w:rsidRPr="00266445">
              <w:rPr>
                <w:color w:val="000000"/>
                <w:sz w:val="20"/>
              </w:rPr>
              <w:t xml:space="preserve">, </w:t>
            </w:r>
            <w:hyperlink w:anchor="p415" w:history="1">
              <w:r w:rsidRPr="00266445">
                <w:rPr>
                  <w:color w:val="000000"/>
                  <w:sz w:val="20"/>
                </w:rPr>
                <w:t>4.9</w:t>
              </w:r>
            </w:hyperlink>
            <w:r w:rsidRPr="00266445">
              <w:rPr>
                <w:color w:val="000000"/>
                <w:sz w:val="20"/>
              </w:rPr>
              <w:t xml:space="preserve">, </w:t>
            </w:r>
            <w:hyperlink w:anchor="p613" w:history="1">
              <w:r w:rsidRPr="00266445">
                <w:rPr>
                  <w:color w:val="000000"/>
                  <w:sz w:val="20"/>
                </w:rPr>
                <w:t>7.2.3</w:t>
              </w:r>
            </w:hyperlink>
            <w:r w:rsidRPr="00266445">
              <w:rPr>
                <w:color w:val="000000"/>
                <w:sz w:val="20"/>
              </w:rPr>
              <w:t>, а также некапитал</w:t>
            </w:r>
            <w:r w:rsidRPr="00266445">
              <w:rPr>
                <w:color w:val="000000"/>
                <w:sz w:val="20"/>
              </w:rPr>
              <w:t>ь</w:t>
            </w:r>
            <w:r w:rsidRPr="00266445">
              <w:rPr>
                <w:color w:val="000000"/>
                <w:sz w:val="20"/>
              </w:rPr>
              <w:t>ных сооружений, предназначенных для охр</w:t>
            </w:r>
            <w:r w:rsidRPr="00266445">
              <w:rPr>
                <w:color w:val="000000"/>
                <w:sz w:val="20"/>
              </w:rPr>
              <w:t>а</w:t>
            </w:r>
            <w:r w:rsidRPr="00266445">
              <w:rPr>
                <w:color w:val="000000"/>
                <w:sz w:val="20"/>
              </w:rPr>
              <w:t>ны транспор</w:t>
            </w:r>
            <w:r w:rsidRPr="00266445">
              <w:rPr>
                <w:color w:val="000000"/>
                <w:sz w:val="20"/>
              </w:rPr>
              <w:t>т</w:t>
            </w:r>
            <w:r w:rsidRPr="00266445">
              <w:rPr>
                <w:color w:val="000000"/>
                <w:sz w:val="20"/>
              </w:rPr>
              <w:t>ных средств</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30" w:name="p719"/>
            <w:bookmarkEnd w:id="130"/>
            <w:r w:rsidRPr="00266445">
              <w:rPr>
                <w:color w:val="000000"/>
                <w:sz w:val="20"/>
              </w:rPr>
              <w:t>12.0.1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Благоустройство террит</w:t>
            </w:r>
            <w:r w:rsidRPr="00266445">
              <w:rPr>
                <w:sz w:val="20"/>
              </w:rPr>
              <w:t>о</w:t>
            </w:r>
            <w:r w:rsidRPr="00266445">
              <w:rPr>
                <w:sz w:val="20"/>
              </w:rPr>
              <w:t>рии</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декоративных, технических, пл</w:t>
            </w:r>
            <w:r w:rsidRPr="00266445">
              <w:rPr>
                <w:color w:val="000000"/>
                <w:sz w:val="20"/>
              </w:rPr>
              <w:t>а</w:t>
            </w:r>
            <w:r w:rsidRPr="00266445">
              <w:rPr>
                <w:color w:val="000000"/>
                <w:sz w:val="20"/>
              </w:rPr>
              <w:t>нировочных, конструктивных устройств, эл</w:t>
            </w:r>
            <w:r w:rsidRPr="00266445">
              <w:rPr>
                <w:color w:val="000000"/>
                <w:sz w:val="20"/>
              </w:rPr>
              <w:t>е</w:t>
            </w:r>
            <w:r w:rsidRPr="00266445">
              <w:rPr>
                <w:color w:val="000000"/>
                <w:sz w:val="20"/>
              </w:rPr>
              <w:t>ментов озеленения, различных видов обор</w:t>
            </w:r>
            <w:r w:rsidRPr="00266445">
              <w:rPr>
                <w:color w:val="000000"/>
                <w:sz w:val="20"/>
              </w:rPr>
              <w:t>у</w:t>
            </w:r>
            <w:r w:rsidRPr="00266445">
              <w:rPr>
                <w:color w:val="000000"/>
                <w:sz w:val="20"/>
              </w:rPr>
              <w:t>дования и оформления, малых архитектурных форм, некапитальных нестационарных стро</w:t>
            </w:r>
            <w:r w:rsidRPr="00266445">
              <w:rPr>
                <w:color w:val="000000"/>
                <w:sz w:val="20"/>
              </w:rPr>
              <w:t>е</w:t>
            </w:r>
            <w:r w:rsidRPr="00266445">
              <w:rPr>
                <w:color w:val="000000"/>
                <w:sz w:val="20"/>
              </w:rPr>
              <w:t>ний и сооружений, информационных щитов и указателей, применяемых как составные части благ</w:t>
            </w:r>
            <w:r w:rsidRPr="00266445">
              <w:rPr>
                <w:color w:val="000000"/>
                <w:sz w:val="20"/>
              </w:rPr>
              <w:t>о</w:t>
            </w:r>
            <w:r w:rsidRPr="00266445">
              <w:rPr>
                <w:color w:val="000000"/>
                <w:sz w:val="20"/>
              </w:rPr>
              <w:t>устройства территории, общественных туалетов</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bookmarkStart w:id="131" w:name="p723"/>
            <w:bookmarkEnd w:id="131"/>
            <w:r w:rsidRPr="00266445">
              <w:rPr>
                <w:color w:val="000000"/>
                <w:sz w:val="20"/>
              </w:rPr>
              <w:t>12.0.2</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Ритуальная де</w:t>
            </w:r>
            <w:r w:rsidRPr="00266445">
              <w:rPr>
                <w:sz w:val="20"/>
              </w:rPr>
              <w:t>я</w:t>
            </w:r>
            <w:r w:rsidRPr="00266445">
              <w:rPr>
                <w:sz w:val="20"/>
              </w:rPr>
              <w:t>тельность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rPr>
                <w:rFonts w:ascii="Verdana" w:hAnsi="Verdana"/>
                <w:color w:val="000000"/>
                <w:sz w:val="20"/>
              </w:rPr>
            </w:pPr>
            <w:r w:rsidRPr="00266445">
              <w:rPr>
                <w:color w:val="000000"/>
                <w:sz w:val="20"/>
              </w:rPr>
              <w:t>Размещение кладбищ, крематориев и мест з</w:t>
            </w:r>
            <w:r w:rsidRPr="00266445">
              <w:rPr>
                <w:color w:val="000000"/>
                <w:sz w:val="20"/>
              </w:rPr>
              <w:t>а</w:t>
            </w:r>
            <w:r w:rsidRPr="00266445">
              <w:rPr>
                <w:color w:val="000000"/>
                <w:sz w:val="20"/>
              </w:rPr>
              <w:t>хоронения;</w:t>
            </w:r>
          </w:p>
          <w:p w:rsidR="00266445" w:rsidRPr="00266445" w:rsidRDefault="00266445" w:rsidP="006232F1">
            <w:pPr>
              <w:rPr>
                <w:rFonts w:ascii="Verdana" w:hAnsi="Verdana"/>
                <w:color w:val="000000"/>
                <w:sz w:val="20"/>
              </w:rPr>
            </w:pPr>
            <w:r w:rsidRPr="00266445">
              <w:rPr>
                <w:color w:val="000000"/>
                <w:sz w:val="20"/>
              </w:rPr>
              <w:t>размещение соответствующих культовых сооружений;</w:t>
            </w:r>
          </w:p>
          <w:p w:rsidR="00266445" w:rsidRPr="00266445" w:rsidRDefault="00266445" w:rsidP="006232F1">
            <w:pPr>
              <w:spacing w:after="100"/>
              <w:rPr>
                <w:rFonts w:ascii="Verdana" w:hAnsi="Verdana"/>
                <w:color w:val="000000"/>
                <w:sz w:val="20"/>
              </w:rPr>
            </w:pPr>
            <w:r w:rsidRPr="00266445">
              <w:rPr>
                <w:color w:val="000000"/>
                <w:sz w:val="20"/>
              </w:rPr>
              <w:t>осуществление деятельности по произво</w:t>
            </w:r>
            <w:r w:rsidRPr="00266445">
              <w:rPr>
                <w:color w:val="000000"/>
                <w:sz w:val="20"/>
              </w:rPr>
              <w:t>д</w:t>
            </w:r>
            <w:r w:rsidRPr="00266445">
              <w:rPr>
                <w:color w:val="000000"/>
                <w:sz w:val="20"/>
              </w:rPr>
              <w:t>ству продукции ритуально-обрядового н</w:t>
            </w:r>
            <w:r w:rsidRPr="00266445">
              <w:rPr>
                <w:color w:val="000000"/>
                <w:sz w:val="20"/>
              </w:rPr>
              <w:t>а</w:t>
            </w:r>
            <w:r w:rsidRPr="00266445">
              <w:rPr>
                <w:color w:val="000000"/>
                <w:sz w:val="20"/>
              </w:rPr>
              <w:t>значения</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12.1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Специальная деятел</w:t>
            </w:r>
            <w:r w:rsidRPr="00266445">
              <w:rPr>
                <w:sz w:val="20"/>
              </w:rPr>
              <w:t>ь</w:t>
            </w:r>
            <w:r w:rsidRPr="00266445">
              <w:rPr>
                <w:sz w:val="20"/>
              </w:rPr>
              <w:t>ность</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Размещение, хранение, захоронение, утилиз</w:t>
            </w:r>
            <w:r w:rsidRPr="00266445">
              <w:rPr>
                <w:color w:val="000000"/>
                <w:sz w:val="20"/>
              </w:rPr>
              <w:t>а</w:t>
            </w:r>
            <w:r w:rsidRPr="00266445">
              <w:rPr>
                <w:color w:val="000000"/>
                <w:sz w:val="20"/>
              </w:rPr>
              <w:t>ция, накопление, обработка, обезвр</w:t>
            </w:r>
            <w:r w:rsidRPr="00266445">
              <w:rPr>
                <w:color w:val="000000"/>
                <w:sz w:val="20"/>
              </w:rPr>
              <w:t>е</w:t>
            </w:r>
            <w:r w:rsidRPr="00266445">
              <w:rPr>
                <w:color w:val="000000"/>
                <w:sz w:val="20"/>
              </w:rPr>
              <w:t>живание отходов производства и потребления, мед</w:t>
            </w:r>
            <w:r w:rsidRPr="00266445">
              <w:rPr>
                <w:color w:val="000000"/>
                <w:sz w:val="20"/>
              </w:rPr>
              <w:t>и</w:t>
            </w:r>
            <w:r w:rsidRPr="00266445">
              <w:rPr>
                <w:color w:val="000000"/>
                <w:sz w:val="20"/>
              </w:rPr>
              <w:t>цинских отходов, биологических отходов, р</w:t>
            </w:r>
            <w:r w:rsidRPr="00266445">
              <w:rPr>
                <w:color w:val="000000"/>
                <w:sz w:val="20"/>
              </w:rPr>
              <w:t>а</w:t>
            </w:r>
            <w:r w:rsidRPr="00266445">
              <w:rPr>
                <w:color w:val="000000"/>
                <w:sz w:val="20"/>
              </w:rPr>
              <w:t>диоактивных отходов, веществ, разрушающих озон</w:t>
            </w:r>
            <w:r w:rsidRPr="00266445">
              <w:rPr>
                <w:color w:val="000000"/>
                <w:sz w:val="20"/>
              </w:rPr>
              <w:t>о</w:t>
            </w:r>
            <w:r w:rsidRPr="00266445">
              <w:rPr>
                <w:color w:val="000000"/>
                <w:sz w:val="20"/>
              </w:rPr>
              <w:t>вый слой, а также размещение объектов разм</w:t>
            </w:r>
            <w:r w:rsidRPr="00266445">
              <w:rPr>
                <w:color w:val="000000"/>
                <w:sz w:val="20"/>
              </w:rPr>
              <w:t>е</w:t>
            </w:r>
            <w:r w:rsidRPr="00266445">
              <w:rPr>
                <w:color w:val="000000"/>
                <w:sz w:val="20"/>
              </w:rPr>
              <w:t>щения отходов, захоронения, хранения, обезвреживания таких отходов (скотомогил</w:t>
            </w:r>
            <w:r w:rsidRPr="00266445">
              <w:rPr>
                <w:color w:val="000000"/>
                <w:sz w:val="20"/>
              </w:rPr>
              <w:t>ь</w:t>
            </w:r>
            <w:r w:rsidRPr="00266445">
              <w:rPr>
                <w:color w:val="000000"/>
                <w:sz w:val="20"/>
              </w:rPr>
              <w:t>ников, мусоросжигательных и мусороперер</w:t>
            </w:r>
            <w:r w:rsidRPr="00266445">
              <w:rPr>
                <w:color w:val="000000"/>
                <w:sz w:val="20"/>
              </w:rPr>
              <w:t>а</w:t>
            </w:r>
            <w:r w:rsidRPr="00266445">
              <w:rPr>
                <w:color w:val="000000"/>
                <w:sz w:val="20"/>
              </w:rPr>
              <w:t>батывающих заводов, полигонов по захорон</w:t>
            </w:r>
            <w:r w:rsidRPr="00266445">
              <w:rPr>
                <w:color w:val="000000"/>
                <w:sz w:val="20"/>
              </w:rPr>
              <w:t>е</w:t>
            </w:r>
            <w:r w:rsidRPr="00266445">
              <w:rPr>
                <w:color w:val="000000"/>
                <w:sz w:val="20"/>
              </w:rPr>
              <w:t>нию и со</w:t>
            </w:r>
            <w:r w:rsidRPr="00266445">
              <w:rPr>
                <w:color w:val="000000"/>
                <w:sz w:val="20"/>
              </w:rPr>
              <w:t>р</w:t>
            </w:r>
            <w:r w:rsidRPr="00266445">
              <w:rPr>
                <w:color w:val="000000"/>
                <w:sz w:val="20"/>
              </w:rPr>
              <w:t>тировке бытового мусора и отходов, мест сбора вещей для их вторичной перер</w:t>
            </w:r>
            <w:r w:rsidRPr="00266445">
              <w:rPr>
                <w:color w:val="000000"/>
                <w:sz w:val="20"/>
              </w:rPr>
              <w:t>а</w:t>
            </w:r>
            <w:r w:rsidRPr="00266445">
              <w:rPr>
                <w:color w:val="000000"/>
                <w:sz w:val="20"/>
              </w:rPr>
              <w:t>ботки)</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12.2</w:t>
            </w:r>
          </w:p>
        </w:tc>
      </w:tr>
      <w:tr w:rsidR="00266445" w:rsidRPr="00266445" w:rsidTr="006232F1">
        <w:trPr>
          <w:jc w:val="center"/>
        </w:trPr>
        <w:tc>
          <w:tcPr>
            <w:tcW w:w="2861"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hanging="4"/>
              <w:rPr>
                <w:rFonts w:ascii="Verdana" w:hAnsi="Verdana"/>
                <w:sz w:val="20"/>
              </w:rPr>
            </w:pPr>
            <w:r w:rsidRPr="00266445">
              <w:rPr>
                <w:sz w:val="20"/>
              </w:rPr>
              <w:t>Запас</w:t>
            </w:r>
          </w:p>
        </w:tc>
        <w:tc>
          <w:tcPr>
            <w:tcW w:w="482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Отсутствие хозяйственной деятельности</w:t>
            </w:r>
          </w:p>
        </w:tc>
        <w:tc>
          <w:tcPr>
            <w:tcW w:w="2234" w:type="dxa"/>
            <w:tcBorders>
              <w:top w:val="single" w:sz="8" w:space="0" w:color="000000"/>
              <w:left w:val="single" w:sz="8" w:space="0" w:color="000000"/>
              <w:bottom w:val="single" w:sz="8" w:space="0" w:color="000000"/>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12.3</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Земельные участки о</w:t>
            </w:r>
            <w:r w:rsidRPr="00266445">
              <w:rPr>
                <w:sz w:val="20"/>
              </w:rPr>
              <w:t>б</w:t>
            </w:r>
            <w:r w:rsidRPr="00266445">
              <w:rPr>
                <w:sz w:val="20"/>
              </w:rPr>
              <w:t>щего назначения</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Земельные участки, являющиеся имущ</w:t>
            </w:r>
            <w:r w:rsidRPr="00266445">
              <w:rPr>
                <w:color w:val="000000"/>
                <w:sz w:val="20"/>
              </w:rPr>
              <w:t>е</w:t>
            </w:r>
            <w:r w:rsidRPr="00266445">
              <w:rPr>
                <w:color w:val="000000"/>
                <w:sz w:val="20"/>
              </w:rPr>
              <w:t>ством общего пользования и предназн</w:t>
            </w:r>
            <w:r w:rsidRPr="00266445">
              <w:rPr>
                <w:color w:val="000000"/>
                <w:sz w:val="20"/>
              </w:rPr>
              <w:t>а</w:t>
            </w:r>
            <w:r w:rsidRPr="00266445">
              <w:rPr>
                <w:color w:val="000000"/>
                <w:sz w:val="20"/>
              </w:rPr>
              <w:t>ченные для общего использования прав</w:t>
            </w:r>
            <w:r w:rsidRPr="00266445">
              <w:rPr>
                <w:color w:val="000000"/>
                <w:sz w:val="20"/>
              </w:rPr>
              <w:t>о</w:t>
            </w:r>
            <w:r w:rsidRPr="00266445">
              <w:rPr>
                <w:color w:val="000000"/>
                <w:sz w:val="20"/>
              </w:rPr>
              <w:t>обладателями земельных участков, расположенных в гран</w:t>
            </w:r>
            <w:r w:rsidRPr="00266445">
              <w:rPr>
                <w:color w:val="000000"/>
                <w:sz w:val="20"/>
              </w:rPr>
              <w:t>и</w:t>
            </w:r>
            <w:r w:rsidRPr="00266445">
              <w:rPr>
                <w:color w:val="000000"/>
                <w:sz w:val="20"/>
              </w:rPr>
              <w:t>цах территории ведения гражданами садово</w:t>
            </w:r>
            <w:r w:rsidRPr="00266445">
              <w:rPr>
                <w:color w:val="000000"/>
                <w:sz w:val="20"/>
              </w:rPr>
              <w:t>д</w:t>
            </w:r>
            <w:r w:rsidRPr="00266445">
              <w:rPr>
                <w:color w:val="000000"/>
                <w:sz w:val="20"/>
              </w:rPr>
              <w:t>ства или огородничества для собственных нужд, и (или) для размещения объектов кап</w:t>
            </w:r>
            <w:r w:rsidRPr="00266445">
              <w:rPr>
                <w:color w:val="000000"/>
                <w:sz w:val="20"/>
              </w:rPr>
              <w:t>и</w:t>
            </w:r>
            <w:r w:rsidRPr="00266445">
              <w:rPr>
                <w:color w:val="000000"/>
                <w:sz w:val="20"/>
              </w:rPr>
              <w:t>тального строительства, относящихся к им</w:t>
            </w:r>
            <w:r w:rsidRPr="00266445">
              <w:rPr>
                <w:color w:val="000000"/>
                <w:sz w:val="20"/>
              </w:rPr>
              <w:t>у</w:t>
            </w:r>
            <w:r w:rsidRPr="00266445">
              <w:rPr>
                <w:color w:val="000000"/>
                <w:sz w:val="20"/>
              </w:rPr>
              <w:t>ществу общего польз</w:t>
            </w:r>
            <w:r w:rsidRPr="00266445">
              <w:rPr>
                <w:color w:val="000000"/>
                <w:sz w:val="20"/>
              </w:rPr>
              <w:t>о</w:t>
            </w:r>
            <w:r w:rsidRPr="00266445">
              <w:rPr>
                <w:color w:val="000000"/>
                <w:sz w:val="20"/>
              </w:rPr>
              <w:t>вания</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13.0</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t>Ведение огоро</w:t>
            </w:r>
            <w:r w:rsidRPr="00266445">
              <w:rPr>
                <w:sz w:val="20"/>
              </w:rPr>
              <w:t>д</w:t>
            </w:r>
            <w:r w:rsidRPr="00266445">
              <w:rPr>
                <w:sz w:val="20"/>
              </w:rPr>
              <w:t>ничества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Осуществление отдыха и (или) выращив</w:t>
            </w:r>
            <w:r w:rsidRPr="00266445">
              <w:rPr>
                <w:color w:val="000000"/>
                <w:sz w:val="20"/>
              </w:rPr>
              <w:t>а</w:t>
            </w:r>
            <w:r w:rsidRPr="00266445">
              <w:rPr>
                <w:color w:val="000000"/>
                <w:sz w:val="20"/>
              </w:rPr>
              <w:t>ния гражданами для собственных нужд сельскох</w:t>
            </w:r>
            <w:r w:rsidRPr="00266445">
              <w:rPr>
                <w:color w:val="000000"/>
                <w:sz w:val="20"/>
              </w:rPr>
              <w:t>о</w:t>
            </w:r>
            <w:r w:rsidRPr="00266445">
              <w:rPr>
                <w:color w:val="000000"/>
                <w:sz w:val="20"/>
              </w:rPr>
              <w:t>зяйственных культур; размещение хозяйс</w:t>
            </w:r>
            <w:r w:rsidRPr="00266445">
              <w:rPr>
                <w:color w:val="000000"/>
                <w:sz w:val="20"/>
              </w:rPr>
              <w:t>т</w:t>
            </w:r>
            <w:r w:rsidRPr="00266445">
              <w:rPr>
                <w:color w:val="000000"/>
                <w:sz w:val="20"/>
              </w:rPr>
              <w:t>венных построек, не явля</w:t>
            </w:r>
            <w:r w:rsidRPr="00266445">
              <w:rPr>
                <w:color w:val="000000"/>
                <w:sz w:val="20"/>
              </w:rPr>
              <w:t>ю</w:t>
            </w:r>
            <w:r w:rsidRPr="00266445">
              <w:rPr>
                <w:color w:val="000000"/>
                <w:sz w:val="20"/>
              </w:rPr>
              <w:t>щихся объектами недвижимости, предназначенных для хран</w:t>
            </w:r>
            <w:r w:rsidRPr="00266445">
              <w:rPr>
                <w:color w:val="000000"/>
                <w:sz w:val="20"/>
              </w:rPr>
              <w:t>е</w:t>
            </w:r>
            <w:r w:rsidRPr="00266445">
              <w:rPr>
                <w:color w:val="000000"/>
                <w:sz w:val="20"/>
              </w:rPr>
              <w:t>ния инвентаря и урожая сельскохозяйстве</w:t>
            </w:r>
            <w:r w:rsidRPr="00266445">
              <w:rPr>
                <w:color w:val="000000"/>
                <w:sz w:val="20"/>
              </w:rPr>
              <w:t>н</w:t>
            </w:r>
            <w:r w:rsidRPr="00266445">
              <w:rPr>
                <w:color w:val="000000"/>
                <w:sz w:val="20"/>
              </w:rPr>
              <w:t>ных культур</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13.1</w:t>
            </w:r>
          </w:p>
        </w:tc>
      </w:tr>
      <w:tr w:rsidR="00266445" w:rsidRPr="00266445" w:rsidTr="006232F1">
        <w:trPr>
          <w:jc w:val="center"/>
        </w:trPr>
        <w:tc>
          <w:tcPr>
            <w:tcW w:w="2861"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hanging="4"/>
              <w:rPr>
                <w:rFonts w:ascii="Verdana" w:hAnsi="Verdana"/>
                <w:sz w:val="20"/>
              </w:rPr>
            </w:pPr>
            <w:r w:rsidRPr="00266445">
              <w:rPr>
                <w:sz w:val="20"/>
              </w:rPr>
              <w:lastRenderedPageBreak/>
              <w:t>Ведение садово</w:t>
            </w:r>
            <w:r w:rsidRPr="00266445">
              <w:rPr>
                <w:sz w:val="20"/>
              </w:rPr>
              <w:t>д</w:t>
            </w:r>
            <w:r w:rsidRPr="00266445">
              <w:rPr>
                <w:sz w:val="20"/>
              </w:rPr>
              <w:t>ства</w:t>
            </w:r>
          </w:p>
        </w:tc>
        <w:tc>
          <w:tcPr>
            <w:tcW w:w="482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rPr>
                <w:rFonts w:ascii="Verdana" w:hAnsi="Verdana"/>
                <w:color w:val="000000"/>
                <w:sz w:val="20"/>
              </w:rPr>
            </w:pPr>
            <w:r w:rsidRPr="00266445">
              <w:rPr>
                <w:color w:val="000000"/>
                <w:sz w:val="20"/>
              </w:rPr>
              <w:t>Осуществление отдыха и (или) выращив</w:t>
            </w:r>
            <w:r w:rsidRPr="00266445">
              <w:rPr>
                <w:color w:val="000000"/>
                <w:sz w:val="20"/>
              </w:rPr>
              <w:t>а</w:t>
            </w:r>
            <w:r w:rsidRPr="00266445">
              <w:rPr>
                <w:color w:val="000000"/>
                <w:sz w:val="20"/>
              </w:rPr>
              <w:t>ния гражданами для собственных нужд сельскох</w:t>
            </w:r>
            <w:r w:rsidRPr="00266445">
              <w:rPr>
                <w:color w:val="000000"/>
                <w:sz w:val="20"/>
              </w:rPr>
              <w:t>о</w:t>
            </w:r>
            <w:r w:rsidRPr="00266445">
              <w:rPr>
                <w:color w:val="000000"/>
                <w:sz w:val="20"/>
              </w:rPr>
              <w:t>зяйственных культур; размещение для собс</w:t>
            </w:r>
            <w:r w:rsidRPr="00266445">
              <w:rPr>
                <w:color w:val="000000"/>
                <w:sz w:val="20"/>
              </w:rPr>
              <w:t>т</w:t>
            </w:r>
            <w:r w:rsidRPr="00266445">
              <w:rPr>
                <w:color w:val="000000"/>
                <w:sz w:val="20"/>
              </w:rPr>
              <w:t>венных нужд садового дома, жилого дома, указанного в описании вида разрешенного и</w:t>
            </w:r>
            <w:r w:rsidRPr="00266445">
              <w:rPr>
                <w:color w:val="000000"/>
                <w:sz w:val="20"/>
              </w:rPr>
              <w:t>с</w:t>
            </w:r>
            <w:r w:rsidRPr="00266445">
              <w:rPr>
                <w:color w:val="000000"/>
                <w:sz w:val="20"/>
              </w:rPr>
              <w:t xml:space="preserve">пользования с </w:t>
            </w:r>
            <w:hyperlink w:anchor="p143" w:history="1">
              <w:r w:rsidRPr="00266445">
                <w:rPr>
                  <w:color w:val="000000"/>
                  <w:sz w:val="20"/>
                </w:rPr>
                <w:t>кодом 2.1</w:t>
              </w:r>
            </w:hyperlink>
            <w:r w:rsidRPr="00266445">
              <w:rPr>
                <w:color w:val="000000"/>
                <w:sz w:val="20"/>
              </w:rPr>
              <w:t>, хозяйственных п</w:t>
            </w:r>
            <w:r w:rsidRPr="00266445">
              <w:rPr>
                <w:color w:val="000000"/>
                <w:sz w:val="20"/>
              </w:rPr>
              <w:t>о</w:t>
            </w:r>
            <w:r w:rsidRPr="00266445">
              <w:rPr>
                <w:color w:val="000000"/>
                <w:sz w:val="20"/>
              </w:rPr>
              <w:t>строек и г</w:t>
            </w:r>
            <w:r w:rsidRPr="00266445">
              <w:rPr>
                <w:color w:val="000000"/>
                <w:sz w:val="20"/>
              </w:rPr>
              <w:t>а</w:t>
            </w:r>
            <w:r w:rsidRPr="00266445">
              <w:rPr>
                <w:color w:val="000000"/>
                <w:sz w:val="20"/>
              </w:rPr>
              <w:t>ражей</w:t>
            </w:r>
          </w:p>
        </w:tc>
        <w:tc>
          <w:tcPr>
            <w:tcW w:w="2234" w:type="dxa"/>
            <w:tcBorders>
              <w:top w:val="single" w:sz="8" w:space="0" w:color="000000"/>
              <w:left w:val="single" w:sz="8" w:space="0" w:color="000000"/>
              <w:bottom w:val="nil"/>
              <w:right w:val="single" w:sz="8" w:space="0" w:color="000000"/>
            </w:tcBorders>
          </w:tcPr>
          <w:p w:rsidR="00266445" w:rsidRPr="00266445" w:rsidRDefault="00266445" w:rsidP="006232F1">
            <w:pPr>
              <w:spacing w:after="100"/>
              <w:ind w:firstLine="6"/>
              <w:jc w:val="center"/>
              <w:rPr>
                <w:rFonts w:ascii="Verdana" w:hAnsi="Verdana"/>
                <w:color w:val="000000"/>
                <w:sz w:val="20"/>
              </w:rPr>
            </w:pPr>
            <w:r w:rsidRPr="00266445">
              <w:rPr>
                <w:color w:val="000000"/>
                <w:sz w:val="20"/>
              </w:rPr>
              <w:t>13.2</w:t>
            </w:r>
          </w:p>
        </w:tc>
      </w:tr>
    </w:tbl>
    <w:p w:rsidR="00266445" w:rsidRPr="00266445" w:rsidRDefault="00266445" w:rsidP="00266445">
      <w:pPr>
        <w:pStyle w:val="2"/>
        <w:spacing w:before="0" w:after="0"/>
        <w:rPr>
          <w:sz w:val="20"/>
          <w:szCs w:val="20"/>
        </w:rPr>
      </w:pPr>
      <w:bookmarkStart w:id="132" w:name="_Toc464476860"/>
      <w:bookmarkStart w:id="133" w:name="_Toc59461192"/>
    </w:p>
    <w:p w:rsidR="00266445" w:rsidRPr="00266445" w:rsidRDefault="00266445" w:rsidP="00266445">
      <w:pPr>
        <w:pStyle w:val="2"/>
        <w:spacing w:before="0" w:after="0"/>
        <w:rPr>
          <w:color w:val="C00000"/>
          <w:sz w:val="20"/>
          <w:szCs w:val="20"/>
        </w:rPr>
      </w:pPr>
      <w:r w:rsidRPr="00266445">
        <w:rPr>
          <w:sz w:val="20"/>
          <w:szCs w:val="20"/>
        </w:rPr>
        <w:t xml:space="preserve">Раздел 9. Градостроительный регламент. </w:t>
      </w:r>
      <w:bookmarkEnd w:id="132"/>
      <w:r w:rsidRPr="00266445">
        <w:rPr>
          <w:sz w:val="20"/>
          <w:szCs w:val="20"/>
        </w:rPr>
        <w:t>Жилая зона: Ж. Зона застройки индивидуальными жилыми домами</w:t>
      </w:r>
      <w:bookmarkEnd w:id="133"/>
    </w:p>
    <w:p w:rsidR="00266445" w:rsidRPr="00266445" w:rsidRDefault="00266445" w:rsidP="00266445">
      <w:pPr>
        <w:spacing w:line="276" w:lineRule="auto"/>
        <w:rPr>
          <w:color w:val="C00000"/>
          <w:sz w:val="20"/>
          <w:lang w:val="x-none"/>
        </w:rPr>
      </w:pPr>
    </w:p>
    <w:p w:rsidR="00266445" w:rsidRPr="00266445" w:rsidRDefault="00266445" w:rsidP="00266445">
      <w:pPr>
        <w:rPr>
          <w:rFonts w:ascii="Verdana" w:hAnsi="Verdana"/>
          <w:color w:val="000000"/>
          <w:sz w:val="20"/>
        </w:rPr>
      </w:pPr>
      <w:r w:rsidRPr="00266445">
        <w:rPr>
          <w:color w:val="000000"/>
          <w:sz w:val="20"/>
        </w:rPr>
        <w:t>Зона выделена для обеспечения правовых условий формирования территорий для размещения  жилых домов (отдельно стоящих зданий количеством надземных этажей не более чем три, высотой не более двадцати метров, которое состоит из комнат и помещений вспомогател</w:t>
      </w:r>
      <w:r w:rsidRPr="00266445">
        <w:rPr>
          <w:color w:val="000000"/>
          <w:sz w:val="20"/>
        </w:rPr>
        <w:t>ь</w:t>
      </w:r>
      <w:r w:rsidRPr="00266445">
        <w:rPr>
          <w:color w:val="000000"/>
          <w:sz w:val="20"/>
        </w:rPr>
        <w:t>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w:t>
      </w:r>
      <w:r w:rsidRPr="00266445">
        <w:rPr>
          <w:color w:val="000000"/>
          <w:sz w:val="20"/>
        </w:rPr>
        <w:t>ь</w:t>
      </w:r>
      <w:r w:rsidRPr="00266445">
        <w:rPr>
          <w:color w:val="000000"/>
          <w:sz w:val="20"/>
        </w:rPr>
        <w:t>ные объекты недвижимости); выращивание сельскохозяйственных культур; размещение индив</w:t>
      </w:r>
      <w:r w:rsidRPr="00266445">
        <w:rPr>
          <w:color w:val="000000"/>
          <w:sz w:val="20"/>
        </w:rPr>
        <w:t>и</w:t>
      </w:r>
      <w:r w:rsidRPr="00266445">
        <w:rPr>
          <w:color w:val="000000"/>
          <w:sz w:val="20"/>
        </w:rPr>
        <w:t xml:space="preserve">дуальных гаражей и хозяйственных построек. </w:t>
      </w:r>
    </w:p>
    <w:p w:rsidR="00266445" w:rsidRPr="00266445" w:rsidRDefault="00266445" w:rsidP="00266445">
      <w:pPr>
        <w:rPr>
          <w:color w:val="000000"/>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8"/>
        <w:gridCol w:w="9021"/>
      </w:tblGrid>
      <w:tr w:rsidR="00266445" w:rsidRPr="00266445" w:rsidTr="006232F1">
        <w:trPr>
          <w:jc w:val="center"/>
        </w:trPr>
        <w:tc>
          <w:tcPr>
            <w:tcW w:w="948" w:type="dxa"/>
            <w:shd w:val="pct5" w:color="auto" w:fill="auto"/>
            <w:vAlign w:val="center"/>
          </w:tcPr>
          <w:p w:rsidR="00266445" w:rsidRPr="00266445" w:rsidRDefault="00266445" w:rsidP="006232F1">
            <w:pPr>
              <w:pStyle w:val="affffc"/>
              <w:jc w:val="center"/>
              <w:rPr>
                <w:b/>
                <w:color w:val="000000"/>
                <w:sz w:val="20"/>
                <w:szCs w:val="20"/>
              </w:rPr>
            </w:pPr>
            <w:r w:rsidRPr="00266445">
              <w:rPr>
                <w:b/>
                <w:color w:val="000000"/>
                <w:sz w:val="20"/>
                <w:szCs w:val="20"/>
              </w:rPr>
              <w:t>Код</w:t>
            </w:r>
          </w:p>
        </w:tc>
        <w:tc>
          <w:tcPr>
            <w:tcW w:w="9021" w:type="dxa"/>
            <w:shd w:val="pct5" w:color="auto" w:fill="auto"/>
            <w:vAlign w:val="center"/>
          </w:tcPr>
          <w:p w:rsidR="00266445" w:rsidRPr="00266445" w:rsidRDefault="00266445" w:rsidP="006232F1">
            <w:pPr>
              <w:pStyle w:val="affffc"/>
              <w:jc w:val="center"/>
              <w:rPr>
                <w:b/>
                <w:color w:val="000000"/>
                <w:sz w:val="20"/>
                <w:szCs w:val="20"/>
              </w:rPr>
            </w:pPr>
            <w:r w:rsidRPr="00266445">
              <w:rPr>
                <w:b/>
                <w:color w:val="000000"/>
                <w:sz w:val="20"/>
                <w:szCs w:val="20"/>
              </w:rPr>
              <w:t>Основные виды разрешенного использования земельных участков.</w:t>
            </w:r>
          </w:p>
        </w:tc>
      </w:tr>
      <w:tr w:rsidR="00266445" w:rsidRPr="00266445" w:rsidTr="006232F1">
        <w:trPr>
          <w:jc w:val="center"/>
        </w:trPr>
        <w:tc>
          <w:tcPr>
            <w:tcW w:w="948" w:type="dxa"/>
            <w:vAlign w:val="center"/>
          </w:tcPr>
          <w:p w:rsidR="00266445" w:rsidRPr="00266445" w:rsidRDefault="00266445" w:rsidP="006232F1">
            <w:pPr>
              <w:pStyle w:val="affffc"/>
              <w:jc w:val="center"/>
              <w:rPr>
                <w:color w:val="000000"/>
                <w:sz w:val="20"/>
                <w:szCs w:val="20"/>
              </w:rPr>
            </w:pPr>
            <w:r w:rsidRPr="00266445">
              <w:rPr>
                <w:color w:val="000000"/>
                <w:sz w:val="20"/>
                <w:szCs w:val="20"/>
              </w:rPr>
              <w:t>2.1</w:t>
            </w:r>
          </w:p>
        </w:tc>
        <w:tc>
          <w:tcPr>
            <w:tcW w:w="9021" w:type="dxa"/>
            <w:vAlign w:val="center"/>
          </w:tcPr>
          <w:p w:rsidR="00266445" w:rsidRPr="00266445" w:rsidRDefault="00266445" w:rsidP="006232F1">
            <w:pPr>
              <w:pStyle w:val="affffc"/>
              <w:rPr>
                <w:color w:val="000000"/>
                <w:sz w:val="20"/>
                <w:szCs w:val="20"/>
              </w:rPr>
            </w:pPr>
            <w:r w:rsidRPr="00266445">
              <w:rPr>
                <w:color w:val="000000"/>
                <w:sz w:val="20"/>
                <w:szCs w:val="20"/>
              </w:rPr>
              <w:t>Для индивидуального жилищного строительства</w:t>
            </w:r>
          </w:p>
        </w:tc>
      </w:tr>
      <w:tr w:rsidR="00266445" w:rsidRPr="00266445" w:rsidTr="006232F1">
        <w:trPr>
          <w:jc w:val="center"/>
        </w:trPr>
        <w:tc>
          <w:tcPr>
            <w:tcW w:w="948" w:type="dxa"/>
            <w:vAlign w:val="center"/>
          </w:tcPr>
          <w:p w:rsidR="00266445" w:rsidRPr="00266445" w:rsidRDefault="00266445" w:rsidP="006232F1">
            <w:pPr>
              <w:pStyle w:val="affffc"/>
              <w:jc w:val="center"/>
              <w:rPr>
                <w:color w:val="000000"/>
                <w:sz w:val="20"/>
                <w:szCs w:val="20"/>
              </w:rPr>
            </w:pPr>
            <w:r w:rsidRPr="00266445">
              <w:rPr>
                <w:color w:val="000000"/>
                <w:sz w:val="20"/>
                <w:szCs w:val="20"/>
              </w:rPr>
              <w:t>2.2</w:t>
            </w:r>
          </w:p>
        </w:tc>
        <w:tc>
          <w:tcPr>
            <w:tcW w:w="9021" w:type="dxa"/>
            <w:vAlign w:val="center"/>
          </w:tcPr>
          <w:p w:rsidR="00266445" w:rsidRPr="00266445" w:rsidRDefault="00266445" w:rsidP="006232F1">
            <w:pPr>
              <w:rPr>
                <w:rStyle w:val="affff1"/>
                <w:b w:val="0"/>
                <w:color w:val="000000"/>
                <w:sz w:val="20"/>
              </w:rPr>
            </w:pPr>
            <w:r w:rsidRPr="00266445">
              <w:rPr>
                <w:rStyle w:val="affff1"/>
                <w:b w:val="0"/>
                <w:color w:val="000000"/>
                <w:sz w:val="20"/>
              </w:rPr>
              <w:t>Для ведения личного подсобного хозяйства (приусадебный земельный участок)</w:t>
            </w:r>
          </w:p>
        </w:tc>
      </w:tr>
      <w:tr w:rsidR="00266445" w:rsidRPr="00266445" w:rsidTr="006232F1">
        <w:trPr>
          <w:jc w:val="center"/>
        </w:trPr>
        <w:tc>
          <w:tcPr>
            <w:tcW w:w="948" w:type="dxa"/>
            <w:vAlign w:val="center"/>
          </w:tcPr>
          <w:p w:rsidR="00266445" w:rsidRPr="00266445" w:rsidRDefault="00266445" w:rsidP="006232F1">
            <w:pPr>
              <w:pStyle w:val="affffc"/>
              <w:jc w:val="center"/>
              <w:rPr>
                <w:color w:val="000000"/>
                <w:sz w:val="20"/>
                <w:szCs w:val="20"/>
              </w:rPr>
            </w:pPr>
            <w:r w:rsidRPr="00266445">
              <w:rPr>
                <w:color w:val="000000"/>
                <w:sz w:val="20"/>
                <w:szCs w:val="20"/>
              </w:rPr>
              <w:t>2.3</w:t>
            </w:r>
          </w:p>
        </w:tc>
        <w:tc>
          <w:tcPr>
            <w:tcW w:w="9021" w:type="dxa"/>
          </w:tcPr>
          <w:p w:rsidR="00266445" w:rsidRPr="00266445" w:rsidRDefault="00266445" w:rsidP="006232F1">
            <w:pPr>
              <w:pStyle w:val="affffc"/>
              <w:rPr>
                <w:color w:val="000000"/>
                <w:sz w:val="20"/>
                <w:szCs w:val="20"/>
              </w:rPr>
            </w:pPr>
            <w:r w:rsidRPr="00266445">
              <w:rPr>
                <w:color w:val="000000"/>
                <w:sz w:val="20"/>
                <w:szCs w:val="20"/>
              </w:rPr>
              <w:t>Блокированная жилая застройка</w:t>
            </w:r>
          </w:p>
        </w:tc>
      </w:tr>
      <w:tr w:rsidR="00266445" w:rsidRPr="00266445" w:rsidTr="006232F1">
        <w:trPr>
          <w:jc w:val="center"/>
        </w:trPr>
        <w:tc>
          <w:tcPr>
            <w:tcW w:w="948" w:type="dxa"/>
            <w:vAlign w:val="center"/>
          </w:tcPr>
          <w:p w:rsidR="00266445" w:rsidRPr="00266445" w:rsidRDefault="00266445" w:rsidP="006232F1">
            <w:pPr>
              <w:pStyle w:val="affffc"/>
              <w:jc w:val="center"/>
              <w:rPr>
                <w:color w:val="000000"/>
                <w:sz w:val="20"/>
                <w:szCs w:val="20"/>
              </w:rPr>
            </w:pPr>
            <w:r w:rsidRPr="00266445">
              <w:rPr>
                <w:color w:val="000000"/>
                <w:sz w:val="20"/>
                <w:szCs w:val="20"/>
              </w:rPr>
              <w:t>2.7.1</w:t>
            </w:r>
          </w:p>
        </w:tc>
        <w:tc>
          <w:tcPr>
            <w:tcW w:w="9021" w:type="dxa"/>
          </w:tcPr>
          <w:p w:rsidR="00266445" w:rsidRPr="00266445" w:rsidRDefault="00266445" w:rsidP="006232F1">
            <w:pPr>
              <w:pStyle w:val="affffc"/>
              <w:rPr>
                <w:color w:val="000000"/>
                <w:sz w:val="20"/>
                <w:szCs w:val="20"/>
              </w:rPr>
            </w:pPr>
            <w:r w:rsidRPr="00266445">
              <w:rPr>
                <w:color w:val="000000"/>
                <w:sz w:val="20"/>
                <w:szCs w:val="20"/>
              </w:rPr>
              <w:t>Хранение автотранспорта</w:t>
            </w:r>
          </w:p>
        </w:tc>
      </w:tr>
      <w:tr w:rsidR="00266445" w:rsidRPr="00266445" w:rsidTr="006232F1">
        <w:trPr>
          <w:jc w:val="center"/>
        </w:trPr>
        <w:tc>
          <w:tcPr>
            <w:tcW w:w="948" w:type="dxa"/>
            <w:vAlign w:val="center"/>
          </w:tcPr>
          <w:p w:rsidR="00266445" w:rsidRPr="00266445" w:rsidRDefault="00266445" w:rsidP="006232F1">
            <w:pPr>
              <w:pStyle w:val="affffc"/>
              <w:jc w:val="center"/>
              <w:rPr>
                <w:color w:val="000000"/>
                <w:sz w:val="20"/>
                <w:szCs w:val="20"/>
              </w:rPr>
            </w:pPr>
            <w:r w:rsidRPr="00266445">
              <w:rPr>
                <w:color w:val="000000"/>
                <w:sz w:val="20"/>
                <w:szCs w:val="20"/>
              </w:rPr>
              <w:t>3.1</w:t>
            </w:r>
          </w:p>
        </w:tc>
        <w:tc>
          <w:tcPr>
            <w:tcW w:w="9021" w:type="dxa"/>
          </w:tcPr>
          <w:p w:rsidR="00266445" w:rsidRPr="00266445" w:rsidRDefault="00266445" w:rsidP="006232F1">
            <w:pPr>
              <w:pStyle w:val="affffc"/>
              <w:rPr>
                <w:color w:val="000000"/>
                <w:sz w:val="20"/>
                <w:szCs w:val="20"/>
              </w:rPr>
            </w:pPr>
            <w:r w:rsidRPr="00266445">
              <w:rPr>
                <w:color w:val="000000"/>
                <w:sz w:val="20"/>
                <w:szCs w:val="20"/>
              </w:rPr>
              <w:t>Коммунальное обслуживание</w:t>
            </w:r>
          </w:p>
        </w:tc>
      </w:tr>
      <w:tr w:rsidR="00266445" w:rsidRPr="00266445" w:rsidTr="006232F1">
        <w:trPr>
          <w:jc w:val="center"/>
        </w:trPr>
        <w:tc>
          <w:tcPr>
            <w:tcW w:w="948" w:type="dxa"/>
            <w:vAlign w:val="center"/>
          </w:tcPr>
          <w:p w:rsidR="00266445" w:rsidRPr="00266445" w:rsidRDefault="00266445" w:rsidP="006232F1">
            <w:pPr>
              <w:jc w:val="center"/>
              <w:rPr>
                <w:rStyle w:val="affff1"/>
                <w:b w:val="0"/>
                <w:color w:val="000000"/>
                <w:sz w:val="20"/>
              </w:rPr>
            </w:pPr>
            <w:r w:rsidRPr="00266445">
              <w:rPr>
                <w:rStyle w:val="affff1"/>
                <w:b w:val="0"/>
                <w:color w:val="000000"/>
                <w:sz w:val="20"/>
              </w:rPr>
              <w:t>3.5.1</w:t>
            </w:r>
          </w:p>
        </w:tc>
        <w:tc>
          <w:tcPr>
            <w:tcW w:w="9021" w:type="dxa"/>
          </w:tcPr>
          <w:p w:rsidR="00266445" w:rsidRPr="00266445" w:rsidRDefault="00266445" w:rsidP="006232F1">
            <w:pPr>
              <w:rPr>
                <w:rStyle w:val="affff1"/>
                <w:b w:val="0"/>
                <w:color w:val="000000"/>
                <w:sz w:val="20"/>
              </w:rPr>
            </w:pPr>
            <w:r w:rsidRPr="00266445">
              <w:rPr>
                <w:rStyle w:val="affff1"/>
                <w:b w:val="0"/>
                <w:color w:val="000000"/>
                <w:sz w:val="20"/>
              </w:rPr>
              <w:t>Дошкольное, начальное и среднее общее образование</w:t>
            </w:r>
          </w:p>
        </w:tc>
      </w:tr>
      <w:tr w:rsidR="00266445" w:rsidRPr="00266445" w:rsidTr="006232F1">
        <w:trPr>
          <w:jc w:val="center"/>
        </w:trPr>
        <w:tc>
          <w:tcPr>
            <w:tcW w:w="948" w:type="dxa"/>
            <w:vAlign w:val="center"/>
          </w:tcPr>
          <w:p w:rsidR="00266445" w:rsidRPr="00266445" w:rsidRDefault="00266445" w:rsidP="006232F1">
            <w:pPr>
              <w:jc w:val="center"/>
              <w:rPr>
                <w:rStyle w:val="affff1"/>
                <w:b w:val="0"/>
                <w:color w:val="000000"/>
                <w:sz w:val="20"/>
              </w:rPr>
            </w:pPr>
            <w:r w:rsidRPr="00266445">
              <w:rPr>
                <w:rStyle w:val="affff1"/>
                <w:b w:val="0"/>
                <w:color w:val="000000"/>
                <w:sz w:val="20"/>
              </w:rPr>
              <w:t>3.4.1</w:t>
            </w:r>
          </w:p>
        </w:tc>
        <w:tc>
          <w:tcPr>
            <w:tcW w:w="9021" w:type="dxa"/>
          </w:tcPr>
          <w:p w:rsidR="00266445" w:rsidRPr="00266445" w:rsidRDefault="00266445" w:rsidP="006232F1">
            <w:pPr>
              <w:rPr>
                <w:rStyle w:val="affff1"/>
                <w:b w:val="0"/>
                <w:color w:val="000000"/>
                <w:sz w:val="20"/>
              </w:rPr>
            </w:pPr>
            <w:r w:rsidRPr="00266445">
              <w:rPr>
                <w:rStyle w:val="affff1"/>
                <w:b w:val="0"/>
                <w:color w:val="000000"/>
                <w:sz w:val="20"/>
              </w:rPr>
              <w:t>Амбулаторно-поликлиническое обслуживание</w:t>
            </w:r>
          </w:p>
        </w:tc>
      </w:tr>
      <w:tr w:rsidR="00266445" w:rsidRPr="00266445" w:rsidTr="006232F1">
        <w:trPr>
          <w:jc w:val="center"/>
        </w:trPr>
        <w:tc>
          <w:tcPr>
            <w:tcW w:w="948" w:type="dxa"/>
            <w:vAlign w:val="center"/>
          </w:tcPr>
          <w:p w:rsidR="00266445" w:rsidRPr="00266445" w:rsidRDefault="00266445" w:rsidP="006232F1">
            <w:pPr>
              <w:jc w:val="center"/>
              <w:rPr>
                <w:rStyle w:val="affff1"/>
                <w:b w:val="0"/>
                <w:color w:val="000000"/>
                <w:sz w:val="20"/>
              </w:rPr>
            </w:pPr>
            <w:r w:rsidRPr="00266445">
              <w:rPr>
                <w:rStyle w:val="affff1"/>
                <w:b w:val="0"/>
                <w:color w:val="000000"/>
                <w:sz w:val="20"/>
              </w:rPr>
              <w:t>4.4</w:t>
            </w:r>
          </w:p>
        </w:tc>
        <w:tc>
          <w:tcPr>
            <w:tcW w:w="9021" w:type="dxa"/>
          </w:tcPr>
          <w:p w:rsidR="00266445" w:rsidRPr="00266445" w:rsidRDefault="00266445" w:rsidP="006232F1">
            <w:pPr>
              <w:rPr>
                <w:rStyle w:val="affff1"/>
                <w:b w:val="0"/>
                <w:color w:val="000000"/>
                <w:sz w:val="20"/>
              </w:rPr>
            </w:pPr>
            <w:r w:rsidRPr="00266445">
              <w:rPr>
                <w:rStyle w:val="affff1"/>
                <w:b w:val="0"/>
                <w:color w:val="000000"/>
                <w:sz w:val="20"/>
              </w:rPr>
              <w:t>Магазины</w:t>
            </w:r>
          </w:p>
        </w:tc>
      </w:tr>
      <w:tr w:rsidR="00266445" w:rsidRPr="00266445" w:rsidTr="006232F1">
        <w:trPr>
          <w:jc w:val="center"/>
        </w:trPr>
        <w:tc>
          <w:tcPr>
            <w:tcW w:w="948" w:type="dxa"/>
            <w:vAlign w:val="center"/>
          </w:tcPr>
          <w:p w:rsidR="00266445" w:rsidRPr="00266445" w:rsidRDefault="00266445" w:rsidP="006232F1">
            <w:pPr>
              <w:pStyle w:val="affffc"/>
              <w:jc w:val="center"/>
              <w:rPr>
                <w:color w:val="000000"/>
                <w:sz w:val="20"/>
                <w:szCs w:val="20"/>
              </w:rPr>
            </w:pPr>
            <w:r w:rsidRPr="00266445">
              <w:rPr>
                <w:color w:val="000000"/>
                <w:sz w:val="20"/>
                <w:szCs w:val="20"/>
              </w:rPr>
              <w:t>12.0</w:t>
            </w:r>
          </w:p>
        </w:tc>
        <w:tc>
          <w:tcPr>
            <w:tcW w:w="9021" w:type="dxa"/>
          </w:tcPr>
          <w:p w:rsidR="00266445" w:rsidRPr="00266445" w:rsidRDefault="00266445" w:rsidP="006232F1">
            <w:pPr>
              <w:pStyle w:val="affffc"/>
              <w:rPr>
                <w:color w:val="000000"/>
                <w:sz w:val="20"/>
                <w:szCs w:val="20"/>
              </w:rPr>
            </w:pPr>
            <w:r w:rsidRPr="00266445">
              <w:rPr>
                <w:color w:val="000000"/>
                <w:sz w:val="20"/>
                <w:szCs w:val="20"/>
              </w:rPr>
              <w:t>Земельные участки (территории) общего пользования</w:t>
            </w:r>
          </w:p>
        </w:tc>
      </w:tr>
      <w:tr w:rsidR="00266445" w:rsidRPr="00266445" w:rsidTr="006232F1">
        <w:trPr>
          <w:jc w:val="center"/>
        </w:trPr>
        <w:tc>
          <w:tcPr>
            <w:tcW w:w="948" w:type="dxa"/>
            <w:shd w:val="pct5" w:color="auto" w:fill="auto"/>
            <w:vAlign w:val="center"/>
          </w:tcPr>
          <w:p w:rsidR="00266445" w:rsidRPr="00266445" w:rsidRDefault="00266445" w:rsidP="006232F1">
            <w:pPr>
              <w:pStyle w:val="affffc"/>
              <w:jc w:val="center"/>
              <w:rPr>
                <w:b/>
                <w:color w:val="000000"/>
                <w:sz w:val="20"/>
                <w:szCs w:val="20"/>
              </w:rPr>
            </w:pPr>
            <w:r w:rsidRPr="00266445">
              <w:rPr>
                <w:b/>
                <w:color w:val="000000"/>
                <w:sz w:val="20"/>
                <w:szCs w:val="20"/>
              </w:rPr>
              <w:t>Код</w:t>
            </w:r>
          </w:p>
        </w:tc>
        <w:tc>
          <w:tcPr>
            <w:tcW w:w="9021" w:type="dxa"/>
            <w:shd w:val="pct5" w:color="auto" w:fill="auto"/>
          </w:tcPr>
          <w:p w:rsidR="00266445" w:rsidRPr="00266445" w:rsidRDefault="00266445" w:rsidP="006232F1">
            <w:pPr>
              <w:pStyle w:val="affffc"/>
              <w:jc w:val="center"/>
              <w:rPr>
                <w:b/>
                <w:color w:val="000000"/>
                <w:sz w:val="20"/>
                <w:szCs w:val="20"/>
              </w:rPr>
            </w:pPr>
            <w:r w:rsidRPr="00266445">
              <w:rPr>
                <w:b/>
                <w:color w:val="000000"/>
                <w:sz w:val="20"/>
                <w:szCs w:val="20"/>
              </w:rPr>
              <w:t>Вспомогательные виды разрешённого использования</w:t>
            </w:r>
          </w:p>
        </w:tc>
      </w:tr>
      <w:tr w:rsidR="00266445" w:rsidRPr="00266445" w:rsidTr="006232F1">
        <w:trPr>
          <w:jc w:val="center"/>
        </w:trPr>
        <w:tc>
          <w:tcPr>
            <w:tcW w:w="948" w:type="dxa"/>
            <w:tcBorders>
              <w:bottom w:val="single" w:sz="4" w:space="0" w:color="000000"/>
            </w:tcBorders>
            <w:vAlign w:val="center"/>
          </w:tcPr>
          <w:p w:rsidR="00266445" w:rsidRPr="00266445" w:rsidRDefault="00266445" w:rsidP="006232F1">
            <w:pPr>
              <w:pStyle w:val="affffc"/>
              <w:jc w:val="center"/>
              <w:rPr>
                <w:rStyle w:val="affff1"/>
                <w:b w:val="0"/>
                <w:color w:val="000000"/>
                <w:sz w:val="20"/>
                <w:szCs w:val="20"/>
              </w:rPr>
            </w:pPr>
          </w:p>
        </w:tc>
        <w:tc>
          <w:tcPr>
            <w:tcW w:w="9021" w:type="dxa"/>
            <w:tcBorders>
              <w:bottom w:val="single" w:sz="4" w:space="0" w:color="000000"/>
            </w:tcBorders>
            <w:vAlign w:val="center"/>
          </w:tcPr>
          <w:p w:rsidR="00266445" w:rsidRPr="00266445" w:rsidRDefault="00266445" w:rsidP="006232F1">
            <w:pPr>
              <w:pStyle w:val="affffc"/>
              <w:jc w:val="center"/>
              <w:rPr>
                <w:rStyle w:val="affff1"/>
                <w:b w:val="0"/>
                <w:color w:val="000000"/>
                <w:sz w:val="20"/>
                <w:szCs w:val="20"/>
              </w:rPr>
            </w:pPr>
            <w:r w:rsidRPr="00266445">
              <w:rPr>
                <w:rStyle w:val="affff1"/>
                <w:b w:val="0"/>
                <w:color w:val="000000"/>
                <w:sz w:val="20"/>
                <w:szCs w:val="20"/>
              </w:rPr>
              <w:t>Не подлежат установлению</w:t>
            </w:r>
          </w:p>
        </w:tc>
      </w:tr>
      <w:tr w:rsidR="00266445" w:rsidRPr="00266445" w:rsidTr="006232F1">
        <w:trPr>
          <w:jc w:val="center"/>
        </w:trPr>
        <w:tc>
          <w:tcPr>
            <w:tcW w:w="948" w:type="dxa"/>
            <w:shd w:val="pct5" w:color="auto" w:fill="auto"/>
            <w:vAlign w:val="center"/>
          </w:tcPr>
          <w:p w:rsidR="00266445" w:rsidRPr="00266445" w:rsidRDefault="00266445" w:rsidP="006232F1">
            <w:pPr>
              <w:pStyle w:val="affffc"/>
              <w:jc w:val="center"/>
              <w:rPr>
                <w:b/>
                <w:color w:val="000000"/>
                <w:sz w:val="20"/>
                <w:szCs w:val="20"/>
              </w:rPr>
            </w:pPr>
            <w:r w:rsidRPr="00266445">
              <w:rPr>
                <w:b/>
                <w:color w:val="000000"/>
                <w:sz w:val="20"/>
                <w:szCs w:val="20"/>
              </w:rPr>
              <w:t>Код</w:t>
            </w:r>
          </w:p>
        </w:tc>
        <w:tc>
          <w:tcPr>
            <w:tcW w:w="9021" w:type="dxa"/>
            <w:shd w:val="pct5" w:color="auto" w:fill="auto"/>
          </w:tcPr>
          <w:p w:rsidR="00266445" w:rsidRPr="00266445" w:rsidRDefault="00266445" w:rsidP="006232F1">
            <w:pPr>
              <w:pStyle w:val="affffc"/>
              <w:jc w:val="center"/>
              <w:rPr>
                <w:b/>
                <w:color w:val="000000"/>
                <w:sz w:val="20"/>
                <w:szCs w:val="20"/>
              </w:rPr>
            </w:pPr>
            <w:r w:rsidRPr="00266445">
              <w:rPr>
                <w:b/>
                <w:color w:val="000000"/>
                <w:sz w:val="20"/>
                <w:szCs w:val="20"/>
              </w:rPr>
              <w:t>Условно разрешенные виды разрешённого использования</w:t>
            </w:r>
          </w:p>
        </w:tc>
      </w:tr>
      <w:tr w:rsidR="00266445" w:rsidRPr="00266445" w:rsidTr="006232F1">
        <w:trPr>
          <w:jc w:val="center"/>
        </w:trPr>
        <w:tc>
          <w:tcPr>
            <w:tcW w:w="948" w:type="dxa"/>
            <w:vAlign w:val="center"/>
          </w:tcPr>
          <w:p w:rsidR="00266445" w:rsidRPr="00266445" w:rsidRDefault="00266445" w:rsidP="006232F1">
            <w:pPr>
              <w:pStyle w:val="affffc"/>
              <w:jc w:val="center"/>
              <w:rPr>
                <w:color w:val="000000"/>
                <w:sz w:val="20"/>
                <w:szCs w:val="20"/>
              </w:rPr>
            </w:pPr>
            <w:r w:rsidRPr="00266445">
              <w:rPr>
                <w:color w:val="000000"/>
                <w:sz w:val="20"/>
                <w:szCs w:val="20"/>
              </w:rPr>
              <w:t>2.1.1</w:t>
            </w:r>
          </w:p>
        </w:tc>
        <w:tc>
          <w:tcPr>
            <w:tcW w:w="9021" w:type="dxa"/>
            <w:vAlign w:val="center"/>
          </w:tcPr>
          <w:p w:rsidR="00266445" w:rsidRPr="00266445" w:rsidRDefault="00266445" w:rsidP="006232F1">
            <w:pPr>
              <w:pStyle w:val="affffc"/>
              <w:rPr>
                <w:color w:val="000000"/>
                <w:sz w:val="20"/>
                <w:szCs w:val="20"/>
              </w:rPr>
            </w:pPr>
            <w:r w:rsidRPr="00266445">
              <w:rPr>
                <w:color w:val="000000"/>
                <w:sz w:val="20"/>
                <w:szCs w:val="20"/>
              </w:rPr>
              <w:t>Малоэтажная многоквартирная жилая застройка</w:t>
            </w:r>
          </w:p>
        </w:tc>
      </w:tr>
      <w:tr w:rsidR="00266445" w:rsidRPr="00266445" w:rsidTr="006232F1">
        <w:trPr>
          <w:jc w:val="center"/>
        </w:trPr>
        <w:tc>
          <w:tcPr>
            <w:tcW w:w="948" w:type="dxa"/>
            <w:vAlign w:val="center"/>
          </w:tcPr>
          <w:p w:rsidR="00266445" w:rsidRPr="00266445" w:rsidRDefault="00266445" w:rsidP="006232F1">
            <w:pPr>
              <w:pStyle w:val="affffc"/>
              <w:jc w:val="center"/>
              <w:rPr>
                <w:color w:val="000000"/>
                <w:sz w:val="20"/>
                <w:szCs w:val="20"/>
              </w:rPr>
            </w:pPr>
            <w:r w:rsidRPr="00266445">
              <w:rPr>
                <w:color w:val="000000"/>
                <w:sz w:val="20"/>
                <w:szCs w:val="20"/>
              </w:rPr>
              <w:t>4.9.1</w:t>
            </w:r>
          </w:p>
        </w:tc>
        <w:tc>
          <w:tcPr>
            <w:tcW w:w="9021" w:type="dxa"/>
            <w:vAlign w:val="center"/>
          </w:tcPr>
          <w:p w:rsidR="00266445" w:rsidRPr="00266445" w:rsidRDefault="00266445" w:rsidP="006232F1">
            <w:pPr>
              <w:pStyle w:val="affffc"/>
              <w:rPr>
                <w:color w:val="000000"/>
                <w:sz w:val="20"/>
                <w:szCs w:val="20"/>
              </w:rPr>
            </w:pPr>
            <w:r w:rsidRPr="00266445">
              <w:rPr>
                <w:color w:val="000000"/>
                <w:sz w:val="20"/>
                <w:szCs w:val="20"/>
              </w:rPr>
              <w:t>Объекты дорожного сервиса</w:t>
            </w:r>
          </w:p>
        </w:tc>
      </w:tr>
      <w:tr w:rsidR="00266445" w:rsidRPr="00266445" w:rsidTr="006232F1">
        <w:trPr>
          <w:jc w:val="center"/>
        </w:trPr>
        <w:tc>
          <w:tcPr>
            <w:tcW w:w="948" w:type="dxa"/>
            <w:vAlign w:val="center"/>
          </w:tcPr>
          <w:p w:rsidR="00266445" w:rsidRPr="00266445" w:rsidRDefault="00266445" w:rsidP="006232F1">
            <w:pPr>
              <w:pStyle w:val="affffc"/>
              <w:jc w:val="center"/>
              <w:rPr>
                <w:color w:val="000000"/>
                <w:sz w:val="20"/>
                <w:szCs w:val="20"/>
              </w:rPr>
            </w:pPr>
            <w:r w:rsidRPr="00266445">
              <w:rPr>
                <w:color w:val="000000"/>
                <w:sz w:val="20"/>
                <w:szCs w:val="20"/>
              </w:rPr>
              <w:t>6.8</w:t>
            </w:r>
          </w:p>
        </w:tc>
        <w:tc>
          <w:tcPr>
            <w:tcW w:w="9021" w:type="dxa"/>
            <w:vAlign w:val="center"/>
          </w:tcPr>
          <w:p w:rsidR="00266445" w:rsidRPr="00266445" w:rsidRDefault="00266445" w:rsidP="006232F1">
            <w:pPr>
              <w:pStyle w:val="affffc"/>
              <w:rPr>
                <w:color w:val="000000"/>
                <w:sz w:val="20"/>
                <w:szCs w:val="20"/>
              </w:rPr>
            </w:pPr>
            <w:r w:rsidRPr="00266445">
              <w:rPr>
                <w:color w:val="000000"/>
                <w:sz w:val="20"/>
                <w:szCs w:val="20"/>
              </w:rPr>
              <w:t>Связь</w:t>
            </w:r>
          </w:p>
        </w:tc>
      </w:tr>
    </w:tbl>
    <w:p w:rsidR="00266445" w:rsidRPr="00266445" w:rsidRDefault="00266445" w:rsidP="00266445">
      <w:pPr>
        <w:spacing w:before="60"/>
        <w:ind w:firstLine="567"/>
        <w:rPr>
          <w:b/>
          <w:color w:val="000000"/>
          <w:sz w:val="20"/>
        </w:rPr>
      </w:pPr>
    </w:p>
    <w:p w:rsidR="00266445" w:rsidRPr="00266445" w:rsidRDefault="00266445" w:rsidP="00266445">
      <w:pPr>
        <w:spacing w:before="60"/>
        <w:ind w:firstLine="567"/>
        <w:rPr>
          <w:rStyle w:val="afff"/>
          <w:b w:val="0"/>
          <w:bCs w:val="0"/>
          <w:color w:val="00000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 xml:space="preserve">ного строительства для вида разрешенного использования с кодом </w:t>
      </w:r>
      <w:r w:rsidRPr="00266445">
        <w:rPr>
          <w:rStyle w:val="afff"/>
          <w:bCs w:val="0"/>
          <w:color w:val="000000"/>
        </w:rPr>
        <w:t>2.1:</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w:t>
      </w:r>
      <w:r w:rsidRPr="00266445">
        <w:rPr>
          <w:rFonts w:ascii="Times New Roman" w:hAnsi="Times New Roman" w:cs="Times New Roman"/>
        </w:rPr>
        <w:t>о</w:t>
      </w:r>
      <w:r w:rsidRPr="00266445">
        <w:rPr>
          <w:rFonts w:ascii="Times New Roman" w:hAnsi="Times New Roman" w:cs="Times New Roman"/>
        </w:rPr>
        <w:t xml:space="preserve">щадь земельных участков – </w:t>
      </w:r>
      <w:smartTag w:uri="urn:schemas-microsoft-com:office:smarttags" w:element="metricconverter">
        <w:smartTagPr>
          <w:attr w:name="ProductID" w:val="400 м²"/>
        </w:smartTagPr>
        <w:r w:rsidRPr="00266445">
          <w:rPr>
            <w:rFonts w:ascii="Times New Roman" w:hAnsi="Times New Roman" w:cs="Times New Roman"/>
          </w:rPr>
          <w:t>400 м²</w:t>
        </w:r>
      </w:smartTag>
      <w:r w:rsidRPr="00266445">
        <w:rPr>
          <w:rFonts w:ascii="Times New Roman" w:hAnsi="Times New Roman" w:cs="Times New Roman"/>
        </w:rPr>
        <w:t xml:space="preserve">; максимальная площадь земельных участков – </w:t>
      </w:r>
      <w:smartTag w:uri="urn:schemas-microsoft-com:office:smarttags" w:element="metricconverter">
        <w:smartTagPr>
          <w:attr w:name="ProductID" w:val="1500 м²"/>
        </w:smartTagPr>
        <w:r w:rsidRPr="00266445">
          <w:rPr>
            <w:rFonts w:ascii="Times New Roman" w:hAnsi="Times New Roman" w:cs="Times New Roman"/>
          </w:rPr>
          <w:t>1500 м²</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266445">
          <w:rPr>
            <w:rFonts w:ascii="Times New Roman" w:hAnsi="Times New Roman" w:cs="Times New Roman"/>
          </w:rPr>
          <w:t>3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3 этажа, предельная высота зданий, строений, сооружений – </w:t>
      </w:r>
      <w:smartTag w:uri="urn:schemas-microsoft-com:office:smarttags" w:element="metricconverter">
        <w:smartTagPr>
          <w:attr w:name="ProductID" w:val="14 м"/>
        </w:smartTagPr>
        <w:r w:rsidRPr="00266445">
          <w:rPr>
            <w:rFonts w:ascii="Times New Roman" w:hAnsi="Times New Roman" w:cs="Times New Roman"/>
          </w:rPr>
          <w:t>14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60%.</w:t>
      </w:r>
    </w:p>
    <w:p w:rsidR="00266445" w:rsidRPr="00266445" w:rsidRDefault="00266445" w:rsidP="00266445">
      <w:pPr>
        <w:ind w:firstLine="567"/>
        <w:rPr>
          <w:b/>
          <w:color w:val="000000"/>
          <w:sz w:val="20"/>
        </w:rPr>
      </w:pPr>
    </w:p>
    <w:p w:rsidR="00266445" w:rsidRPr="00266445" w:rsidRDefault="00266445" w:rsidP="00266445">
      <w:pPr>
        <w:ind w:firstLine="567"/>
        <w:rPr>
          <w:rStyle w:val="afff"/>
          <w:b w:val="0"/>
          <w:bCs w:val="0"/>
          <w:color w:val="00000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 xml:space="preserve">ного строительства для вида разрешенного использования с кодом </w:t>
      </w:r>
      <w:r w:rsidRPr="00266445">
        <w:rPr>
          <w:rStyle w:val="afff"/>
          <w:bCs w:val="0"/>
          <w:color w:val="000000"/>
        </w:rPr>
        <w:t>2.1.1:</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600 м²"/>
        </w:smartTagPr>
        <w:r w:rsidRPr="00266445">
          <w:rPr>
            <w:rFonts w:ascii="Times New Roman" w:hAnsi="Times New Roman" w:cs="Times New Roman"/>
          </w:rPr>
          <w:t>600 м²</w:t>
        </w:r>
      </w:smartTag>
      <w:r w:rsidRPr="00266445">
        <w:rPr>
          <w:rFonts w:ascii="Times New Roman" w:hAnsi="Times New Roman" w:cs="Times New Roman"/>
        </w:rPr>
        <w:t xml:space="preserve">; максимальная площадь земельных участков – </w:t>
      </w:r>
      <w:smartTag w:uri="urn:schemas-microsoft-com:office:smarttags" w:element="metricconverter">
        <w:smartTagPr>
          <w:attr w:name="ProductID" w:val="3000 м²"/>
        </w:smartTagPr>
        <w:r w:rsidRPr="00266445">
          <w:rPr>
            <w:rFonts w:ascii="Times New Roman" w:hAnsi="Times New Roman" w:cs="Times New Roman"/>
          </w:rPr>
          <w:t>3000 м²</w:t>
        </w:r>
      </w:smartTag>
      <w:r w:rsidRPr="00266445">
        <w:rPr>
          <w:rFonts w:ascii="Times New Roman" w:hAnsi="Times New Roman" w:cs="Times New Roman"/>
        </w:rPr>
        <w:t>;</w:t>
      </w:r>
    </w:p>
    <w:p w:rsidR="00266445" w:rsidRPr="00266445" w:rsidRDefault="00266445" w:rsidP="00266445">
      <w:pPr>
        <w:numPr>
          <w:ilvl w:val="0"/>
          <w:numId w:val="43"/>
        </w:numPr>
        <w:tabs>
          <w:tab w:val="left" w:pos="567"/>
          <w:tab w:val="left" w:pos="851"/>
        </w:tabs>
        <w:autoSpaceDN w:val="0"/>
        <w:adjustRightInd w:val="0"/>
        <w:ind w:left="0" w:firstLine="284"/>
        <w:jc w:val="both"/>
        <w:rPr>
          <w:sz w:val="20"/>
        </w:rPr>
      </w:pPr>
      <w:r w:rsidRPr="00266445">
        <w:rPr>
          <w:sz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266445">
          <w:rPr>
            <w:sz w:val="20"/>
          </w:rPr>
          <w:t>3 м</w:t>
        </w:r>
      </w:smartTag>
      <w:r w:rsidRPr="00266445">
        <w:rPr>
          <w:sz w:val="20"/>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4 </w:t>
      </w:r>
      <w:proofErr w:type="spellStart"/>
      <w:proofErr w:type="gramStart"/>
      <w:r w:rsidRPr="00266445">
        <w:rPr>
          <w:rFonts w:ascii="Times New Roman" w:hAnsi="Times New Roman" w:cs="Times New Roman"/>
        </w:rPr>
        <w:t>эт</w:t>
      </w:r>
      <w:proofErr w:type="spellEnd"/>
      <w:r w:rsidRPr="00266445">
        <w:rPr>
          <w:rFonts w:ascii="Times New Roman" w:hAnsi="Times New Roman" w:cs="Times New Roman"/>
        </w:rPr>
        <w:t>.,</w:t>
      </w:r>
      <w:proofErr w:type="gram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18 м"/>
        </w:smartTagPr>
        <w:r w:rsidRPr="00266445">
          <w:rPr>
            <w:rFonts w:ascii="Times New Roman" w:hAnsi="Times New Roman" w:cs="Times New Roman"/>
          </w:rPr>
          <w:t>18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60%.</w:t>
      </w:r>
    </w:p>
    <w:p w:rsidR="00266445" w:rsidRPr="00266445" w:rsidRDefault="00266445" w:rsidP="00266445">
      <w:pPr>
        <w:ind w:firstLine="567"/>
        <w:rPr>
          <w:b/>
          <w:color w:val="000000"/>
          <w:sz w:val="20"/>
        </w:rPr>
      </w:pPr>
    </w:p>
    <w:p w:rsidR="00266445" w:rsidRPr="00266445" w:rsidRDefault="00266445" w:rsidP="00266445">
      <w:pPr>
        <w:ind w:firstLine="567"/>
        <w:rPr>
          <w:b/>
          <w:color w:val="000000"/>
          <w:sz w:val="20"/>
        </w:rPr>
      </w:pPr>
    </w:p>
    <w:p w:rsidR="00266445" w:rsidRPr="00266445" w:rsidRDefault="00266445" w:rsidP="00266445">
      <w:pPr>
        <w:ind w:firstLine="567"/>
        <w:rPr>
          <w:b/>
          <w:color w:val="000000"/>
          <w:sz w:val="20"/>
        </w:rPr>
      </w:pPr>
    </w:p>
    <w:p w:rsidR="00266445" w:rsidRPr="00266445" w:rsidRDefault="00266445" w:rsidP="00266445">
      <w:pPr>
        <w:ind w:firstLine="567"/>
        <w:rPr>
          <w:b/>
          <w:color w:val="000000"/>
          <w:sz w:val="20"/>
        </w:rPr>
      </w:pPr>
    </w:p>
    <w:p w:rsidR="00266445" w:rsidRPr="00266445" w:rsidRDefault="00266445" w:rsidP="00266445">
      <w:pPr>
        <w:ind w:firstLine="567"/>
        <w:rPr>
          <w:rStyle w:val="afff"/>
          <w:b w:val="0"/>
          <w:bCs w:val="0"/>
          <w:color w:val="00000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 xml:space="preserve">ного строительства для вида разрешенного использования с кодом </w:t>
      </w:r>
      <w:r w:rsidRPr="00266445">
        <w:rPr>
          <w:rStyle w:val="afff"/>
          <w:bCs w:val="0"/>
          <w:color w:val="000000"/>
        </w:rPr>
        <w:t>2.2:</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0 м²"/>
        </w:smartTagPr>
        <w:r w:rsidRPr="00266445">
          <w:rPr>
            <w:rFonts w:ascii="Times New Roman" w:hAnsi="Times New Roman" w:cs="Times New Roman"/>
          </w:rPr>
          <w:t>300 м²</w:t>
        </w:r>
      </w:smartTag>
      <w:r w:rsidRPr="00266445">
        <w:rPr>
          <w:rFonts w:ascii="Times New Roman" w:hAnsi="Times New Roman" w:cs="Times New Roman"/>
        </w:rPr>
        <w:t xml:space="preserve">; максимальная площадь земельных участков – </w:t>
      </w:r>
      <w:smartTag w:uri="urn:schemas-microsoft-com:office:smarttags" w:element="metricconverter">
        <w:smartTagPr>
          <w:attr w:name="ProductID" w:val="2000 м²"/>
        </w:smartTagPr>
        <w:r w:rsidRPr="00266445">
          <w:rPr>
            <w:rFonts w:ascii="Times New Roman" w:hAnsi="Times New Roman" w:cs="Times New Roman"/>
          </w:rPr>
          <w:t>2000 м²</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266445">
          <w:rPr>
            <w:rFonts w:ascii="Times New Roman" w:hAnsi="Times New Roman" w:cs="Times New Roman"/>
          </w:rPr>
          <w:t>3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3 </w:t>
      </w:r>
      <w:proofErr w:type="spellStart"/>
      <w:proofErr w:type="gramStart"/>
      <w:r w:rsidRPr="00266445">
        <w:rPr>
          <w:rFonts w:ascii="Times New Roman" w:hAnsi="Times New Roman" w:cs="Times New Roman"/>
        </w:rPr>
        <w:t>эт</w:t>
      </w:r>
      <w:proofErr w:type="spellEnd"/>
      <w:r w:rsidRPr="00266445">
        <w:rPr>
          <w:rFonts w:ascii="Times New Roman" w:hAnsi="Times New Roman" w:cs="Times New Roman"/>
        </w:rPr>
        <w:t>.,</w:t>
      </w:r>
      <w:proofErr w:type="gram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14 м"/>
        </w:smartTagPr>
        <w:r w:rsidRPr="00266445">
          <w:rPr>
            <w:rFonts w:ascii="Times New Roman" w:hAnsi="Times New Roman" w:cs="Times New Roman"/>
          </w:rPr>
          <w:t>14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60%.</w:t>
      </w:r>
    </w:p>
    <w:p w:rsidR="00266445" w:rsidRPr="00266445" w:rsidRDefault="00266445" w:rsidP="00266445">
      <w:pPr>
        <w:pStyle w:val="affff"/>
        <w:ind w:left="0" w:firstLine="567"/>
        <w:rPr>
          <w:b/>
          <w:color w:val="000000"/>
          <w:sz w:val="20"/>
          <w:szCs w:val="20"/>
        </w:rPr>
      </w:pPr>
    </w:p>
    <w:p w:rsidR="00266445" w:rsidRPr="00266445" w:rsidRDefault="00266445" w:rsidP="00266445">
      <w:pPr>
        <w:pStyle w:val="affff"/>
        <w:ind w:left="0" w:firstLine="567"/>
        <w:rPr>
          <w:iCs/>
          <w:sz w:val="20"/>
          <w:szCs w:val="20"/>
          <w:u w:val="single"/>
        </w:rPr>
      </w:pPr>
      <w:r w:rsidRPr="00266445">
        <w:rPr>
          <w:b/>
          <w:color w:val="00000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szCs w:val="20"/>
        </w:rPr>
        <w:t>ь</w:t>
      </w:r>
      <w:r w:rsidRPr="00266445">
        <w:rPr>
          <w:b/>
          <w:color w:val="000000"/>
          <w:sz w:val="20"/>
          <w:szCs w:val="20"/>
        </w:rPr>
        <w:t>ного строительства для вида разрешенного использования с кодом 2.3:</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100 м²"/>
        </w:smartTagPr>
        <w:r w:rsidRPr="00266445">
          <w:rPr>
            <w:rFonts w:ascii="Times New Roman" w:hAnsi="Times New Roman" w:cs="Times New Roman"/>
          </w:rPr>
          <w:t>100 м²</w:t>
        </w:r>
      </w:smartTag>
      <w:r w:rsidRPr="00266445">
        <w:rPr>
          <w:rFonts w:ascii="Times New Roman" w:hAnsi="Times New Roman" w:cs="Times New Roman"/>
        </w:rPr>
        <w:t xml:space="preserve">, максимальная площадь земельных участков </w:t>
      </w:r>
      <w:proofErr w:type="gramStart"/>
      <w:r w:rsidRPr="00266445">
        <w:rPr>
          <w:rFonts w:ascii="Times New Roman" w:hAnsi="Times New Roman" w:cs="Times New Roman"/>
        </w:rPr>
        <w:t xml:space="preserve">–  </w:t>
      </w:r>
      <w:smartTag w:uri="urn:schemas-microsoft-com:office:smarttags" w:element="metricconverter">
        <w:smartTagPr>
          <w:attr w:name="ProductID" w:val="2000 м²"/>
        </w:smartTagPr>
        <w:r w:rsidRPr="00266445">
          <w:rPr>
            <w:rFonts w:ascii="Times New Roman" w:hAnsi="Times New Roman" w:cs="Times New Roman"/>
          </w:rPr>
          <w:t>2000</w:t>
        </w:r>
        <w:proofErr w:type="gramEnd"/>
        <w:r w:rsidRPr="00266445">
          <w:rPr>
            <w:rFonts w:ascii="Times New Roman" w:hAnsi="Times New Roman" w:cs="Times New Roman"/>
          </w:rPr>
          <w:t xml:space="preserve"> м²</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266445">
          <w:rPr>
            <w:rFonts w:ascii="Times New Roman" w:hAnsi="Times New Roman" w:cs="Times New Roman"/>
          </w:rPr>
          <w:t>3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3 </w:t>
      </w:r>
      <w:proofErr w:type="spellStart"/>
      <w:proofErr w:type="gramStart"/>
      <w:r w:rsidRPr="00266445">
        <w:rPr>
          <w:rFonts w:ascii="Times New Roman" w:hAnsi="Times New Roman" w:cs="Times New Roman"/>
        </w:rPr>
        <w:t>эт</w:t>
      </w:r>
      <w:proofErr w:type="spellEnd"/>
      <w:r w:rsidRPr="00266445">
        <w:rPr>
          <w:rFonts w:ascii="Times New Roman" w:hAnsi="Times New Roman" w:cs="Times New Roman"/>
        </w:rPr>
        <w:t>.,</w:t>
      </w:r>
      <w:proofErr w:type="gram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14 м"/>
        </w:smartTagPr>
        <w:r w:rsidRPr="00266445">
          <w:rPr>
            <w:rFonts w:ascii="Times New Roman" w:hAnsi="Times New Roman" w:cs="Times New Roman"/>
          </w:rPr>
          <w:t>14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–60 %.</w:t>
      </w:r>
    </w:p>
    <w:p w:rsidR="00266445" w:rsidRPr="00266445" w:rsidRDefault="00266445" w:rsidP="00266445">
      <w:pPr>
        <w:tabs>
          <w:tab w:val="left" w:pos="567"/>
          <w:tab w:val="left" w:pos="851"/>
        </w:tabs>
        <w:spacing w:before="120"/>
        <w:ind w:firstLine="539"/>
        <w:rPr>
          <w:b/>
          <w:color w:val="000000"/>
          <w:sz w:val="20"/>
        </w:rPr>
      </w:pPr>
    </w:p>
    <w:p w:rsidR="00266445" w:rsidRPr="00266445" w:rsidRDefault="00266445" w:rsidP="00266445">
      <w:pPr>
        <w:tabs>
          <w:tab w:val="left" w:pos="567"/>
          <w:tab w:val="left" w:pos="851"/>
        </w:tabs>
        <w:spacing w:before="120"/>
        <w:ind w:firstLine="539"/>
        <w:rPr>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2.7.1:</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 м²"/>
        </w:smartTagPr>
        <w:r w:rsidRPr="00266445">
          <w:rPr>
            <w:rFonts w:ascii="Times New Roman" w:hAnsi="Times New Roman" w:cs="Times New Roman"/>
          </w:rPr>
          <w:t>30 м²</w:t>
        </w:r>
      </w:smartTag>
      <w:r w:rsidRPr="00266445">
        <w:rPr>
          <w:rFonts w:ascii="Times New Roman" w:hAnsi="Times New Roman" w:cs="Times New Roman"/>
        </w:rPr>
        <w:t xml:space="preserve">, максимальная площадь земельных участков – </w:t>
      </w:r>
      <w:smartTag w:uri="urn:schemas-microsoft-com:office:smarttags" w:element="metricconverter">
        <w:smartTagPr>
          <w:attr w:name="ProductID" w:val="300 м²"/>
        </w:smartTagPr>
        <w:r w:rsidRPr="00266445">
          <w:rPr>
            <w:rFonts w:ascii="Times New Roman" w:hAnsi="Times New Roman" w:cs="Times New Roman"/>
          </w:rPr>
          <w:t>300 м²</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cs="Times New Roman"/>
          </w:rPr>
          <w:t>1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w:t>
      </w:r>
      <w:proofErr w:type="gramStart"/>
      <w:r w:rsidRPr="00266445">
        <w:rPr>
          <w:rFonts w:ascii="Times New Roman" w:hAnsi="Times New Roman" w:cs="Times New Roman"/>
        </w:rPr>
        <w:t>–  1</w:t>
      </w:r>
      <w:proofErr w:type="gramEnd"/>
      <w:r w:rsidRPr="00266445">
        <w:rPr>
          <w:rFonts w:ascii="Times New Roman" w:hAnsi="Times New Roman" w:cs="Times New Roman"/>
        </w:rPr>
        <w:t xml:space="preserve">эт., предельная высота зданий, строений, сооружений – </w:t>
      </w:r>
      <w:smartTag w:uri="urn:schemas-microsoft-com:office:smarttags" w:element="metricconverter">
        <w:smartTagPr>
          <w:attr w:name="ProductID" w:val="6 м"/>
        </w:smartTagPr>
        <w:r w:rsidRPr="00266445">
          <w:rPr>
            <w:rFonts w:ascii="Times New Roman" w:hAnsi="Times New Roman" w:cs="Times New Roman"/>
          </w:rPr>
          <w:t>6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spacing w:before="120"/>
        <w:ind w:firstLine="567"/>
        <w:rPr>
          <w:b/>
          <w:color w:val="000000"/>
          <w:sz w:val="20"/>
        </w:rPr>
      </w:pPr>
    </w:p>
    <w:p w:rsidR="00266445" w:rsidRPr="00266445" w:rsidRDefault="00266445" w:rsidP="00266445">
      <w:pPr>
        <w:spacing w:before="120"/>
        <w:ind w:firstLine="567"/>
        <w:rPr>
          <w:bCs/>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 xml:space="preserve">ного строительства для вида разрешенного использования с кодом </w:t>
      </w:r>
      <w:r w:rsidRPr="00266445">
        <w:rPr>
          <w:b/>
          <w:bCs/>
          <w:sz w:val="20"/>
        </w:rPr>
        <w:t>3.1:</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²"/>
        </w:smartTagPr>
        <w:r w:rsidRPr="00266445">
          <w:rPr>
            <w:rFonts w:ascii="Times New Roman" w:hAnsi="Times New Roman" w:cs="Times New Roman"/>
          </w:rPr>
          <w:t>0.05 м²</w:t>
        </w:r>
      </w:smartTag>
      <w:r w:rsidRPr="00266445">
        <w:rPr>
          <w:rFonts w:ascii="Times New Roman" w:hAnsi="Times New Roman" w:cs="Times New Roman"/>
        </w:rPr>
        <w:t>; максимальная площадь земельных участков – не подлежит уст</w:t>
      </w:r>
      <w:r w:rsidRPr="00266445">
        <w:rPr>
          <w:rFonts w:ascii="Times New Roman" w:hAnsi="Times New Roman" w:cs="Times New Roman"/>
        </w:rPr>
        <w:t>а</w:t>
      </w:r>
      <w:r w:rsidRPr="00266445">
        <w:rPr>
          <w:rFonts w:ascii="Times New Roman" w:hAnsi="Times New Roman" w:cs="Times New Roman"/>
        </w:rPr>
        <w:t>новлению.</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cs="Times New Roman"/>
          </w:rPr>
          <w:t>1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w:t>
      </w:r>
      <w:proofErr w:type="gramStart"/>
      <w:r w:rsidRPr="00266445">
        <w:rPr>
          <w:rFonts w:ascii="Times New Roman" w:hAnsi="Times New Roman" w:cs="Times New Roman"/>
        </w:rPr>
        <w:t>–  1</w:t>
      </w:r>
      <w:proofErr w:type="gramEnd"/>
      <w:r w:rsidRPr="00266445">
        <w:rPr>
          <w:rFonts w:ascii="Times New Roman" w:hAnsi="Times New Roman" w:cs="Times New Roman"/>
        </w:rPr>
        <w:t xml:space="preserve"> </w:t>
      </w:r>
      <w:proofErr w:type="spellStart"/>
      <w:r w:rsidRPr="00266445">
        <w:rPr>
          <w:rFonts w:ascii="Times New Roman" w:hAnsi="Times New Roman" w:cs="Times New Roman"/>
        </w:rPr>
        <w:t>эт</w:t>
      </w:r>
      <w:proofErr w:type="spell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40 м"/>
        </w:smartTagPr>
        <w:r w:rsidRPr="00266445">
          <w:rPr>
            <w:rFonts w:ascii="Times New Roman" w:hAnsi="Times New Roman" w:cs="Times New Roman"/>
          </w:rPr>
          <w:t>40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pStyle w:val="ConsPlusNormal"/>
        <w:widowControl/>
        <w:tabs>
          <w:tab w:val="left" w:pos="567"/>
          <w:tab w:val="left" w:pos="851"/>
        </w:tabs>
        <w:autoSpaceDE/>
        <w:autoSpaceDN/>
        <w:adjustRightInd/>
        <w:ind w:left="284" w:firstLine="0"/>
        <w:jc w:val="both"/>
        <w:rPr>
          <w:rFonts w:ascii="Times New Roman" w:hAnsi="Times New Roman" w:cs="Times New Roman"/>
        </w:rPr>
      </w:pPr>
    </w:p>
    <w:p w:rsidR="00266445" w:rsidRPr="00266445" w:rsidRDefault="00266445" w:rsidP="00266445">
      <w:pPr>
        <w:rPr>
          <w:sz w:val="20"/>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кодами 3.4.1, 3.5.1:</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50 м²"/>
        </w:smartTagPr>
        <w:r w:rsidRPr="00266445">
          <w:rPr>
            <w:rFonts w:ascii="Times New Roman" w:hAnsi="Times New Roman" w:cs="Times New Roman"/>
          </w:rPr>
          <w:t>50 м²</w:t>
        </w:r>
      </w:smartTag>
      <w:r w:rsidRPr="00266445">
        <w:rPr>
          <w:rFonts w:ascii="Times New Roman" w:hAnsi="Times New Roman" w:cs="Times New Roman"/>
        </w:rPr>
        <w:t xml:space="preserve">; максимальная площадь земельных участков − </w:t>
      </w:r>
      <w:smartTag w:uri="urn:schemas-microsoft-com:office:smarttags" w:element="metricconverter">
        <w:smartTagPr>
          <w:attr w:name="ProductID" w:val="25000 м²"/>
        </w:smartTagPr>
        <w:r w:rsidRPr="00266445">
          <w:rPr>
            <w:rFonts w:ascii="Times New Roman" w:hAnsi="Times New Roman" w:cs="Times New Roman"/>
          </w:rPr>
          <w:t>25000 м²</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lastRenderedPageBreak/>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266445">
          <w:rPr>
            <w:rFonts w:ascii="Times New Roman" w:hAnsi="Times New Roman" w:cs="Times New Roman"/>
          </w:rPr>
          <w:t>3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3 </w:t>
      </w:r>
      <w:proofErr w:type="spellStart"/>
      <w:proofErr w:type="gramStart"/>
      <w:r w:rsidRPr="00266445">
        <w:rPr>
          <w:rFonts w:ascii="Times New Roman" w:hAnsi="Times New Roman" w:cs="Times New Roman"/>
        </w:rPr>
        <w:t>эт</w:t>
      </w:r>
      <w:proofErr w:type="spellEnd"/>
      <w:r w:rsidRPr="00266445">
        <w:rPr>
          <w:rFonts w:ascii="Times New Roman" w:hAnsi="Times New Roman" w:cs="Times New Roman"/>
        </w:rPr>
        <w:t>.,</w:t>
      </w:r>
      <w:proofErr w:type="gram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18 м"/>
        </w:smartTagPr>
        <w:r w:rsidRPr="00266445">
          <w:rPr>
            <w:rFonts w:ascii="Times New Roman" w:hAnsi="Times New Roman" w:cs="Times New Roman"/>
          </w:rPr>
          <w:t>18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spacing w:before="120"/>
        <w:ind w:firstLine="567"/>
        <w:rPr>
          <w:b/>
          <w:sz w:val="20"/>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 xml:space="preserve">ного строительства для вида разрешенного использования с кодом </w:t>
      </w:r>
      <w:r w:rsidRPr="00266445">
        <w:rPr>
          <w:b/>
          <w:sz w:val="20"/>
        </w:rPr>
        <w:t>4.4:</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150 м²"/>
        </w:smartTagPr>
        <w:r w:rsidRPr="00266445">
          <w:rPr>
            <w:rFonts w:ascii="Times New Roman" w:hAnsi="Times New Roman" w:cs="Times New Roman"/>
          </w:rPr>
          <w:t>150 м²</w:t>
        </w:r>
      </w:smartTag>
      <w:r w:rsidRPr="00266445">
        <w:rPr>
          <w:rFonts w:ascii="Times New Roman" w:hAnsi="Times New Roman" w:cs="Times New Roman"/>
        </w:rPr>
        <w:t>; максимальная площадь земельных участков –5000 м²;</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минимальные </w:t>
      </w:r>
      <w:proofErr w:type="gramStart"/>
      <w:r w:rsidRPr="00266445">
        <w:rPr>
          <w:rFonts w:ascii="Times New Roman" w:hAnsi="Times New Roman" w:cs="Times New Roman"/>
        </w:rPr>
        <w:t>отступы  от</w:t>
      </w:r>
      <w:proofErr w:type="gramEnd"/>
      <w:r w:rsidRPr="00266445">
        <w:rPr>
          <w:rFonts w:ascii="Times New Roman" w:hAnsi="Times New Roman" w:cs="Times New Roman"/>
        </w:rPr>
        <w:t xml:space="preserve">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266445">
          <w:rPr>
            <w:rFonts w:ascii="Times New Roman" w:hAnsi="Times New Roman" w:cs="Times New Roman"/>
          </w:rPr>
          <w:t>3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w:t>
      </w:r>
      <w:proofErr w:type="gramStart"/>
      <w:r w:rsidRPr="00266445">
        <w:rPr>
          <w:rFonts w:ascii="Times New Roman" w:hAnsi="Times New Roman" w:cs="Times New Roman"/>
        </w:rPr>
        <w:t>сооружений  –</w:t>
      </w:r>
      <w:proofErr w:type="gramEnd"/>
      <w:r w:rsidRPr="00266445">
        <w:rPr>
          <w:rFonts w:ascii="Times New Roman" w:hAnsi="Times New Roman" w:cs="Times New Roman"/>
        </w:rPr>
        <w:t xml:space="preserve"> 3 </w:t>
      </w:r>
      <w:proofErr w:type="spellStart"/>
      <w:r w:rsidRPr="00266445">
        <w:rPr>
          <w:rFonts w:ascii="Times New Roman" w:hAnsi="Times New Roman" w:cs="Times New Roman"/>
        </w:rPr>
        <w:t>эт</w:t>
      </w:r>
      <w:proofErr w:type="spell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15 м"/>
        </w:smartTagPr>
        <w:r w:rsidRPr="00266445">
          <w:rPr>
            <w:rFonts w:ascii="Times New Roman" w:hAnsi="Times New Roman" w:cs="Times New Roman"/>
          </w:rPr>
          <w:t>15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pStyle w:val="ConsPlusNormal"/>
        <w:widowControl/>
        <w:tabs>
          <w:tab w:val="left" w:pos="567"/>
          <w:tab w:val="left" w:pos="851"/>
        </w:tabs>
        <w:autoSpaceDE/>
        <w:autoSpaceDN/>
        <w:adjustRightInd/>
        <w:ind w:left="284" w:firstLine="0"/>
        <w:jc w:val="both"/>
        <w:rPr>
          <w:rFonts w:ascii="Times New Roman" w:hAnsi="Times New Roman" w:cs="Times New Roman"/>
        </w:rPr>
      </w:pPr>
    </w:p>
    <w:p w:rsidR="00266445" w:rsidRPr="00266445" w:rsidRDefault="00266445" w:rsidP="00266445">
      <w:pPr>
        <w:spacing w:before="120"/>
        <w:rPr>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 xml:space="preserve">ного строительства для вида разрешенного использования с кодом </w:t>
      </w:r>
      <w:r w:rsidRPr="00266445">
        <w:rPr>
          <w:b/>
          <w:sz w:val="20"/>
        </w:rPr>
        <w:t>4.9.1:</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100 м²"/>
        </w:smartTagPr>
        <w:r w:rsidRPr="00266445">
          <w:rPr>
            <w:rFonts w:ascii="Times New Roman" w:hAnsi="Times New Roman" w:cs="Times New Roman"/>
          </w:rPr>
          <w:t>100 м²</w:t>
        </w:r>
      </w:smartTag>
      <w:r w:rsidRPr="00266445">
        <w:rPr>
          <w:rFonts w:ascii="Times New Roman" w:hAnsi="Times New Roman" w:cs="Times New Roman"/>
        </w:rPr>
        <w:t xml:space="preserve">; максимальная площадь земельных участков – </w:t>
      </w:r>
      <w:smartTag w:uri="urn:schemas-microsoft-com:office:smarttags" w:element="metricconverter">
        <w:smartTagPr>
          <w:attr w:name="ProductID" w:val="3000 м²"/>
        </w:smartTagPr>
        <w:r w:rsidRPr="00266445">
          <w:rPr>
            <w:rFonts w:ascii="Times New Roman" w:hAnsi="Times New Roman" w:cs="Times New Roman"/>
          </w:rPr>
          <w:t>3000 м²</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cs="Times New Roman"/>
          </w:rPr>
          <w:t>1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w:t>
      </w:r>
      <w:proofErr w:type="gramStart"/>
      <w:r w:rsidRPr="00266445">
        <w:rPr>
          <w:rFonts w:ascii="Times New Roman" w:hAnsi="Times New Roman" w:cs="Times New Roman"/>
        </w:rPr>
        <w:t>сооружений  –</w:t>
      </w:r>
      <w:proofErr w:type="gramEnd"/>
      <w:r w:rsidRPr="00266445">
        <w:rPr>
          <w:rFonts w:ascii="Times New Roman" w:hAnsi="Times New Roman" w:cs="Times New Roman"/>
        </w:rPr>
        <w:t xml:space="preserve"> 3 этажа, предельная высота зданий, строений, сооружений  – 20м;</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60%.</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p>
    <w:p w:rsidR="00266445" w:rsidRPr="00266445" w:rsidRDefault="00266445" w:rsidP="00266445">
      <w:pPr>
        <w:pStyle w:val="affff"/>
        <w:ind w:left="0"/>
        <w:rPr>
          <w:color w:val="000000"/>
          <w:sz w:val="20"/>
          <w:szCs w:val="20"/>
          <w:u w:val="single"/>
        </w:rPr>
      </w:pPr>
      <w:r w:rsidRPr="00266445">
        <w:rPr>
          <w:b/>
          <w:color w:val="00000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szCs w:val="20"/>
        </w:rPr>
        <w:t>ь</w:t>
      </w:r>
      <w:r w:rsidRPr="00266445">
        <w:rPr>
          <w:b/>
          <w:color w:val="000000"/>
          <w:sz w:val="20"/>
          <w:szCs w:val="20"/>
        </w:rPr>
        <w:t>ного строительства для вида разрешенного использования с кодом 6.8:</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 м²"/>
        </w:smartTagPr>
        <w:r w:rsidRPr="00266445">
          <w:rPr>
            <w:rFonts w:ascii="Times New Roman" w:hAnsi="Times New Roman" w:cs="Times New Roman"/>
          </w:rPr>
          <w:t>30 м²</w:t>
        </w:r>
      </w:smartTag>
      <w:r w:rsidRPr="00266445">
        <w:rPr>
          <w:rFonts w:ascii="Times New Roman" w:hAnsi="Times New Roman" w:cs="Times New Roman"/>
        </w:rPr>
        <w:t>; максимальная площадь земельных участков–3000 м²;</w:t>
      </w:r>
    </w:p>
    <w:p w:rsidR="00266445" w:rsidRPr="00266445" w:rsidRDefault="00266445" w:rsidP="00266445">
      <w:pPr>
        <w:ind w:firstLine="567"/>
        <w:rPr>
          <w:sz w:val="20"/>
        </w:rPr>
      </w:pPr>
      <w:r w:rsidRPr="00266445">
        <w:rPr>
          <w:sz w:val="20"/>
        </w:rPr>
        <w:t>минимальные отступы от границ земельных участков в целях определения мест допустим</w:t>
      </w:r>
      <w:r w:rsidRPr="00266445">
        <w:rPr>
          <w:sz w:val="20"/>
        </w:rPr>
        <w:t>о</w:t>
      </w:r>
      <w:r w:rsidRPr="00266445">
        <w:rPr>
          <w:sz w:val="20"/>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sz w:val="20"/>
          </w:rPr>
          <w:t>1 м</w:t>
        </w:r>
      </w:smartTag>
      <w:r w:rsidRPr="00266445">
        <w:rPr>
          <w:sz w:val="20"/>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1 </w:t>
      </w:r>
      <w:proofErr w:type="spellStart"/>
      <w:proofErr w:type="gramStart"/>
      <w:r w:rsidRPr="00266445">
        <w:rPr>
          <w:rFonts w:ascii="Times New Roman" w:hAnsi="Times New Roman" w:cs="Times New Roman"/>
        </w:rPr>
        <w:t>эт</w:t>
      </w:r>
      <w:proofErr w:type="spellEnd"/>
      <w:r w:rsidRPr="00266445">
        <w:rPr>
          <w:rFonts w:ascii="Times New Roman" w:hAnsi="Times New Roman" w:cs="Times New Roman"/>
        </w:rPr>
        <w:t>.,</w:t>
      </w:r>
      <w:proofErr w:type="gramEnd"/>
      <w:r w:rsidRPr="00266445">
        <w:rPr>
          <w:rFonts w:ascii="Times New Roman" w:hAnsi="Times New Roman" w:cs="Times New Roman"/>
        </w:rPr>
        <w:t xml:space="preserve"> предельная высота зданий, строений, сооружений –80 м;</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p>
    <w:p w:rsidR="00266445" w:rsidRPr="00266445" w:rsidRDefault="00266445" w:rsidP="00266445">
      <w:pPr>
        <w:rPr>
          <w:b/>
          <w:color w:val="000000"/>
          <w:sz w:val="20"/>
        </w:rPr>
      </w:pPr>
      <w:r w:rsidRPr="00266445">
        <w:rPr>
          <w:b/>
          <w:color w:val="000000"/>
          <w:sz w:val="20"/>
        </w:rPr>
        <w:t>В границах территориальной зоны имеются ограничения по использованию земел</w:t>
      </w:r>
      <w:r w:rsidRPr="00266445">
        <w:rPr>
          <w:b/>
          <w:color w:val="000000"/>
          <w:sz w:val="20"/>
        </w:rPr>
        <w:t>ь</w:t>
      </w:r>
      <w:r w:rsidRPr="00266445">
        <w:rPr>
          <w:b/>
          <w:color w:val="000000"/>
          <w:sz w:val="20"/>
        </w:rPr>
        <w:t>ных участков и объектов капитального строительства, установленные в соответствии с з</w:t>
      </w:r>
      <w:r w:rsidRPr="00266445">
        <w:rPr>
          <w:b/>
          <w:color w:val="000000"/>
          <w:sz w:val="20"/>
        </w:rPr>
        <w:t>а</w:t>
      </w:r>
      <w:r w:rsidRPr="00266445">
        <w:rPr>
          <w:b/>
          <w:color w:val="000000"/>
          <w:sz w:val="20"/>
        </w:rPr>
        <w:t xml:space="preserve">конодательством Российской Федерации: </w:t>
      </w:r>
    </w:p>
    <w:p w:rsidR="00266445" w:rsidRPr="00266445" w:rsidRDefault="00266445" w:rsidP="00266445">
      <w:pPr>
        <w:widowControl w:val="0"/>
        <w:numPr>
          <w:ilvl w:val="0"/>
          <w:numId w:val="20"/>
        </w:numPr>
        <w:jc w:val="both"/>
        <w:rPr>
          <w:color w:val="000000"/>
          <w:sz w:val="20"/>
        </w:rPr>
      </w:pPr>
      <w:r w:rsidRPr="00266445">
        <w:rPr>
          <w:color w:val="000000"/>
          <w:sz w:val="20"/>
        </w:rPr>
        <w:t>санитарно-защитные водозаборов,</w:t>
      </w:r>
    </w:p>
    <w:p w:rsidR="00266445" w:rsidRPr="00266445" w:rsidRDefault="00266445" w:rsidP="00266445">
      <w:pPr>
        <w:widowControl w:val="0"/>
        <w:numPr>
          <w:ilvl w:val="0"/>
          <w:numId w:val="20"/>
        </w:numPr>
        <w:jc w:val="both"/>
        <w:rPr>
          <w:color w:val="000000"/>
          <w:sz w:val="20"/>
        </w:rPr>
      </w:pPr>
      <w:r w:rsidRPr="00266445">
        <w:rPr>
          <w:color w:val="000000"/>
          <w:sz w:val="20"/>
        </w:rPr>
        <w:t>санитарно-защитные зоны,</w:t>
      </w:r>
    </w:p>
    <w:p w:rsidR="00266445" w:rsidRPr="00266445" w:rsidRDefault="00266445" w:rsidP="00266445">
      <w:pPr>
        <w:widowControl w:val="0"/>
        <w:numPr>
          <w:ilvl w:val="0"/>
          <w:numId w:val="20"/>
        </w:numPr>
        <w:jc w:val="both"/>
        <w:rPr>
          <w:color w:val="000000"/>
          <w:sz w:val="20"/>
        </w:rPr>
      </w:pPr>
      <w:proofErr w:type="spellStart"/>
      <w:r w:rsidRPr="00266445">
        <w:rPr>
          <w:color w:val="000000"/>
          <w:sz w:val="20"/>
        </w:rPr>
        <w:t>водоохранные</w:t>
      </w:r>
      <w:proofErr w:type="spellEnd"/>
      <w:r w:rsidRPr="00266445">
        <w:rPr>
          <w:color w:val="000000"/>
          <w:sz w:val="20"/>
        </w:rPr>
        <w:t xml:space="preserve"> зоны,</w:t>
      </w:r>
    </w:p>
    <w:p w:rsidR="00266445" w:rsidRPr="00266445" w:rsidRDefault="00266445" w:rsidP="00266445">
      <w:pPr>
        <w:widowControl w:val="0"/>
        <w:numPr>
          <w:ilvl w:val="0"/>
          <w:numId w:val="20"/>
        </w:numPr>
        <w:jc w:val="both"/>
        <w:rPr>
          <w:color w:val="000000"/>
          <w:sz w:val="20"/>
        </w:rPr>
      </w:pPr>
      <w:r w:rsidRPr="00266445">
        <w:rPr>
          <w:color w:val="000000"/>
          <w:sz w:val="20"/>
        </w:rPr>
        <w:t>охранные зоны электрических сетей,</w:t>
      </w:r>
    </w:p>
    <w:p w:rsidR="00266445" w:rsidRPr="00266445" w:rsidRDefault="00266445" w:rsidP="00266445">
      <w:pPr>
        <w:widowControl w:val="0"/>
        <w:numPr>
          <w:ilvl w:val="0"/>
          <w:numId w:val="20"/>
        </w:numPr>
        <w:jc w:val="both"/>
        <w:rPr>
          <w:color w:val="000000"/>
          <w:sz w:val="20"/>
        </w:rPr>
      </w:pPr>
      <w:r w:rsidRPr="00266445">
        <w:rPr>
          <w:color w:val="000000"/>
          <w:sz w:val="20"/>
        </w:rPr>
        <w:t>охранные зоны газораспределительных сетей,</w:t>
      </w:r>
    </w:p>
    <w:p w:rsidR="00266445" w:rsidRPr="00266445" w:rsidRDefault="00266445" w:rsidP="00266445">
      <w:pPr>
        <w:widowControl w:val="0"/>
        <w:numPr>
          <w:ilvl w:val="0"/>
          <w:numId w:val="20"/>
        </w:numPr>
        <w:jc w:val="both"/>
        <w:rPr>
          <w:color w:val="000000"/>
          <w:sz w:val="20"/>
        </w:rPr>
      </w:pPr>
      <w:r w:rsidRPr="00266445">
        <w:rPr>
          <w:color w:val="000000"/>
          <w:sz w:val="20"/>
        </w:rPr>
        <w:t>охранные зоны линий связи,</w:t>
      </w:r>
    </w:p>
    <w:p w:rsidR="00266445" w:rsidRPr="00266445" w:rsidRDefault="00266445" w:rsidP="00266445">
      <w:pPr>
        <w:widowControl w:val="0"/>
        <w:numPr>
          <w:ilvl w:val="0"/>
          <w:numId w:val="20"/>
        </w:numPr>
        <w:jc w:val="both"/>
        <w:rPr>
          <w:color w:val="000000"/>
          <w:sz w:val="20"/>
        </w:rPr>
      </w:pPr>
      <w:r w:rsidRPr="00266445">
        <w:rPr>
          <w:color w:val="000000"/>
          <w:sz w:val="20"/>
        </w:rPr>
        <w:t>придорожная полоса</w:t>
      </w:r>
    </w:p>
    <w:p w:rsidR="00266445" w:rsidRPr="00266445" w:rsidRDefault="00266445" w:rsidP="00266445">
      <w:pPr>
        <w:widowControl w:val="0"/>
        <w:numPr>
          <w:ilvl w:val="0"/>
          <w:numId w:val="20"/>
        </w:numPr>
        <w:jc w:val="both"/>
        <w:rPr>
          <w:color w:val="000000"/>
          <w:sz w:val="20"/>
        </w:rPr>
      </w:pPr>
    </w:p>
    <w:p w:rsidR="00266445" w:rsidRPr="00266445" w:rsidRDefault="00266445" w:rsidP="00266445">
      <w:pPr>
        <w:pStyle w:val="2"/>
        <w:spacing w:before="0" w:after="0"/>
        <w:rPr>
          <w:sz w:val="20"/>
          <w:szCs w:val="20"/>
        </w:rPr>
      </w:pPr>
      <w:bookmarkStart w:id="134" w:name="_Toc59461193"/>
      <w:r w:rsidRPr="00266445">
        <w:rPr>
          <w:sz w:val="20"/>
          <w:szCs w:val="20"/>
        </w:rPr>
        <w:t>Раздел 10. Градостроительный регламент. Общественно-деловая з</w:t>
      </w:r>
      <w:r w:rsidRPr="00266445">
        <w:rPr>
          <w:sz w:val="20"/>
          <w:szCs w:val="20"/>
        </w:rPr>
        <w:t>о</w:t>
      </w:r>
      <w:r w:rsidRPr="00266445">
        <w:rPr>
          <w:sz w:val="20"/>
          <w:szCs w:val="20"/>
        </w:rPr>
        <w:t>на: О. Зона делового, общественного, коммерческого, социально-бытового назначения и предпринимательства</w:t>
      </w:r>
      <w:bookmarkEnd w:id="134"/>
    </w:p>
    <w:p w:rsidR="00266445" w:rsidRPr="00266445" w:rsidRDefault="00266445" w:rsidP="00266445">
      <w:pPr>
        <w:rPr>
          <w:sz w:val="20"/>
        </w:rPr>
      </w:pPr>
    </w:p>
    <w:p w:rsidR="00266445" w:rsidRPr="00266445" w:rsidRDefault="00266445" w:rsidP="00266445">
      <w:pPr>
        <w:autoSpaceDE w:val="0"/>
        <w:ind w:firstLine="425"/>
        <w:rPr>
          <w:color w:val="000000"/>
          <w:sz w:val="20"/>
        </w:rPr>
      </w:pPr>
      <w:r w:rsidRPr="00266445">
        <w:rPr>
          <w:color w:val="000000"/>
          <w:sz w:val="20"/>
        </w:rPr>
        <w:t>Зона выделена для создания правовых условий формирования территорий для размещения объектов капитального строительства в целях обеспечения удовлетворения бытовых, социальных и духовных потребностей человека</w:t>
      </w:r>
    </w:p>
    <w:p w:rsidR="00266445" w:rsidRPr="00266445" w:rsidRDefault="00266445" w:rsidP="00266445">
      <w:pPr>
        <w:autoSpaceDE w:val="0"/>
        <w:ind w:firstLine="425"/>
        <w:rPr>
          <w:color w:val="000000"/>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4"/>
        <w:gridCol w:w="8747"/>
      </w:tblGrid>
      <w:tr w:rsidR="00266445" w:rsidRPr="00266445" w:rsidTr="006232F1">
        <w:trPr>
          <w:cantSplit/>
          <w:jc w:val="center"/>
        </w:trPr>
        <w:tc>
          <w:tcPr>
            <w:tcW w:w="824" w:type="dxa"/>
            <w:shd w:val="pct5" w:color="auto" w:fill="auto"/>
            <w:vAlign w:val="center"/>
          </w:tcPr>
          <w:p w:rsidR="00266445" w:rsidRPr="00266445" w:rsidRDefault="00266445" w:rsidP="006232F1">
            <w:pPr>
              <w:pStyle w:val="affffc"/>
              <w:keepNext/>
              <w:keepLines/>
              <w:widowControl/>
              <w:jc w:val="center"/>
              <w:rPr>
                <w:b/>
                <w:color w:val="000000"/>
                <w:sz w:val="20"/>
                <w:szCs w:val="20"/>
              </w:rPr>
            </w:pPr>
            <w:r w:rsidRPr="00266445">
              <w:rPr>
                <w:b/>
                <w:color w:val="000000"/>
                <w:sz w:val="20"/>
                <w:szCs w:val="20"/>
              </w:rPr>
              <w:lastRenderedPageBreak/>
              <w:t>Код</w:t>
            </w:r>
          </w:p>
        </w:tc>
        <w:tc>
          <w:tcPr>
            <w:tcW w:w="8747" w:type="dxa"/>
            <w:shd w:val="pct5" w:color="auto" w:fill="auto"/>
            <w:vAlign w:val="center"/>
          </w:tcPr>
          <w:p w:rsidR="00266445" w:rsidRPr="00266445" w:rsidRDefault="00266445" w:rsidP="006232F1">
            <w:pPr>
              <w:pStyle w:val="affffc"/>
              <w:keepNext/>
              <w:keepLines/>
              <w:widowControl/>
              <w:jc w:val="center"/>
              <w:rPr>
                <w:b/>
                <w:color w:val="000000"/>
                <w:sz w:val="20"/>
                <w:szCs w:val="20"/>
              </w:rPr>
            </w:pPr>
            <w:r w:rsidRPr="00266445">
              <w:rPr>
                <w:b/>
                <w:color w:val="000000"/>
                <w:sz w:val="20"/>
                <w:szCs w:val="20"/>
              </w:rPr>
              <w:t>Основные виды разрешенного использования земельных участков.</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3.1</w:t>
            </w:r>
          </w:p>
        </w:tc>
        <w:tc>
          <w:tcPr>
            <w:tcW w:w="8747" w:type="dxa"/>
            <w:vAlign w:val="center"/>
          </w:tcPr>
          <w:p w:rsidR="00266445" w:rsidRPr="00266445" w:rsidRDefault="00266445" w:rsidP="006232F1">
            <w:pPr>
              <w:pStyle w:val="affffc"/>
              <w:keepNext/>
              <w:keepLines/>
              <w:widowControl/>
              <w:rPr>
                <w:color w:val="000000"/>
                <w:sz w:val="20"/>
                <w:szCs w:val="20"/>
              </w:rPr>
            </w:pPr>
            <w:r w:rsidRPr="00266445">
              <w:rPr>
                <w:color w:val="000000"/>
                <w:sz w:val="20"/>
                <w:szCs w:val="20"/>
              </w:rPr>
              <w:t>Коммунальное обслуживание</w:t>
            </w:r>
          </w:p>
        </w:tc>
      </w:tr>
      <w:tr w:rsidR="00266445" w:rsidRPr="00266445" w:rsidTr="006232F1">
        <w:trPr>
          <w:cantSplit/>
          <w:jc w:val="center"/>
        </w:trPr>
        <w:tc>
          <w:tcPr>
            <w:tcW w:w="824" w:type="dxa"/>
            <w:vAlign w:val="center"/>
          </w:tcPr>
          <w:p w:rsidR="00266445" w:rsidRPr="00266445" w:rsidRDefault="00266445" w:rsidP="006232F1">
            <w:pPr>
              <w:pStyle w:val="affffc"/>
              <w:jc w:val="center"/>
              <w:rPr>
                <w:color w:val="000000"/>
                <w:sz w:val="20"/>
                <w:szCs w:val="20"/>
              </w:rPr>
            </w:pPr>
            <w:r w:rsidRPr="00266445">
              <w:rPr>
                <w:color w:val="000000"/>
                <w:sz w:val="20"/>
                <w:szCs w:val="20"/>
              </w:rPr>
              <w:t>3.2</w:t>
            </w:r>
          </w:p>
        </w:tc>
        <w:tc>
          <w:tcPr>
            <w:tcW w:w="8747" w:type="dxa"/>
          </w:tcPr>
          <w:p w:rsidR="00266445" w:rsidRPr="00266445" w:rsidRDefault="00266445" w:rsidP="006232F1">
            <w:pPr>
              <w:pStyle w:val="affffc"/>
              <w:rPr>
                <w:color w:val="000000"/>
                <w:sz w:val="20"/>
                <w:szCs w:val="20"/>
              </w:rPr>
            </w:pPr>
            <w:r w:rsidRPr="00266445">
              <w:rPr>
                <w:color w:val="000000"/>
                <w:sz w:val="20"/>
                <w:szCs w:val="20"/>
              </w:rPr>
              <w:t>Социальное обслуживание</w:t>
            </w:r>
          </w:p>
        </w:tc>
      </w:tr>
      <w:tr w:rsidR="00266445" w:rsidRPr="00266445" w:rsidTr="006232F1">
        <w:trPr>
          <w:cantSplit/>
          <w:jc w:val="center"/>
        </w:trPr>
        <w:tc>
          <w:tcPr>
            <w:tcW w:w="824" w:type="dxa"/>
            <w:vAlign w:val="center"/>
          </w:tcPr>
          <w:p w:rsidR="00266445" w:rsidRPr="00266445" w:rsidRDefault="00266445" w:rsidP="006232F1">
            <w:pPr>
              <w:pStyle w:val="affffc"/>
              <w:jc w:val="center"/>
              <w:rPr>
                <w:color w:val="000000"/>
                <w:sz w:val="20"/>
                <w:szCs w:val="20"/>
              </w:rPr>
            </w:pPr>
            <w:r w:rsidRPr="00266445">
              <w:rPr>
                <w:color w:val="000000"/>
                <w:sz w:val="20"/>
                <w:szCs w:val="20"/>
              </w:rPr>
              <w:t>3.3</w:t>
            </w:r>
          </w:p>
        </w:tc>
        <w:tc>
          <w:tcPr>
            <w:tcW w:w="8747" w:type="dxa"/>
          </w:tcPr>
          <w:p w:rsidR="00266445" w:rsidRPr="00266445" w:rsidRDefault="00266445" w:rsidP="006232F1">
            <w:pPr>
              <w:pStyle w:val="affffc"/>
              <w:rPr>
                <w:color w:val="000000"/>
                <w:sz w:val="20"/>
                <w:szCs w:val="20"/>
              </w:rPr>
            </w:pPr>
            <w:r w:rsidRPr="00266445">
              <w:rPr>
                <w:color w:val="000000"/>
                <w:sz w:val="20"/>
                <w:szCs w:val="20"/>
              </w:rPr>
              <w:t>Бытовое обслуживание</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3.4.1</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Амбулаторно-поликлиническое обслуживание</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3.4.2</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Стационарно-медицинское обслуживание</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3.5.1</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Дошкольное, начальное и среднее общее образование</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3.5.2</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Среднее и высшее профессиональное образование</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3.6</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Культурное развитие</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3.7</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Религиозное использование</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3.8</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Общественное управление</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3.9</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Обеспечение научной деятельности</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4.1</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Деловое управление</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4.2</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Объекты торговли (торговые центры, торгово-развлекательные центры (компле</w:t>
            </w:r>
            <w:r w:rsidRPr="00266445">
              <w:rPr>
                <w:color w:val="000000"/>
                <w:sz w:val="20"/>
                <w:szCs w:val="20"/>
              </w:rPr>
              <w:t>к</w:t>
            </w:r>
            <w:r w:rsidRPr="00266445">
              <w:rPr>
                <w:color w:val="000000"/>
                <w:sz w:val="20"/>
                <w:szCs w:val="20"/>
              </w:rPr>
              <w:t>сы)</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4.3</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 xml:space="preserve">Рынки </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4.4</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Магазины</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4.5</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Банковская и страховая деятельность</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4.6</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Общественное питание</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4.7</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Гостиничное обслуживание</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4.8</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Развлечения</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5.1</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Спорт</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6.4</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Пищевая промышленность</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6.9</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Склады</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8.3</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Обеспечение внутреннего правопорядка</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9.3</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Историко-культурная деятельность</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12.0</w:t>
            </w:r>
          </w:p>
        </w:tc>
        <w:tc>
          <w:tcPr>
            <w:tcW w:w="8747" w:type="dxa"/>
          </w:tcPr>
          <w:p w:rsidR="00266445" w:rsidRPr="00266445" w:rsidRDefault="00266445" w:rsidP="006232F1">
            <w:pPr>
              <w:pStyle w:val="affffc"/>
              <w:keepNext/>
              <w:keepLines/>
              <w:widowControl/>
              <w:rPr>
                <w:color w:val="000000"/>
                <w:sz w:val="20"/>
                <w:szCs w:val="20"/>
              </w:rPr>
            </w:pPr>
            <w:r w:rsidRPr="00266445">
              <w:rPr>
                <w:color w:val="000000"/>
                <w:sz w:val="20"/>
                <w:szCs w:val="20"/>
              </w:rPr>
              <w:t>Земельные участки (территории) общего пользования</w:t>
            </w:r>
          </w:p>
        </w:tc>
      </w:tr>
      <w:tr w:rsidR="00266445" w:rsidRPr="00266445" w:rsidTr="006232F1">
        <w:trPr>
          <w:cantSplit/>
          <w:jc w:val="center"/>
        </w:trPr>
        <w:tc>
          <w:tcPr>
            <w:tcW w:w="824" w:type="dxa"/>
            <w:shd w:val="pct5" w:color="auto" w:fill="auto"/>
            <w:vAlign w:val="center"/>
          </w:tcPr>
          <w:p w:rsidR="00266445" w:rsidRPr="00266445" w:rsidRDefault="00266445" w:rsidP="006232F1">
            <w:pPr>
              <w:pStyle w:val="affffc"/>
              <w:keepNext/>
              <w:keepLines/>
              <w:widowControl/>
              <w:jc w:val="center"/>
              <w:rPr>
                <w:b/>
                <w:color w:val="000000"/>
                <w:sz w:val="20"/>
                <w:szCs w:val="20"/>
              </w:rPr>
            </w:pPr>
            <w:r w:rsidRPr="00266445">
              <w:rPr>
                <w:b/>
                <w:color w:val="000000"/>
                <w:sz w:val="20"/>
                <w:szCs w:val="20"/>
              </w:rPr>
              <w:t>Код</w:t>
            </w:r>
          </w:p>
        </w:tc>
        <w:tc>
          <w:tcPr>
            <w:tcW w:w="8747" w:type="dxa"/>
            <w:shd w:val="pct5" w:color="auto" w:fill="auto"/>
          </w:tcPr>
          <w:p w:rsidR="00266445" w:rsidRPr="00266445" w:rsidRDefault="00266445" w:rsidP="006232F1">
            <w:pPr>
              <w:pStyle w:val="affffc"/>
              <w:keepNext/>
              <w:keepLines/>
              <w:widowControl/>
              <w:jc w:val="center"/>
              <w:rPr>
                <w:b/>
                <w:color w:val="000000"/>
                <w:sz w:val="20"/>
                <w:szCs w:val="20"/>
              </w:rPr>
            </w:pPr>
            <w:r w:rsidRPr="00266445">
              <w:rPr>
                <w:b/>
                <w:color w:val="000000"/>
                <w:sz w:val="20"/>
                <w:szCs w:val="20"/>
              </w:rPr>
              <w:t>Вспомогательные виды разрешённого использования</w:t>
            </w:r>
          </w:p>
        </w:tc>
      </w:tr>
      <w:tr w:rsidR="00266445" w:rsidRPr="00266445" w:rsidTr="006232F1">
        <w:trPr>
          <w:cantSplit/>
          <w:jc w:val="center"/>
        </w:trPr>
        <w:tc>
          <w:tcPr>
            <w:tcW w:w="824" w:type="dxa"/>
            <w:tcBorders>
              <w:bottom w:val="single" w:sz="4" w:space="0" w:color="000000"/>
            </w:tcBorders>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4.9</w:t>
            </w:r>
          </w:p>
        </w:tc>
        <w:tc>
          <w:tcPr>
            <w:tcW w:w="8747" w:type="dxa"/>
            <w:tcBorders>
              <w:bottom w:val="single" w:sz="4" w:space="0" w:color="000000"/>
            </w:tcBorders>
          </w:tcPr>
          <w:p w:rsidR="00266445" w:rsidRPr="00266445" w:rsidRDefault="00266445" w:rsidP="006232F1">
            <w:pPr>
              <w:pStyle w:val="affffc"/>
              <w:keepNext/>
              <w:keepLines/>
              <w:widowControl/>
              <w:rPr>
                <w:color w:val="000000"/>
                <w:sz w:val="20"/>
                <w:szCs w:val="20"/>
              </w:rPr>
            </w:pPr>
            <w:r w:rsidRPr="00266445">
              <w:rPr>
                <w:color w:val="000000"/>
                <w:sz w:val="20"/>
                <w:szCs w:val="20"/>
              </w:rPr>
              <w:t>Служебные гаражи</w:t>
            </w:r>
          </w:p>
        </w:tc>
      </w:tr>
      <w:tr w:rsidR="00266445" w:rsidRPr="00266445" w:rsidTr="006232F1">
        <w:trPr>
          <w:cantSplit/>
          <w:jc w:val="center"/>
        </w:trPr>
        <w:tc>
          <w:tcPr>
            <w:tcW w:w="824" w:type="dxa"/>
            <w:shd w:val="pct5" w:color="auto" w:fill="auto"/>
            <w:vAlign w:val="center"/>
          </w:tcPr>
          <w:p w:rsidR="00266445" w:rsidRPr="00266445" w:rsidRDefault="00266445" w:rsidP="006232F1">
            <w:pPr>
              <w:pStyle w:val="affffc"/>
              <w:keepNext/>
              <w:keepLines/>
              <w:widowControl/>
              <w:jc w:val="center"/>
              <w:rPr>
                <w:b/>
                <w:color w:val="000000"/>
                <w:sz w:val="20"/>
                <w:szCs w:val="20"/>
              </w:rPr>
            </w:pPr>
            <w:r w:rsidRPr="00266445">
              <w:rPr>
                <w:b/>
                <w:color w:val="000000"/>
                <w:sz w:val="20"/>
                <w:szCs w:val="20"/>
              </w:rPr>
              <w:t>Код</w:t>
            </w:r>
          </w:p>
        </w:tc>
        <w:tc>
          <w:tcPr>
            <w:tcW w:w="8747" w:type="dxa"/>
            <w:shd w:val="pct5" w:color="auto" w:fill="auto"/>
          </w:tcPr>
          <w:p w:rsidR="00266445" w:rsidRPr="00266445" w:rsidRDefault="00266445" w:rsidP="006232F1">
            <w:pPr>
              <w:pStyle w:val="affffc"/>
              <w:keepNext/>
              <w:keepLines/>
              <w:widowControl/>
              <w:jc w:val="center"/>
              <w:rPr>
                <w:b/>
                <w:color w:val="000000"/>
                <w:sz w:val="20"/>
                <w:szCs w:val="20"/>
              </w:rPr>
            </w:pPr>
            <w:r w:rsidRPr="00266445">
              <w:rPr>
                <w:b/>
                <w:color w:val="000000"/>
                <w:sz w:val="20"/>
                <w:szCs w:val="20"/>
              </w:rPr>
              <w:t>Условно разрешенные виды разрешённого использования</w:t>
            </w:r>
          </w:p>
        </w:tc>
      </w:tr>
      <w:tr w:rsidR="00266445" w:rsidRPr="00266445" w:rsidTr="006232F1">
        <w:trPr>
          <w:cantSplit/>
          <w:jc w:val="center"/>
        </w:trPr>
        <w:tc>
          <w:tcPr>
            <w:tcW w:w="824" w:type="dxa"/>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t>3.10.1</w:t>
            </w:r>
          </w:p>
        </w:tc>
        <w:tc>
          <w:tcPr>
            <w:tcW w:w="8747" w:type="dxa"/>
            <w:vAlign w:val="center"/>
          </w:tcPr>
          <w:p w:rsidR="00266445" w:rsidRPr="00266445" w:rsidRDefault="00266445" w:rsidP="006232F1">
            <w:pPr>
              <w:pStyle w:val="affffc"/>
              <w:keepNext/>
              <w:keepLines/>
              <w:widowControl/>
              <w:rPr>
                <w:color w:val="000000"/>
                <w:sz w:val="20"/>
                <w:szCs w:val="20"/>
              </w:rPr>
            </w:pPr>
            <w:r w:rsidRPr="00266445">
              <w:rPr>
                <w:color w:val="000000"/>
                <w:sz w:val="20"/>
                <w:szCs w:val="20"/>
              </w:rPr>
              <w:t>Амбулаторно ветеринарное обслуживание</w:t>
            </w:r>
          </w:p>
        </w:tc>
      </w:tr>
      <w:tr w:rsidR="00266445" w:rsidRPr="00266445" w:rsidTr="006232F1">
        <w:trPr>
          <w:cantSplit/>
          <w:jc w:val="center"/>
        </w:trPr>
        <w:tc>
          <w:tcPr>
            <w:tcW w:w="824" w:type="dxa"/>
            <w:vAlign w:val="center"/>
          </w:tcPr>
          <w:p w:rsidR="00266445" w:rsidRPr="00266445" w:rsidRDefault="00266445" w:rsidP="006232F1">
            <w:pPr>
              <w:pStyle w:val="affffc"/>
              <w:jc w:val="center"/>
              <w:rPr>
                <w:color w:val="000000"/>
                <w:sz w:val="20"/>
                <w:szCs w:val="20"/>
              </w:rPr>
            </w:pPr>
            <w:r w:rsidRPr="00266445">
              <w:rPr>
                <w:color w:val="000000"/>
                <w:sz w:val="20"/>
                <w:szCs w:val="20"/>
              </w:rPr>
              <w:t>6.8</w:t>
            </w:r>
          </w:p>
        </w:tc>
        <w:tc>
          <w:tcPr>
            <w:tcW w:w="8747" w:type="dxa"/>
            <w:vAlign w:val="center"/>
          </w:tcPr>
          <w:p w:rsidR="00266445" w:rsidRPr="00266445" w:rsidRDefault="00266445" w:rsidP="006232F1">
            <w:pPr>
              <w:pStyle w:val="affffc"/>
              <w:rPr>
                <w:color w:val="000000"/>
                <w:sz w:val="20"/>
                <w:szCs w:val="20"/>
              </w:rPr>
            </w:pPr>
            <w:r w:rsidRPr="00266445">
              <w:rPr>
                <w:color w:val="000000"/>
                <w:sz w:val="20"/>
                <w:szCs w:val="20"/>
              </w:rPr>
              <w:t>Связь</w:t>
            </w:r>
          </w:p>
        </w:tc>
      </w:tr>
      <w:tr w:rsidR="00266445" w:rsidRPr="00266445" w:rsidTr="006232F1">
        <w:trPr>
          <w:cantSplit/>
          <w:jc w:val="center"/>
        </w:trPr>
        <w:tc>
          <w:tcPr>
            <w:tcW w:w="824" w:type="dxa"/>
            <w:vAlign w:val="center"/>
          </w:tcPr>
          <w:p w:rsidR="00266445" w:rsidRPr="00266445" w:rsidRDefault="00266445" w:rsidP="006232F1">
            <w:pPr>
              <w:pStyle w:val="affffc"/>
              <w:jc w:val="center"/>
              <w:rPr>
                <w:color w:val="000000"/>
                <w:sz w:val="20"/>
                <w:szCs w:val="20"/>
              </w:rPr>
            </w:pPr>
            <w:r w:rsidRPr="00266445">
              <w:rPr>
                <w:color w:val="000000"/>
                <w:sz w:val="20"/>
                <w:szCs w:val="20"/>
              </w:rPr>
              <w:t>4.9.1</w:t>
            </w:r>
          </w:p>
        </w:tc>
        <w:tc>
          <w:tcPr>
            <w:tcW w:w="8747" w:type="dxa"/>
            <w:vAlign w:val="center"/>
          </w:tcPr>
          <w:p w:rsidR="00266445" w:rsidRPr="00266445" w:rsidRDefault="00266445" w:rsidP="006232F1">
            <w:pPr>
              <w:pStyle w:val="affffc"/>
              <w:rPr>
                <w:color w:val="000000"/>
                <w:sz w:val="20"/>
                <w:szCs w:val="20"/>
              </w:rPr>
            </w:pPr>
            <w:r w:rsidRPr="00266445">
              <w:rPr>
                <w:color w:val="000000"/>
                <w:sz w:val="20"/>
                <w:szCs w:val="20"/>
              </w:rPr>
              <w:t>Объекты дорожного сервиса</w:t>
            </w:r>
          </w:p>
        </w:tc>
      </w:tr>
    </w:tbl>
    <w:p w:rsidR="00266445" w:rsidRPr="00266445" w:rsidRDefault="00266445" w:rsidP="00266445">
      <w:pPr>
        <w:spacing w:before="120"/>
        <w:ind w:firstLine="567"/>
        <w:rPr>
          <w:bCs/>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 xml:space="preserve">ного строительства для вида разрешенного использования с кодом </w:t>
      </w:r>
      <w:r w:rsidRPr="00266445">
        <w:rPr>
          <w:b/>
          <w:bCs/>
          <w:sz w:val="20"/>
        </w:rPr>
        <w:t>3.1:</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567"/>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w:t>
      </w:r>
      <w:r w:rsidRPr="00266445">
        <w:rPr>
          <w:rFonts w:ascii="Times New Roman" w:hAnsi="Times New Roman" w:cs="Times New Roman"/>
        </w:rPr>
        <w:t>о</w:t>
      </w:r>
      <w:r w:rsidRPr="00266445">
        <w:rPr>
          <w:rFonts w:ascii="Times New Roman" w:hAnsi="Times New Roman" w:cs="Times New Roman"/>
        </w:rPr>
        <w:t xml:space="preserve">щадь земельных участков – </w:t>
      </w:r>
      <w:smartTag w:uri="urn:schemas-microsoft-com:office:smarttags" w:element="metricconverter">
        <w:smartTagPr>
          <w:attr w:name="ProductID" w:val="0.05 м²"/>
        </w:smartTagPr>
        <w:r w:rsidRPr="00266445">
          <w:rPr>
            <w:rFonts w:ascii="Times New Roman" w:hAnsi="Times New Roman" w:cs="Times New Roman"/>
          </w:rPr>
          <w:t>0.05 м²</w:t>
        </w:r>
      </w:smartTag>
      <w:r w:rsidRPr="00266445">
        <w:rPr>
          <w:rFonts w:ascii="Times New Roman" w:hAnsi="Times New Roman" w:cs="Times New Roman"/>
        </w:rPr>
        <w:t>; максимальная площадь земельных участков – не подлежит установлению;</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567"/>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w:t>
      </w:r>
      <w:r w:rsidRPr="00266445">
        <w:rPr>
          <w:rFonts w:ascii="Times New Roman" w:hAnsi="Times New Roman" w:cs="Times New Roman"/>
        </w:rPr>
        <w:t>с</w:t>
      </w:r>
      <w:r w:rsidRPr="00266445">
        <w:rPr>
          <w:rFonts w:ascii="Times New Roman" w:hAnsi="Times New Roman" w:cs="Times New Roman"/>
        </w:rPr>
        <w:t>тимого размещения зданий, строений, сооружений, за пределами которых запрещено строител</w:t>
      </w:r>
      <w:r w:rsidRPr="00266445">
        <w:rPr>
          <w:rFonts w:ascii="Times New Roman" w:hAnsi="Times New Roman" w:cs="Times New Roman"/>
        </w:rPr>
        <w:t>ь</w:t>
      </w:r>
      <w:r w:rsidRPr="00266445">
        <w:rPr>
          <w:rFonts w:ascii="Times New Roman" w:hAnsi="Times New Roman" w:cs="Times New Roman"/>
        </w:rPr>
        <w:t xml:space="preserve">ство зданий, строений, сооружений – </w:t>
      </w:r>
      <w:smartTag w:uri="urn:schemas-microsoft-com:office:smarttags" w:element="metricconverter">
        <w:smartTagPr>
          <w:attr w:name="ProductID" w:val="1 м"/>
        </w:smartTagPr>
        <w:r w:rsidRPr="00266445">
          <w:rPr>
            <w:rFonts w:ascii="Times New Roman" w:hAnsi="Times New Roman" w:cs="Times New Roman"/>
          </w:rPr>
          <w:t>1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567"/>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w:t>
      </w:r>
      <w:proofErr w:type="gramStart"/>
      <w:r w:rsidRPr="00266445">
        <w:rPr>
          <w:rFonts w:ascii="Times New Roman" w:hAnsi="Times New Roman" w:cs="Times New Roman"/>
        </w:rPr>
        <w:t>–  1</w:t>
      </w:r>
      <w:proofErr w:type="gramEnd"/>
      <w:r w:rsidRPr="00266445">
        <w:rPr>
          <w:rFonts w:ascii="Times New Roman" w:hAnsi="Times New Roman" w:cs="Times New Roman"/>
        </w:rPr>
        <w:t xml:space="preserve"> </w:t>
      </w:r>
      <w:proofErr w:type="spellStart"/>
      <w:r w:rsidRPr="00266445">
        <w:rPr>
          <w:rFonts w:ascii="Times New Roman" w:hAnsi="Times New Roman" w:cs="Times New Roman"/>
        </w:rPr>
        <w:t>эт</w:t>
      </w:r>
      <w:proofErr w:type="spell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40 м"/>
        </w:smartTagPr>
        <w:r w:rsidRPr="00266445">
          <w:rPr>
            <w:rFonts w:ascii="Times New Roman" w:hAnsi="Times New Roman" w:cs="Times New Roman"/>
          </w:rPr>
          <w:t>40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567"/>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w:t>
      </w:r>
      <w:r w:rsidRPr="00266445">
        <w:rPr>
          <w:rFonts w:ascii="Times New Roman" w:hAnsi="Times New Roman" w:cs="Times New Roman"/>
        </w:rPr>
        <w:t>т</w:t>
      </w:r>
      <w:r w:rsidRPr="00266445">
        <w:rPr>
          <w:rFonts w:ascii="Times New Roman" w:hAnsi="Times New Roman" w:cs="Times New Roman"/>
        </w:rPr>
        <w:t>ношение суммарной площади земельного участка, которая может быть застроена, ко всей пл</w:t>
      </w:r>
      <w:r w:rsidRPr="00266445">
        <w:rPr>
          <w:rFonts w:ascii="Times New Roman" w:hAnsi="Times New Roman" w:cs="Times New Roman"/>
        </w:rPr>
        <w:t>о</w:t>
      </w:r>
      <w:r w:rsidRPr="00266445">
        <w:rPr>
          <w:rFonts w:ascii="Times New Roman" w:hAnsi="Times New Roman" w:cs="Times New Roman"/>
        </w:rPr>
        <w:t>щади земельного участка – 80%.</w:t>
      </w:r>
    </w:p>
    <w:p w:rsidR="00266445" w:rsidRPr="00266445" w:rsidRDefault="00266445" w:rsidP="00266445">
      <w:pPr>
        <w:pStyle w:val="ConsPlusNormal"/>
        <w:widowControl/>
        <w:tabs>
          <w:tab w:val="left" w:pos="567"/>
          <w:tab w:val="left" w:pos="851"/>
        </w:tabs>
        <w:autoSpaceDE/>
        <w:autoSpaceDN/>
        <w:adjustRightInd/>
        <w:ind w:firstLine="0"/>
        <w:jc w:val="both"/>
        <w:rPr>
          <w:rFonts w:ascii="Times New Roman" w:hAnsi="Times New Roman" w:cs="Times New Roman"/>
        </w:rPr>
      </w:pPr>
    </w:p>
    <w:p w:rsidR="00266445" w:rsidRPr="00266445" w:rsidRDefault="00266445" w:rsidP="00266445">
      <w:pPr>
        <w:autoSpaceDE w:val="0"/>
        <w:autoSpaceDN w:val="0"/>
        <w:adjustRightInd w:val="0"/>
        <w:ind w:firstLine="539"/>
        <w:rPr>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 xml:space="preserve">ного строительства для вида разрешенного использования с кодами: </w:t>
      </w:r>
      <w:r w:rsidRPr="00266445">
        <w:rPr>
          <w:b/>
          <w:sz w:val="20"/>
        </w:rPr>
        <w:t>3.2, 3.3, 3.4.1, 3.4.2, 3.5.1, 3.5.2, 3.6, 3.7, 3.8, 3.9, 3.10.1, 4.1, 4.2, 4.3, 4.5, 4.6, 4.7, 4.8, 5.1, 6.4, 8.3:</w:t>
      </w:r>
    </w:p>
    <w:p w:rsidR="00266445" w:rsidRPr="00266445" w:rsidRDefault="00266445" w:rsidP="00266445">
      <w:pPr>
        <w:widowControl w:val="0"/>
        <w:numPr>
          <w:ilvl w:val="0"/>
          <w:numId w:val="43"/>
        </w:numPr>
        <w:autoSpaceDE w:val="0"/>
        <w:autoSpaceDN w:val="0"/>
        <w:adjustRightInd w:val="0"/>
        <w:ind w:left="0" w:firstLine="284"/>
        <w:jc w:val="both"/>
        <w:rPr>
          <w:sz w:val="20"/>
        </w:rPr>
      </w:pPr>
      <w:r w:rsidRPr="00266445">
        <w:rPr>
          <w:sz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w:t>
      </w:r>
      <w:r w:rsidRPr="00266445">
        <w:rPr>
          <w:sz w:val="20"/>
        </w:rPr>
        <w:t>о</w:t>
      </w:r>
      <w:r w:rsidRPr="00266445">
        <w:rPr>
          <w:sz w:val="20"/>
        </w:rPr>
        <w:t xml:space="preserve">щадь земельных участков – </w:t>
      </w:r>
      <w:smartTag w:uri="urn:schemas-microsoft-com:office:smarttags" w:element="metricconverter">
        <w:smartTagPr>
          <w:attr w:name="ProductID" w:val="100 м²"/>
        </w:smartTagPr>
        <w:r w:rsidRPr="00266445">
          <w:rPr>
            <w:sz w:val="20"/>
          </w:rPr>
          <w:t>100 м²</w:t>
        </w:r>
      </w:smartTag>
      <w:r w:rsidRPr="00266445">
        <w:rPr>
          <w:sz w:val="20"/>
        </w:rPr>
        <w:t xml:space="preserve">; максимальная площадь земельных участков – </w:t>
      </w:r>
      <w:smartTag w:uri="urn:schemas-microsoft-com:office:smarttags" w:element="metricconverter">
        <w:smartTagPr>
          <w:attr w:name="ProductID" w:val="25000 м²"/>
        </w:smartTagPr>
        <w:r w:rsidRPr="00266445">
          <w:rPr>
            <w:sz w:val="20"/>
          </w:rPr>
          <w:t>25000 м²</w:t>
        </w:r>
      </w:smartTag>
      <w:r w:rsidRPr="00266445">
        <w:rPr>
          <w:sz w:val="20"/>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266445">
          <w:rPr>
            <w:rFonts w:ascii="Times New Roman" w:hAnsi="Times New Roman" w:cs="Times New Roman"/>
          </w:rPr>
          <w:t>3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3 </w:t>
      </w:r>
      <w:proofErr w:type="spellStart"/>
      <w:proofErr w:type="gramStart"/>
      <w:r w:rsidRPr="00266445">
        <w:rPr>
          <w:rFonts w:ascii="Times New Roman" w:hAnsi="Times New Roman" w:cs="Times New Roman"/>
        </w:rPr>
        <w:t>эт</w:t>
      </w:r>
      <w:proofErr w:type="spellEnd"/>
      <w:r w:rsidRPr="00266445">
        <w:rPr>
          <w:rFonts w:ascii="Times New Roman" w:hAnsi="Times New Roman" w:cs="Times New Roman"/>
        </w:rPr>
        <w:t>.,</w:t>
      </w:r>
      <w:proofErr w:type="gram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18 м"/>
        </w:smartTagPr>
        <w:r w:rsidRPr="00266445">
          <w:rPr>
            <w:rFonts w:ascii="Times New Roman" w:hAnsi="Times New Roman" w:cs="Times New Roman"/>
          </w:rPr>
          <w:t>18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ind w:left="720"/>
        <w:rPr>
          <w:sz w:val="20"/>
        </w:rPr>
      </w:pPr>
    </w:p>
    <w:p w:rsidR="00266445" w:rsidRPr="00266445" w:rsidRDefault="00266445" w:rsidP="00266445">
      <w:pPr>
        <w:tabs>
          <w:tab w:val="left" w:pos="567"/>
        </w:tabs>
        <w:ind w:firstLine="567"/>
        <w:rPr>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 xml:space="preserve">ного строительства для вида разрешенного использования с кодом </w:t>
      </w:r>
      <w:r w:rsidRPr="00266445">
        <w:rPr>
          <w:b/>
          <w:sz w:val="20"/>
        </w:rPr>
        <w:t>4.4:</w:t>
      </w:r>
    </w:p>
    <w:p w:rsidR="00266445" w:rsidRPr="00266445" w:rsidRDefault="00266445" w:rsidP="00266445">
      <w:pPr>
        <w:numPr>
          <w:ilvl w:val="0"/>
          <w:numId w:val="43"/>
        </w:numPr>
        <w:tabs>
          <w:tab w:val="left" w:pos="851"/>
        </w:tabs>
        <w:autoSpaceDE w:val="0"/>
        <w:autoSpaceDN w:val="0"/>
        <w:adjustRightInd w:val="0"/>
        <w:ind w:left="0" w:firstLine="567"/>
        <w:jc w:val="both"/>
        <w:rPr>
          <w:sz w:val="20"/>
        </w:rPr>
      </w:pPr>
      <w:r w:rsidRPr="00266445">
        <w:rPr>
          <w:sz w:val="20"/>
        </w:rPr>
        <w:lastRenderedPageBreak/>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w:t>
      </w:r>
      <w:r w:rsidRPr="00266445">
        <w:rPr>
          <w:sz w:val="20"/>
        </w:rPr>
        <w:t>о</w:t>
      </w:r>
      <w:r w:rsidRPr="00266445">
        <w:rPr>
          <w:sz w:val="20"/>
        </w:rPr>
        <w:t>щадь земельных участков –150 м², максимальная площадь – 10000м²;</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cs="Times New Roman"/>
          </w:rPr>
          <w:t>1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3 </w:t>
      </w:r>
      <w:proofErr w:type="spellStart"/>
      <w:proofErr w:type="gramStart"/>
      <w:r w:rsidRPr="00266445">
        <w:rPr>
          <w:rFonts w:ascii="Times New Roman" w:hAnsi="Times New Roman" w:cs="Times New Roman"/>
        </w:rPr>
        <w:t>эт</w:t>
      </w:r>
      <w:proofErr w:type="spellEnd"/>
      <w:r w:rsidRPr="00266445">
        <w:rPr>
          <w:rFonts w:ascii="Times New Roman" w:hAnsi="Times New Roman" w:cs="Times New Roman"/>
        </w:rPr>
        <w:t>.,</w:t>
      </w:r>
      <w:proofErr w:type="gram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18 м"/>
        </w:smartTagPr>
        <w:r w:rsidRPr="00266445">
          <w:rPr>
            <w:rFonts w:ascii="Times New Roman" w:hAnsi="Times New Roman" w:cs="Times New Roman"/>
          </w:rPr>
          <w:t>18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pStyle w:val="ConsPlusNormal"/>
        <w:widowControl/>
        <w:tabs>
          <w:tab w:val="left" w:pos="567"/>
          <w:tab w:val="left" w:pos="851"/>
        </w:tabs>
        <w:autoSpaceDE/>
        <w:autoSpaceDN/>
        <w:adjustRightInd/>
        <w:ind w:left="284" w:firstLine="0"/>
        <w:jc w:val="both"/>
        <w:rPr>
          <w:rFonts w:ascii="Times New Roman" w:hAnsi="Times New Roman" w:cs="Times New Roman"/>
        </w:rPr>
      </w:pPr>
    </w:p>
    <w:p w:rsidR="00266445" w:rsidRPr="00266445" w:rsidRDefault="00266445" w:rsidP="00266445">
      <w:pPr>
        <w:pStyle w:val="ConsPlusNormal"/>
        <w:tabs>
          <w:tab w:val="left" w:pos="567"/>
          <w:tab w:val="left" w:pos="851"/>
        </w:tabs>
        <w:jc w:val="both"/>
        <w:rPr>
          <w:rFonts w:ascii="Times New Roman" w:eastAsia="Calibri" w:hAnsi="Times New Roman" w:cs="Times New Roman"/>
          <w:b/>
          <w:color w:val="000000"/>
          <w:lang w:eastAsia="en-US"/>
        </w:rPr>
      </w:pPr>
      <w:r w:rsidRPr="00266445">
        <w:rPr>
          <w:rFonts w:ascii="Times New Roman" w:eastAsia="Calibri" w:hAnsi="Times New Roman" w:cs="Times New Roman"/>
          <w:b/>
          <w:color w:val="000000"/>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rFonts w:ascii="Times New Roman" w:eastAsia="Calibri" w:hAnsi="Times New Roman" w:cs="Times New Roman"/>
          <w:b/>
          <w:color w:val="000000"/>
          <w:lang w:eastAsia="en-US"/>
        </w:rPr>
        <w:t>ь</w:t>
      </w:r>
      <w:r w:rsidRPr="00266445">
        <w:rPr>
          <w:rFonts w:ascii="Times New Roman" w:eastAsia="Calibri" w:hAnsi="Times New Roman" w:cs="Times New Roman"/>
          <w:b/>
          <w:color w:val="000000"/>
          <w:lang w:eastAsia="en-US"/>
        </w:rPr>
        <w:t>ного строительства для вида разрешенного использования с кодом 4.9:</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50 м²"/>
        </w:smartTagPr>
        <w:r w:rsidRPr="00266445">
          <w:rPr>
            <w:rFonts w:ascii="Times New Roman" w:hAnsi="Times New Roman" w:cs="Times New Roman"/>
          </w:rPr>
          <w:t>50 м²</w:t>
        </w:r>
      </w:smartTag>
      <w:r w:rsidRPr="00266445">
        <w:rPr>
          <w:rFonts w:ascii="Times New Roman" w:hAnsi="Times New Roman" w:cs="Times New Roman"/>
        </w:rPr>
        <w:t xml:space="preserve">, максимальная площадь земельных участков – </w:t>
      </w:r>
      <w:smartTag w:uri="urn:schemas-microsoft-com:office:smarttags" w:element="metricconverter">
        <w:smartTagPr>
          <w:attr w:name="ProductID" w:val="1000 м²"/>
        </w:smartTagPr>
        <w:r w:rsidRPr="00266445">
          <w:rPr>
            <w:rFonts w:ascii="Times New Roman" w:hAnsi="Times New Roman" w:cs="Times New Roman"/>
          </w:rPr>
          <w:t>1000 м²</w:t>
        </w:r>
      </w:smartTag>
      <w:r w:rsidRPr="00266445">
        <w:rPr>
          <w:rFonts w:ascii="Times New Roman" w:hAnsi="Times New Roman" w:cs="Times New Roman"/>
        </w:rPr>
        <w:t xml:space="preserve">;  </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cs="Times New Roman"/>
          </w:rPr>
          <w:t>1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3 </w:t>
      </w:r>
      <w:proofErr w:type="spellStart"/>
      <w:proofErr w:type="gramStart"/>
      <w:r w:rsidRPr="00266445">
        <w:rPr>
          <w:rFonts w:ascii="Times New Roman" w:hAnsi="Times New Roman" w:cs="Times New Roman"/>
        </w:rPr>
        <w:t>эт</w:t>
      </w:r>
      <w:proofErr w:type="spellEnd"/>
      <w:r w:rsidRPr="00266445">
        <w:rPr>
          <w:rFonts w:ascii="Times New Roman" w:hAnsi="Times New Roman" w:cs="Times New Roman"/>
        </w:rPr>
        <w:t>.,</w:t>
      </w:r>
      <w:proofErr w:type="gram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18 м"/>
        </w:smartTagPr>
        <w:r w:rsidRPr="00266445">
          <w:rPr>
            <w:rFonts w:ascii="Times New Roman" w:hAnsi="Times New Roman" w:cs="Times New Roman"/>
          </w:rPr>
          <w:t>18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spacing w:before="120"/>
        <w:ind w:firstLine="567"/>
        <w:rPr>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4.9.1:</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50 м²"/>
        </w:smartTagPr>
        <w:r w:rsidRPr="00266445">
          <w:rPr>
            <w:rFonts w:ascii="Times New Roman" w:hAnsi="Times New Roman" w:cs="Times New Roman"/>
          </w:rPr>
          <w:t>50 м²</w:t>
        </w:r>
      </w:smartTag>
      <w:r w:rsidRPr="00266445">
        <w:rPr>
          <w:rFonts w:ascii="Times New Roman" w:hAnsi="Times New Roman" w:cs="Times New Roman"/>
        </w:rPr>
        <w:t xml:space="preserve">; максимальная площадь земельных участков – </w:t>
      </w:r>
      <w:smartTag w:uri="urn:schemas-microsoft-com:office:smarttags" w:element="metricconverter">
        <w:smartTagPr>
          <w:attr w:name="ProductID" w:val="3000 м²"/>
        </w:smartTagPr>
        <w:r w:rsidRPr="00266445">
          <w:rPr>
            <w:rFonts w:ascii="Times New Roman" w:hAnsi="Times New Roman" w:cs="Times New Roman"/>
          </w:rPr>
          <w:t>3000 м²</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266445">
          <w:rPr>
            <w:rFonts w:ascii="Times New Roman" w:hAnsi="Times New Roman" w:cs="Times New Roman"/>
          </w:rPr>
          <w:t>3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предельное количество этажей зданий, строений, сооружений – 3 этажа, предельная высота зданий, строений, сооружений – 20м;</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60%.</w:t>
      </w:r>
    </w:p>
    <w:p w:rsidR="00266445" w:rsidRPr="00266445" w:rsidRDefault="00266445" w:rsidP="00266445">
      <w:pPr>
        <w:pStyle w:val="affff"/>
        <w:spacing w:before="120"/>
        <w:ind w:left="0" w:firstLine="567"/>
        <w:rPr>
          <w:color w:val="000000"/>
          <w:sz w:val="20"/>
          <w:szCs w:val="20"/>
          <w:u w:val="single"/>
        </w:rPr>
      </w:pPr>
      <w:r w:rsidRPr="00266445">
        <w:rPr>
          <w:b/>
          <w:color w:val="00000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szCs w:val="20"/>
        </w:rPr>
        <w:t>ь</w:t>
      </w:r>
      <w:r w:rsidRPr="00266445">
        <w:rPr>
          <w:b/>
          <w:color w:val="000000"/>
          <w:sz w:val="20"/>
          <w:szCs w:val="20"/>
        </w:rPr>
        <w:t>ного строительства для вида разрешенного использования с кодом 6.8:</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 м²"/>
        </w:smartTagPr>
        <w:r w:rsidRPr="00266445">
          <w:rPr>
            <w:rFonts w:ascii="Times New Roman" w:hAnsi="Times New Roman" w:cs="Times New Roman"/>
            <w:color w:val="000000"/>
          </w:rPr>
          <w:t>30 м²</w:t>
        </w:r>
      </w:smartTag>
      <w:r w:rsidRPr="00266445">
        <w:rPr>
          <w:rFonts w:ascii="Times New Roman" w:hAnsi="Times New Roman" w:cs="Times New Roman"/>
          <w:color w:val="000000"/>
        </w:rPr>
        <w:t>;</w:t>
      </w:r>
      <w:r w:rsidRPr="00266445">
        <w:rPr>
          <w:rFonts w:ascii="Times New Roman" w:hAnsi="Times New Roman" w:cs="Times New Roman"/>
        </w:rPr>
        <w:t xml:space="preserve"> максимальная площадь земельных участков–3000 м²;</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cs="Times New Roman"/>
          </w:rPr>
          <w:t>1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1 </w:t>
      </w:r>
      <w:proofErr w:type="spellStart"/>
      <w:proofErr w:type="gramStart"/>
      <w:r w:rsidRPr="00266445">
        <w:rPr>
          <w:rFonts w:ascii="Times New Roman" w:hAnsi="Times New Roman" w:cs="Times New Roman"/>
        </w:rPr>
        <w:t>эт</w:t>
      </w:r>
      <w:proofErr w:type="spellEnd"/>
      <w:r w:rsidRPr="00266445">
        <w:rPr>
          <w:rFonts w:ascii="Times New Roman" w:hAnsi="Times New Roman" w:cs="Times New Roman"/>
        </w:rPr>
        <w:t>.,</w:t>
      </w:r>
      <w:proofErr w:type="gramEnd"/>
      <w:r w:rsidRPr="00266445">
        <w:rPr>
          <w:rFonts w:ascii="Times New Roman" w:hAnsi="Times New Roman" w:cs="Times New Roman"/>
        </w:rPr>
        <w:t xml:space="preserve"> предельная высота зданий, строений, сооружений –80 м;</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tabs>
          <w:tab w:val="left" w:pos="851"/>
        </w:tabs>
        <w:spacing w:before="120"/>
        <w:ind w:firstLine="567"/>
        <w:rPr>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6.9:</w:t>
      </w:r>
    </w:p>
    <w:p w:rsidR="00266445" w:rsidRPr="00266445" w:rsidRDefault="00266445" w:rsidP="00266445">
      <w:pPr>
        <w:numPr>
          <w:ilvl w:val="0"/>
          <w:numId w:val="43"/>
        </w:numPr>
        <w:tabs>
          <w:tab w:val="left" w:pos="851"/>
        </w:tabs>
        <w:autoSpaceDE w:val="0"/>
        <w:autoSpaceDN w:val="0"/>
        <w:adjustRightInd w:val="0"/>
        <w:ind w:left="0" w:firstLine="567"/>
        <w:jc w:val="both"/>
        <w:rPr>
          <w:sz w:val="20"/>
        </w:rPr>
      </w:pPr>
      <w:r w:rsidRPr="00266445">
        <w:rPr>
          <w:sz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w:t>
      </w:r>
      <w:r w:rsidRPr="00266445">
        <w:rPr>
          <w:sz w:val="20"/>
        </w:rPr>
        <w:t>о</w:t>
      </w:r>
      <w:r w:rsidRPr="00266445">
        <w:rPr>
          <w:sz w:val="20"/>
        </w:rPr>
        <w:t xml:space="preserve">щадь земельных участков– </w:t>
      </w:r>
      <w:smartTag w:uri="urn:schemas-microsoft-com:office:smarttags" w:element="metricconverter">
        <w:smartTagPr>
          <w:attr w:name="ProductID" w:val="100 м²"/>
        </w:smartTagPr>
        <w:r w:rsidRPr="00266445">
          <w:rPr>
            <w:sz w:val="20"/>
          </w:rPr>
          <w:t>100 м²</w:t>
        </w:r>
      </w:smartTag>
      <w:r w:rsidRPr="00266445">
        <w:rPr>
          <w:sz w:val="20"/>
        </w:rPr>
        <w:t xml:space="preserve">; максимальная площадь земельных участков –10000 м²; </w:t>
      </w:r>
    </w:p>
    <w:p w:rsidR="00266445" w:rsidRPr="00266445" w:rsidRDefault="00266445" w:rsidP="00266445">
      <w:pPr>
        <w:numPr>
          <w:ilvl w:val="0"/>
          <w:numId w:val="43"/>
        </w:numPr>
        <w:tabs>
          <w:tab w:val="left" w:pos="851"/>
        </w:tabs>
        <w:autoSpaceDE w:val="0"/>
        <w:autoSpaceDN w:val="0"/>
        <w:adjustRightInd w:val="0"/>
        <w:ind w:left="0" w:firstLine="567"/>
        <w:jc w:val="both"/>
        <w:rPr>
          <w:sz w:val="20"/>
        </w:rPr>
      </w:pPr>
      <w:r w:rsidRPr="00266445">
        <w:rPr>
          <w:sz w:val="20"/>
        </w:rPr>
        <w:t>минимальные отступы от границ земельных участков в целях определения мест допу</w:t>
      </w:r>
      <w:r w:rsidRPr="00266445">
        <w:rPr>
          <w:sz w:val="20"/>
        </w:rPr>
        <w:t>с</w:t>
      </w:r>
      <w:r w:rsidRPr="00266445">
        <w:rPr>
          <w:sz w:val="20"/>
        </w:rPr>
        <w:t>тимого размещения зданий, строений, сооружений, за пределами которых запрещено строител</w:t>
      </w:r>
      <w:r w:rsidRPr="00266445">
        <w:rPr>
          <w:sz w:val="20"/>
        </w:rPr>
        <w:t>ь</w:t>
      </w:r>
      <w:r w:rsidRPr="00266445">
        <w:rPr>
          <w:sz w:val="20"/>
        </w:rPr>
        <w:t xml:space="preserve">ство зданий, строений, сооружений – </w:t>
      </w:r>
      <w:smartTag w:uri="urn:schemas-microsoft-com:office:smarttags" w:element="metricconverter">
        <w:smartTagPr>
          <w:attr w:name="ProductID" w:val="1 м"/>
        </w:smartTagPr>
        <w:r w:rsidRPr="00266445">
          <w:rPr>
            <w:sz w:val="20"/>
          </w:rPr>
          <w:t>1 м</w:t>
        </w:r>
      </w:smartTag>
      <w:r w:rsidRPr="00266445">
        <w:rPr>
          <w:sz w:val="20"/>
        </w:rPr>
        <w:t>;</w:t>
      </w:r>
    </w:p>
    <w:p w:rsidR="00266445" w:rsidRPr="00266445" w:rsidRDefault="00266445" w:rsidP="00266445">
      <w:pPr>
        <w:numPr>
          <w:ilvl w:val="0"/>
          <w:numId w:val="43"/>
        </w:numPr>
        <w:tabs>
          <w:tab w:val="left" w:pos="851"/>
        </w:tabs>
        <w:autoSpaceDE w:val="0"/>
        <w:autoSpaceDN w:val="0"/>
        <w:adjustRightInd w:val="0"/>
        <w:ind w:left="0" w:firstLine="567"/>
        <w:jc w:val="both"/>
        <w:rPr>
          <w:sz w:val="20"/>
        </w:rPr>
      </w:pPr>
      <w:r w:rsidRPr="00266445">
        <w:rPr>
          <w:sz w:val="20"/>
        </w:rPr>
        <w:t xml:space="preserve">предельное количество этажей зданий, строений, сооружений – 3 </w:t>
      </w:r>
      <w:proofErr w:type="spellStart"/>
      <w:proofErr w:type="gramStart"/>
      <w:r w:rsidRPr="00266445">
        <w:rPr>
          <w:sz w:val="20"/>
        </w:rPr>
        <w:t>эт</w:t>
      </w:r>
      <w:proofErr w:type="spellEnd"/>
      <w:r w:rsidRPr="00266445">
        <w:rPr>
          <w:sz w:val="20"/>
        </w:rPr>
        <w:t>.,</w:t>
      </w:r>
      <w:proofErr w:type="gramEnd"/>
      <w:r w:rsidRPr="00266445">
        <w:rPr>
          <w:sz w:val="20"/>
        </w:rPr>
        <w:t xml:space="preserve"> предельная высота зданий, строений, сооружений – </w:t>
      </w:r>
      <w:smartTag w:uri="urn:schemas-microsoft-com:office:smarttags" w:element="metricconverter">
        <w:smartTagPr>
          <w:attr w:name="ProductID" w:val="18 м"/>
        </w:smartTagPr>
        <w:r w:rsidRPr="00266445">
          <w:rPr>
            <w:sz w:val="20"/>
          </w:rPr>
          <w:t>18 м</w:t>
        </w:r>
      </w:smartTag>
      <w:r w:rsidRPr="00266445">
        <w:rPr>
          <w:sz w:val="20"/>
        </w:rPr>
        <w:t>;</w:t>
      </w:r>
    </w:p>
    <w:p w:rsidR="00266445" w:rsidRPr="00266445" w:rsidRDefault="00266445" w:rsidP="00266445">
      <w:pPr>
        <w:numPr>
          <w:ilvl w:val="0"/>
          <w:numId w:val="43"/>
        </w:numPr>
        <w:tabs>
          <w:tab w:val="left" w:pos="851"/>
        </w:tabs>
        <w:autoSpaceDE w:val="0"/>
        <w:autoSpaceDN w:val="0"/>
        <w:adjustRightInd w:val="0"/>
        <w:ind w:left="0" w:firstLine="567"/>
        <w:jc w:val="both"/>
        <w:rPr>
          <w:sz w:val="20"/>
        </w:rPr>
      </w:pPr>
      <w:r w:rsidRPr="00266445">
        <w:rPr>
          <w:sz w:val="20"/>
        </w:rPr>
        <w:t>максимальный процент застройки в границах земельного участка, определяемый как о</w:t>
      </w:r>
      <w:r w:rsidRPr="00266445">
        <w:rPr>
          <w:sz w:val="20"/>
        </w:rPr>
        <w:t>т</w:t>
      </w:r>
      <w:r w:rsidRPr="00266445">
        <w:rPr>
          <w:sz w:val="20"/>
        </w:rPr>
        <w:t>ношение суммарной площади земельного участка, которая может быть застроена, ко всей пл</w:t>
      </w:r>
      <w:r w:rsidRPr="00266445">
        <w:rPr>
          <w:sz w:val="20"/>
        </w:rPr>
        <w:t>о</w:t>
      </w:r>
      <w:r w:rsidRPr="00266445">
        <w:rPr>
          <w:sz w:val="20"/>
        </w:rPr>
        <w:t>щади земельного участка – 75%.</w:t>
      </w:r>
    </w:p>
    <w:p w:rsidR="00266445" w:rsidRPr="00266445" w:rsidRDefault="00266445" w:rsidP="00266445">
      <w:pPr>
        <w:rPr>
          <w:b/>
          <w:color w:val="C00000"/>
          <w:sz w:val="20"/>
        </w:rPr>
      </w:pPr>
    </w:p>
    <w:p w:rsidR="00266445" w:rsidRPr="00266445" w:rsidRDefault="00266445" w:rsidP="00266445">
      <w:pPr>
        <w:rPr>
          <w:b/>
          <w:color w:val="000000"/>
          <w:sz w:val="20"/>
        </w:rPr>
      </w:pPr>
      <w:r w:rsidRPr="00266445">
        <w:rPr>
          <w:b/>
          <w:color w:val="000000"/>
          <w:sz w:val="20"/>
        </w:rPr>
        <w:t>В границах территориальной зоны имеются ограничения по использованию земел</w:t>
      </w:r>
      <w:r w:rsidRPr="00266445">
        <w:rPr>
          <w:b/>
          <w:color w:val="000000"/>
          <w:sz w:val="20"/>
        </w:rPr>
        <w:t>ь</w:t>
      </w:r>
      <w:r w:rsidRPr="00266445">
        <w:rPr>
          <w:b/>
          <w:color w:val="000000"/>
          <w:sz w:val="20"/>
        </w:rPr>
        <w:t>ных участков и объектов капитального строительства, установленные в соответствии с з</w:t>
      </w:r>
      <w:r w:rsidRPr="00266445">
        <w:rPr>
          <w:b/>
          <w:color w:val="000000"/>
          <w:sz w:val="20"/>
        </w:rPr>
        <w:t>а</w:t>
      </w:r>
      <w:r w:rsidRPr="00266445">
        <w:rPr>
          <w:b/>
          <w:color w:val="000000"/>
          <w:sz w:val="20"/>
        </w:rPr>
        <w:t xml:space="preserve">конодательством Российской Федерации: </w:t>
      </w:r>
    </w:p>
    <w:p w:rsidR="00266445" w:rsidRPr="00266445" w:rsidRDefault="00266445" w:rsidP="00266445">
      <w:pPr>
        <w:widowControl w:val="0"/>
        <w:numPr>
          <w:ilvl w:val="0"/>
          <w:numId w:val="20"/>
        </w:numPr>
        <w:spacing w:before="240"/>
        <w:jc w:val="both"/>
        <w:rPr>
          <w:color w:val="000000"/>
          <w:sz w:val="20"/>
        </w:rPr>
      </w:pPr>
      <w:r w:rsidRPr="00266445">
        <w:rPr>
          <w:color w:val="000000"/>
          <w:sz w:val="20"/>
        </w:rPr>
        <w:lastRenderedPageBreak/>
        <w:t>санитарно-защитные водозаборов,</w:t>
      </w:r>
    </w:p>
    <w:p w:rsidR="00266445" w:rsidRPr="00266445" w:rsidRDefault="00266445" w:rsidP="00266445">
      <w:pPr>
        <w:widowControl w:val="0"/>
        <w:numPr>
          <w:ilvl w:val="0"/>
          <w:numId w:val="20"/>
        </w:numPr>
        <w:spacing w:before="240"/>
        <w:jc w:val="both"/>
        <w:rPr>
          <w:color w:val="000000"/>
          <w:sz w:val="20"/>
        </w:rPr>
      </w:pPr>
      <w:r w:rsidRPr="00266445">
        <w:rPr>
          <w:color w:val="000000"/>
          <w:sz w:val="20"/>
        </w:rPr>
        <w:t>санитарно-защитные зоны,</w:t>
      </w:r>
    </w:p>
    <w:p w:rsidR="00266445" w:rsidRPr="00266445" w:rsidRDefault="00266445" w:rsidP="00266445">
      <w:pPr>
        <w:widowControl w:val="0"/>
        <w:numPr>
          <w:ilvl w:val="0"/>
          <w:numId w:val="20"/>
        </w:numPr>
        <w:spacing w:before="240"/>
        <w:jc w:val="both"/>
        <w:rPr>
          <w:color w:val="000000"/>
          <w:sz w:val="20"/>
        </w:rPr>
      </w:pPr>
      <w:proofErr w:type="spellStart"/>
      <w:r w:rsidRPr="00266445">
        <w:rPr>
          <w:color w:val="000000"/>
          <w:sz w:val="20"/>
        </w:rPr>
        <w:t>водоохранные</w:t>
      </w:r>
      <w:proofErr w:type="spellEnd"/>
      <w:r w:rsidRPr="00266445">
        <w:rPr>
          <w:color w:val="000000"/>
          <w:sz w:val="20"/>
        </w:rPr>
        <w:t xml:space="preserve"> зоны,</w:t>
      </w:r>
    </w:p>
    <w:p w:rsidR="00266445" w:rsidRPr="00266445" w:rsidRDefault="00266445" w:rsidP="00266445">
      <w:pPr>
        <w:widowControl w:val="0"/>
        <w:numPr>
          <w:ilvl w:val="0"/>
          <w:numId w:val="20"/>
        </w:numPr>
        <w:spacing w:before="240"/>
        <w:jc w:val="both"/>
        <w:rPr>
          <w:color w:val="000000"/>
          <w:sz w:val="20"/>
        </w:rPr>
      </w:pPr>
      <w:r w:rsidRPr="00266445">
        <w:rPr>
          <w:color w:val="000000"/>
          <w:sz w:val="20"/>
        </w:rPr>
        <w:t>охранные зоны электрических сетей,</w:t>
      </w:r>
    </w:p>
    <w:p w:rsidR="00266445" w:rsidRPr="00266445" w:rsidRDefault="00266445" w:rsidP="00266445">
      <w:pPr>
        <w:widowControl w:val="0"/>
        <w:numPr>
          <w:ilvl w:val="0"/>
          <w:numId w:val="20"/>
        </w:numPr>
        <w:spacing w:before="240"/>
        <w:jc w:val="both"/>
        <w:rPr>
          <w:color w:val="000000"/>
          <w:sz w:val="20"/>
        </w:rPr>
      </w:pPr>
      <w:r w:rsidRPr="00266445">
        <w:rPr>
          <w:color w:val="000000"/>
          <w:sz w:val="20"/>
        </w:rPr>
        <w:t>охранные зоны газораспределительных сетей,</w:t>
      </w:r>
    </w:p>
    <w:p w:rsidR="00266445" w:rsidRPr="00266445" w:rsidRDefault="00266445" w:rsidP="00266445">
      <w:pPr>
        <w:pStyle w:val="2"/>
        <w:rPr>
          <w:sz w:val="20"/>
          <w:szCs w:val="20"/>
        </w:rPr>
      </w:pPr>
      <w:bookmarkStart w:id="135" w:name="_Toc59461194"/>
      <w:r w:rsidRPr="00266445">
        <w:rPr>
          <w:sz w:val="20"/>
          <w:szCs w:val="20"/>
        </w:rPr>
        <w:t xml:space="preserve">Раздел 11.   Градостроительный регламент. Производственная зона: П. Зона производственных объектов </w:t>
      </w:r>
      <w:r w:rsidRPr="00266445">
        <w:rPr>
          <w:sz w:val="20"/>
          <w:szCs w:val="20"/>
          <w:lang w:val="en-US"/>
        </w:rPr>
        <w:t>IV</w:t>
      </w:r>
      <w:r w:rsidRPr="00266445">
        <w:rPr>
          <w:sz w:val="20"/>
          <w:szCs w:val="20"/>
        </w:rPr>
        <w:t xml:space="preserve"> класса опасности</w:t>
      </w:r>
      <w:bookmarkEnd w:id="135"/>
    </w:p>
    <w:p w:rsidR="00266445" w:rsidRPr="00266445" w:rsidRDefault="00266445" w:rsidP="00266445">
      <w:pPr>
        <w:spacing w:line="276" w:lineRule="auto"/>
        <w:rPr>
          <w:color w:val="000000"/>
          <w:sz w:val="20"/>
        </w:rPr>
      </w:pPr>
      <w:r w:rsidRPr="00266445">
        <w:rPr>
          <w:color w:val="000000"/>
          <w:sz w:val="20"/>
        </w:rPr>
        <w:t>Зона выделена для размещения объектов капитального строительства в целях добычи п</w:t>
      </w:r>
      <w:r w:rsidRPr="00266445">
        <w:rPr>
          <w:color w:val="000000"/>
          <w:sz w:val="20"/>
        </w:rPr>
        <w:t>о</w:t>
      </w:r>
      <w:r w:rsidRPr="00266445">
        <w:rPr>
          <w:color w:val="000000"/>
          <w:sz w:val="20"/>
        </w:rPr>
        <w:t>лезных ископаемы, их переработки, изготовление вещей промышленным способом.</w:t>
      </w:r>
    </w:p>
    <w:p w:rsidR="00266445" w:rsidRPr="00266445" w:rsidRDefault="00266445" w:rsidP="00266445">
      <w:pPr>
        <w:autoSpaceDE w:val="0"/>
        <w:spacing w:before="120" w:line="276" w:lineRule="auto"/>
        <w:ind w:firstLine="425"/>
        <w:rPr>
          <w:color w:val="C00000"/>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
        <w:gridCol w:w="9619"/>
      </w:tblGrid>
      <w:tr w:rsidR="00266445" w:rsidRPr="00266445" w:rsidTr="006232F1">
        <w:trPr>
          <w:jc w:val="center"/>
        </w:trPr>
        <w:tc>
          <w:tcPr>
            <w:tcW w:w="10096"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Основные виды разрешенного использования земельных участков</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3.1</w:t>
            </w:r>
          </w:p>
        </w:tc>
        <w:tc>
          <w:tcPr>
            <w:tcW w:w="9399" w:type="dxa"/>
            <w:vAlign w:val="center"/>
          </w:tcPr>
          <w:p w:rsidR="00266445" w:rsidRPr="00266445" w:rsidRDefault="00266445" w:rsidP="006232F1">
            <w:pPr>
              <w:rPr>
                <w:rStyle w:val="affff1"/>
                <w:b w:val="0"/>
                <w:color w:val="000000"/>
                <w:sz w:val="20"/>
              </w:rPr>
            </w:pPr>
            <w:r w:rsidRPr="00266445">
              <w:rPr>
                <w:rStyle w:val="affff1"/>
                <w:b w:val="0"/>
                <w:color w:val="000000"/>
                <w:sz w:val="20"/>
              </w:rPr>
              <w:t>Коммунальное обслуживание</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4.1</w:t>
            </w:r>
          </w:p>
        </w:tc>
        <w:tc>
          <w:tcPr>
            <w:tcW w:w="9399" w:type="dxa"/>
            <w:vAlign w:val="center"/>
          </w:tcPr>
          <w:p w:rsidR="00266445" w:rsidRPr="00266445" w:rsidRDefault="00266445" w:rsidP="006232F1">
            <w:pPr>
              <w:rPr>
                <w:rStyle w:val="affff1"/>
                <w:b w:val="0"/>
                <w:color w:val="000000"/>
                <w:sz w:val="20"/>
              </w:rPr>
            </w:pPr>
            <w:r w:rsidRPr="00266445">
              <w:rPr>
                <w:rStyle w:val="affff1"/>
                <w:b w:val="0"/>
                <w:color w:val="000000"/>
                <w:sz w:val="20"/>
              </w:rPr>
              <w:t>Деловое управление</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4.4</w:t>
            </w:r>
          </w:p>
        </w:tc>
        <w:tc>
          <w:tcPr>
            <w:tcW w:w="9399" w:type="dxa"/>
          </w:tcPr>
          <w:p w:rsidR="00266445" w:rsidRPr="00266445" w:rsidRDefault="00266445" w:rsidP="006232F1">
            <w:pPr>
              <w:rPr>
                <w:rStyle w:val="affff1"/>
                <w:b w:val="0"/>
                <w:color w:val="000000"/>
                <w:sz w:val="20"/>
              </w:rPr>
            </w:pPr>
            <w:r w:rsidRPr="00266445">
              <w:rPr>
                <w:rStyle w:val="affff1"/>
                <w:b w:val="0"/>
                <w:color w:val="000000"/>
                <w:sz w:val="20"/>
              </w:rPr>
              <w:t>Магазины</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4.6</w:t>
            </w:r>
          </w:p>
        </w:tc>
        <w:tc>
          <w:tcPr>
            <w:tcW w:w="9399" w:type="dxa"/>
          </w:tcPr>
          <w:p w:rsidR="00266445" w:rsidRPr="00266445" w:rsidRDefault="00266445" w:rsidP="006232F1">
            <w:pPr>
              <w:rPr>
                <w:rStyle w:val="affff1"/>
                <w:b w:val="0"/>
                <w:color w:val="000000"/>
                <w:sz w:val="20"/>
              </w:rPr>
            </w:pPr>
            <w:r w:rsidRPr="00266445">
              <w:rPr>
                <w:rStyle w:val="affff1"/>
                <w:b w:val="0"/>
                <w:color w:val="000000"/>
                <w:sz w:val="20"/>
              </w:rPr>
              <w:t>Общественное питание</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4.7</w:t>
            </w:r>
          </w:p>
        </w:tc>
        <w:tc>
          <w:tcPr>
            <w:tcW w:w="9399" w:type="dxa"/>
          </w:tcPr>
          <w:p w:rsidR="00266445" w:rsidRPr="00266445" w:rsidRDefault="00266445" w:rsidP="006232F1">
            <w:pPr>
              <w:rPr>
                <w:rStyle w:val="affff1"/>
                <w:b w:val="0"/>
                <w:color w:val="000000"/>
                <w:sz w:val="20"/>
              </w:rPr>
            </w:pPr>
            <w:r w:rsidRPr="00266445">
              <w:rPr>
                <w:rStyle w:val="affff1"/>
                <w:b w:val="0"/>
                <w:color w:val="000000"/>
                <w:sz w:val="20"/>
              </w:rPr>
              <w:t>Гостиничное обслуживание</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6.1</w:t>
            </w:r>
          </w:p>
        </w:tc>
        <w:tc>
          <w:tcPr>
            <w:tcW w:w="9399" w:type="dxa"/>
          </w:tcPr>
          <w:p w:rsidR="00266445" w:rsidRPr="00266445" w:rsidRDefault="00266445" w:rsidP="006232F1">
            <w:pPr>
              <w:rPr>
                <w:rStyle w:val="affff1"/>
                <w:b w:val="0"/>
                <w:color w:val="000000"/>
                <w:sz w:val="20"/>
              </w:rPr>
            </w:pPr>
            <w:r w:rsidRPr="00266445">
              <w:rPr>
                <w:rStyle w:val="affff1"/>
                <w:b w:val="0"/>
                <w:color w:val="000000"/>
                <w:sz w:val="20"/>
              </w:rPr>
              <w:t>Недропользование</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6.3</w:t>
            </w:r>
          </w:p>
        </w:tc>
        <w:tc>
          <w:tcPr>
            <w:tcW w:w="9399" w:type="dxa"/>
            <w:vAlign w:val="center"/>
          </w:tcPr>
          <w:p w:rsidR="00266445" w:rsidRPr="00266445" w:rsidRDefault="00266445" w:rsidP="006232F1">
            <w:pPr>
              <w:rPr>
                <w:rStyle w:val="affff1"/>
                <w:b w:val="0"/>
                <w:color w:val="000000"/>
                <w:sz w:val="20"/>
              </w:rPr>
            </w:pPr>
            <w:r w:rsidRPr="00266445">
              <w:rPr>
                <w:rStyle w:val="affff1"/>
                <w:b w:val="0"/>
                <w:color w:val="000000"/>
                <w:sz w:val="20"/>
              </w:rPr>
              <w:t>Легкая промышленность</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6.4</w:t>
            </w:r>
          </w:p>
        </w:tc>
        <w:tc>
          <w:tcPr>
            <w:tcW w:w="9399" w:type="dxa"/>
            <w:vAlign w:val="center"/>
          </w:tcPr>
          <w:p w:rsidR="00266445" w:rsidRPr="00266445" w:rsidRDefault="00266445" w:rsidP="006232F1">
            <w:pPr>
              <w:rPr>
                <w:rStyle w:val="affff1"/>
                <w:b w:val="0"/>
                <w:color w:val="000000"/>
                <w:sz w:val="20"/>
              </w:rPr>
            </w:pPr>
            <w:r w:rsidRPr="00266445">
              <w:rPr>
                <w:rStyle w:val="affff1"/>
                <w:b w:val="0"/>
                <w:color w:val="000000"/>
                <w:sz w:val="20"/>
              </w:rPr>
              <w:t>Пищевая промышленность</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6.6</w:t>
            </w:r>
          </w:p>
        </w:tc>
        <w:tc>
          <w:tcPr>
            <w:tcW w:w="9399" w:type="dxa"/>
            <w:vAlign w:val="center"/>
          </w:tcPr>
          <w:p w:rsidR="00266445" w:rsidRPr="00266445" w:rsidRDefault="00266445" w:rsidP="006232F1">
            <w:pPr>
              <w:rPr>
                <w:rStyle w:val="affff1"/>
                <w:b w:val="0"/>
                <w:color w:val="000000"/>
                <w:sz w:val="20"/>
              </w:rPr>
            </w:pPr>
            <w:r w:rsidRPr="00266445">
              <w:rPr>
                <w:rStyle w:val="affff1"/>
                <w:b w:val="0"/>
                <w:color w:val="000000"/>
                <w:sz w:val="20"/>
              </w:rPr>
              <w:t>Строительная промышленность</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6.9</w:t>
            </w:r>
          </w:p>
        </w:tc>
        <w:tc>
          <w:tcPr>
            <w:tcW w:w="9399" w:type="dxa"/>
            <w:vAlign w:val="center"/>
          </w:tcPr>
          <w:p w:rsidR="00266445" w:rsidRPr="00266445" w:rsidRDefault="00266445" w:rsidP="006232F1">
            <w:pPr>
              <w:rPr>
                <w:rStyle w:val="affff1"/>
                <w:b w:val="0"/>
                <w:color w:val="000000"/>
                <w:sz w:val="20"/>
              </w:rPr>
            </w:pPr>
            <w:r w:rsidRPr="00266445">
              <w:rPr>
                <w:rStyle w:val="affff1"/>
                <w:b w:val="0"/>
                <w:color w:val="000000"/>
                <w:sz w:val="20"/>
              </w:rPr>
              <w:t>Склады</w:t>
            </w:r>
          </w:p>
        </w:tc>
      </w:tr>
      <w:tr w:rsidR="00266445" w:rsidRPr="00266445" w:rsidTr="006232F1">
        <w:trPr>
          <w:jc w:val="center"/>
        </w:trPr>
        <w:tc>
          <w:tcPr>
            <w:tcW w:w="10096"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Вспомогательные виды разрешённого использования</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4.9</w:t>
            </w:r>
          </w:p>
        </w:tc>
        <w:tc>
          <w:tcPr>
            <w:tcW w:w="9399" w:type="dxa"/>
            <w:vAlign w:val="center"/>
          </w:tcPr>
          <w:p w:rsidR="00266445" w:rsidRPr="00266445" w:rsidRDefault="00266445" w:rsidP="006232F1">
            <w:pPr>
              <w:rPr>
                <w:rStyle w:val="affff1"/>
                <w:b w:val="0"/>
                <w:color w:val="000000"/>
                <w:sz w:val="20"/>
              </w:rPr>
            </w:pPr>
            <w:r w:rsidRPr="00266445">
              <w:rPr>
                <w:rStyle w:val="affff1"/>
                <w:b w:val="0"/>
                <w:color w:val="000000"/>
                <w:sz w:val="20"/>
              </w:rPr>
              <w:t>Служебные гаражи</w:t>
            </w:r>
          </w:p>
        </w:tc>
      </w:tr>
      <w:tr w:rsidR="00266445" w:rsidRPr="00266445" w:rsidTr="006232F1">
        <w:trPr>
          <w:jc w:val="center"/>
        </w:trPr>
        <w:tc>
          <w:tcPr>
            <w:tcW w:w="10096"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Условно разрешенные виды разрешённого использования</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6.8</w:t>
            </w:r>
          </w:p>
        </w:tc>
        <w:tc>
          <w:tcPr>
            <w:tcW w:w="9399" w:type="dxa"/>
          </w:tcPr>
          <w:p w:rsidR="00266445" w:rsidRPr="00266445" w:rsidRDefault="00266445" w:rsidP="006232F1">
            <w:pPr>
              <w:rPr>
                <w:rStyle w:val="affff1"/>
                <w:b w:val="0"/>
                <w:color w:val="000000"/>
                <w:sz w:val="20"/>
              </w:rPr>
            </w:pPr>
            <w:r w:rsidRPr="00266445">
              <w:rPr>
                <w:rStyle w:val="affff1"/>
                <w:b w:val="0"/>
                <w:color w:val="000000"/>
                <w:sz w:val="20"/>
              </w:rPr>
              <w:t>Связь</w:t>
            </w:r>
          </w:p>
        </w:tc>
      </w:tr>
    </w:tbl>
    <w:p w:rsidR="00266445" w:rsidRPr="00266445" w:rsidRDefault="00266445" w:rsidP="00266445">
      <w:pPr>
        <w:rPr>
          <w:b/>
          <w:color w:val="000000"/>
          <w:sz w:val="20"/>
        </w:rPr>
      </w:pPr>
    </w:p>
    <w:p w:rsidR="00266445" w:rsidRPr="00266445" w:rsidRDefault="00266445" w:rsidP="00266445">
      <w:pPr>
        <w:autoSpaceDE w:val="0"/>
        <w:autoSpaceDN w:val="0"/>
        <w:adjustRightInd w:val="0"/>
        <w:ind w:firstLine="539"/>
        <w:rPr>
          <w:b/>
          <w:sz w:val="20"/>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3.1</w:t>
      </w:r>
      <w:r w:rsidRPr="00266445">
        <w:rPr>
          <w:b/>
          <w:sz w:val="20"/>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²"/>
        </w:smartTagPr>
        <w:r w:rsidRPr="00266445">
          <w:rPr>
            <w:rFonts w:ascii="Times New Roman" w:hAnsi="Times New Roman" w:cs="Times New Roman"/>
          </w:rPr>
          <w:t>0.05 м²</w:t>
        </w:r>
      </w:smartTag>
      <w:r w:rsidRPr="00266445">
        <w:rPr>
          <w:rFonts w:ascii="Times New Roman" w:hAnsi="Times New Roman" w:cs="Times New Roman"/>
        </w:rPr>
        <w:t>; максимальная площадь земельных участков – не подлежит уст</w:t>
      </w:r>
      <w:r w:rsidRPr="00266445">
        <w:rPr>
          <w:rFonts w:ascii="Times New Roman" w:hAnsi="Times New Roman" w:cs="Times New Roman"/>
        </w:rPr>
        <w:t>а</w:t>
      </w:r>
      <w:r w:rsidRPr="00266445">
        <w:rPr>
          <w:rFonts w:ascii="Times New Roman" w:hAnsi="Times New Roman" w:cs="Times New Roman"/>
        </w:rPr>
        <w:t>новлению:</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cs="Times New Roman"/>
          </w:rPr>
          <w:t>1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w:t>
      </w:r>
      <w:proofErr w:type="gramStart"/>
      <w:r w:rsidRPr="00266445">
        <w:rPr>
          <w:rFonts w:ascii="Times New Roman" w:hAnsi="Times New Roman" w:cs="Times New Roman"/>
        </w:rPr>
        <w:t>–  1</w:t>
      </w:r>
      <w:proofErr w:type="gramEnd"/>
      <w:r w:rsidRPr="00266445">
        <w:rPr>
          <w:rFonts w:ascii="Times New Roman" w:hAnsi="Times New Roman" w:cs="Times New Roman"/>
        </w:rPr>
        <w:t xml:space="preserve"> </w:t>
      </w:r>
      <w:proofErr w:type="spellStart"/>
      <w:r w:rsidRPr="00266445">
        <w:rPr>
          <w:rFonts w:ascii="Times New Roman" w:hAnsi="Times New Roman" w:cs="Times New Roman"/>
        </w:rPr>
        <w:t>эт</w:t>
      </w:r>
      <w:proofErr w:type="spell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40 м"/>
        </w:smartTagPr>
        <w:r w:rsidRPr="00266445">
          <w:rPr>
            <w:rFonts w:ascii="Times New Roman" w:hAnsi="Times New Roman" w:cs="Times New Roman"/>
          </w:rPr>
          <w:t>40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pStyle w:val="ConsPlusNormal"/>
        <w:widowControl/>
        <w:tabs>
          <w:tab w:val="left" w:pos="567"/>
          <w:tab w:val="left" w:pos="851"/>
        </w:tabs>
        <w:autoSpaceDE/>
        <w:autoSpaceDN/>
        <w:adjustRightInd/>
        <w:ind w:left="284" w:firstLine="0"/>
        <w:jc w:val="both"/>
        <w:rPr>
          <w:rFonts w:ascii="Times New Roman" w:hAnsi="Times New Roman" w:cs="Times New Roman"/>
        </w:rPr>
      </w:pPr>
    </w:p>
    <w:p w:rsidR="00266445" w:rsidRPr="00266445" w:rsidRDefault="00266445" w:rsidP="00266445">
      <w:pPr>
        <w:pStyle w:val="ConsPlusNormal"/>
        <w:spacing w:before="120" w:after="120"/>
        <w:ind w:firstLine="709"/>
        <w:rPr>
          <w:rFonts w:ascii="Times New Roman" w:hAnsi="Times New Roman" w:cs="Times New Roman"/>
          <w:u w:val="single"/>
        </w:rPr>
      </w:pPr>
      <w:r w:rsidRPr="00266445">
        <w:rPr>
          <w:rFonts w:ascii="Times New Roman" w:eastAsia="Calibri" w:hAnsi="Times New Roman" w:cs="Times New Roman"/>
          <w:b/>
          <w:color w:val="000000"/>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rFonts w:ascii="Times New Roman" w:eastAsia="Calibri" w:hAnsi="Times New Roman" w:cs="Times New Roman"/>
          <w:b/>
          <w:color w:val="000000"/>
          <w:lang w:eastAsia="en-US"/>
        </w:rPr>
        <w:t>ь</w:t>
      </w:r>
      <w:r w:rsidRPr="00266445">
        <w:rPr>
          <w:rFonts w:ascii="Times New Roman" w:eastAsia="Calibri" w:hAnsi="Times New Roman" w:cs="Times New Roman"/>
          <w:b/>
          <w:color w:val="000000"/>
          <w:lang w:eastAsia="en-US"/>
        </w:rPr>
        <w:t>ного строительства для вида разрешенного использования с кодом</w:t>
      </w:r>
      <w:r w:rsidRPr="00266445">
        <w:rPr>
          <w:b/>
          <w:color w:val="000000"/>
        </w:rPr>
        <w:t xml:space="preserve"> </w:t>
      </w:r>
      <w:r w:rsidRPr="00266445">
        <w:rPr>
          <w:rFonts w:ascii="Times New Roman" w:hAnsi="Times New Roman" w:cs="Times New Roman"/>
          <w:b/>
          <w:color w:val="000000"/>
        </w:rPr>
        <w:t>4.1, 4.6, 4.7:</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100 м²"/>
        </w:smartTagPr>
        <w:r w:rsidRPr="00266445">
          <w:rPr>
            <w:rFonts w:ascii="Times New Roman" w:hAnsi="Times New Roman" w:cs="Times New Roman"/>
          </w:rPr>
          <w:t>100 м²</w:t>
        </w:r>
      </w:smartTag>
      <w:r w:rsidRPr="00266445">
        <w:rPr>
          <w:rFonts w:ascii="Times New Roman" w:hAnsi="Times New Roman" w:cs="Times New Roman"/>
        </w:rPr>
        <w:t>; максимальная площадь земельных участков –5000 м²;</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го размещения зданий, строений, сооружений, за пределами которых запрещено строительство зданий, строений, сооружений –1 м;</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3 этаж, предельная высота зданий, строений, сооружений – </w:t>
      </w:r>
      <w:smartTag w:uri="urn:schemas-microsoft-com:office:smarttags" w:element="metricconverter">
        <w:smartTagPr>
          <w:attr w:name="ProductID" w:val="18 м"/>
        </w:smartTagPr>
        <w:r w:rsidRPr="00266445">
          <w:rPr>
            <w:rFonts w:ascii="Times New Roman" w:hAnsi="Times New Roman" w:cs="Times New Roman"/>
          </w:rPr>
          <w:t>18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60%.</w:t>
      </w:r>
    </w:p>
    <w:p w:rsidR="00266445" w:rsidRPr="00266445" w:rsidRDefault="00266445" w:rsidP="00266445">
      <w:pPr>
        <w:pStyle w:val="ConsPlusNormal"/>
        <w:widowControl/>
        <w:tabs>
          <w:tab w:val="left" w:pos="567"/>
          <w:tab w:val="left" w:pos="851"/>
        </w:tabs>
        <w:autoSpaceDE/>
        <w:autoSpaceDN/>
        <w:adjustRightInd/>
        <w:ind w:left="284" w:firstLine="0"/>
        <w:jc w:val="both"/>
        <w:rPr>
          <w:rFonts w:ascii="Times New Roman" w:hAnsi="Times New Roman" w:cs="Times New Roman"/>
        </w:rPr>
      </w:pPr>
    </w:p>
    <w:p w:rsidR="00266445" w:rsidRPr="00266445" w:rsidRDefault="00266445" w:rsidP="00266445">
      <w:pPr>
        <w:tabs>
          <w:tab w:val="left" w:pos="851"/>
        </w:tabs>
        <w:autoSpaceDE w:val="0"/>
        <w:autoSpaceDN w:val="0"/>
        <w:adjustRightInd w:val="0"/>
        <w:spacing w:before="120"/>
        <w:ind w:firstLine="539"/>
        <w:rPr>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4.9:</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lastRenderedPageBreak/>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участков–50м², максимальная площадь земельных участков </w:t>
      </w:r>
      <w:proofErr w:type="gramStart"/>
      <w:r w:rsidRPr="00266445">
        <w:rPr>
          <w:rFonts w:ascii="Times New Roman" w:hAnsi="Times New Roman" w:cs="Times New Roman"/>
        </w:rPr>
        <w:t xml:space="preserve">–  </w:t>
      </w:r>
      <w:smartTag w:uri="urn:schemas-microsoft-com:office:smarttags" w:element="metricconverter">
        <w:smartTagPr>
          <w:attr w:name="ProductID" w:val="1000 м²"/>
        </w:smartTagPr>
        <w:r w:rsidRPr="00266445">
          <w:rPr>
            <w:rFonts w:ascii="Times New Roman" w:hAnsi="Times New Roman" w:cs="Times New Roman"/>
          </w:rPr>
          <w:t>1000</w:t>
        </w:r>
        <w:proofErr w:type="gramEnd"/>
        <w:r w:rsidRPr="00266445">
          <w:rPr>
            <w:rFonts w:ascii="Times New Roman" w:hAnsi="Times New Roman" w:cs="Times New Roman"/>
          </w:rPr>
          <w:t xml:space="preserve"> м²</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cs="Times New Roman"/>
          </w:rPr>
          <w:t>1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3 </w:t>
      </w:r>
      <w:proofErr w:type="spellStart"/>
      <w:proofErr w:type="gramStart"/>
      <w:r w:rsidRPr="00266445">
        <w:rPr>
          <w:rFonts w:ascii="Times New Roman" w:hAnsi="Times New Roman" w:cs="Times New Roman"/>
        </w:rPr>
        <w:t>эт</w:t>
      </w:r>
      <w:proofErr w:type="spellEnd"/>
      <w:r w:rsidRPr="00266445">
        <w:rPr>
          <w:rFonts w:ascii="Times New Roman" w:hAnsi="Times New Roman" w:cs="Times New Roman"/>
        </w:rPr>
        <w:t>.,</w:t>
      </w:r>
      <w:proofErr w:type="gram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18 м"/>
        </w:smartTagPr>
        <w:r w:rsidRPr="00266445">
          <w:rPr>
            <w:rFonts w:ascii="Times New Roman" w:hAnsi="Times New Roman" w:cs="Times New Roman"/>
          </w:rPr>
          <w:t>18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tabs>
          <w:tab w:val="left" w:pos="851"/>
        </w:tabs>
        <w:spacing w:before="120"/>
        <w:ind w:firstLine="851"/>
        <w:rPr>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6.9:</w:t>
      </w:r>
    </w:p>
    <w:p w:rsidR="00266445" w:rsidRPr="00266445" w:rsidRDefault="00266445" w:rsidP="00266445">
      <w:pPr>
        <w:numPr>
          <w:ilvl w:val="0"/>
          <w:numId w:val="43"/>
        </w:numPr>
        <w:tabs>
          <w:tab w:val="left" w:pos="851"/>
        </w:tabs>
        <w:autoSpaceDE w:val="0"/>
        <w:autoSpaceDN w:val="0"/>
        <w:adjustRightInd w:val="0"/>
        <w:ind w:left="0" w:firstLine="567"/>
        <w:jc w:val="both"/>
        <w:rPr>
          <w:sz w:val="20"/>
        </w:rPr>
      </w:pPr>
      <w:r w:rsidRPr="00266445">
        <w:rPr>
          <w:sz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w:t>
      </w:r>
      <w:r w:rsidRPr="00266445">
        <w:rPr>
          <w:sz w:val="20"/>
        </w:rPr>
        <w:t>о</w:t>
      </w:r>
      <w:r w:rsidRPr="00266445">
        <w:rPr>
          <w:sz w:val="20"/>
        </w:rPr>
        <w:t xml:space="preserve">щадь земельных участков– </w:t>
      </w:r>
      <w:smartTag w:uri="urn:schemas-microsoft-com:office:smarttags" w:element="metricconverter">
        <w:smartTagPr>
          <w:attr w:name="ProductID" w:val="100 м²"/>
        </w:smartTagPr>
        <w:r w:rsidRPr="00266445">
          <w:rPr>
            <w:sz w:val="20"/>
          </w:rPr>
          <w:t>100 м²</w:t>
        </w:r>
      </w:smartTag>
      <w:r w:rsidRPr="00266445">
        <w:rPr>
          <w:sz w:val="20"/>
        </w:rPr>
        <w:t xml:space="preserve">; максимальная площадь земельных участков –10000 м²; </w:t>
      </w:r>
    </w:p>
    <w:p w:rsidR="00266445" w:rsidRPr="00266445" w:rsidRDefault="00266445" w:rsidP="00266445">
      <w:pPr>
        <w:numPr>
          <w:ilvl w:val="0"/>
          <w:numId w:val="43"/>
        </w:numPr>
        <w:tabs>
          <w:tab w:val="left" w:pos="851"/>
        </w:tabs>
        <w:autoSpaceDE w:val="0"/>
        <w:autoSpaceDN w:val="0"/>
        <w:adjustRightInd w:val="0"/>
        <w:ind w:left="0" w:firstLine="567"/>
        <w:jc w:val="both"/>
        <w:rPr>
          <w:sz w:val="20"/>
        </w:rPr>
      </w:pPr>
      <w:r w:rsidRPr="00266445">
        <w:rPr>
          <w:sz w:val="20"/>
        </w:rPr>
        <w:t>минимальные отступы от границ земельных участков в целях определения мест допу</w:t>
      </w:r>
      <w:r w:rsidRPr="00266445">
        <w:rPr>
          <w:sz w:val="20"/>
        </w:rPr>
        <w:t>с</w:t>
      </w:r>
      <w:r w:rsidRPr="00266445">
        <w:rPr>
          <w:sz w:val="20"/>
        </w:rPr>
        <w:t>тимого размещения зданий, строений, сооружений, за пределами которых запрещено строител</w:t>
      </w:r>
      <w:r w:rsidRPr="00266445">
        <w:rPr>
          <w:sz w:val="20"/>
        </w:rPr>
        <w:t>ь</w:t>
      </w:r>
      <w:r w:rsidRPr="00266445">
        <w:rPr>
          <w:sz w:val="20"/>
        </w:rPr>
        <w:t xml:space="preserve">ство зданий, строений, сооружений – </w:t>
      </w:r>
      <w:smartTag w:uri="urn:schemas-microsoft-com:office:smarttags" w:element="metricconverter">
        <w:smartTagPr>
          <w:attr w:name="ProductID" w:val="1 м"/>
        </w:smartTagPr>
        <w:r w:rsidRPr="00266445">
          <w:rPr>
            <w:sz w:val="20"/>
          </w:rPr>
          <w:t>1 м</w:t>
        </w:r>
      </w:smartTag>
      <w:r w:rsidRPr="00266445">
        <w:rPr>
          <w:sz w:val="20"/>
        </w:rPr>
        <w:t>;</w:t>
      </w:r>
    </w:p>
    <w:p w:rsidR="00266445" w:rsidRPr="00266445" w:rsidRDefault="00266445" w:rsidP="00266445">
      <w:pPr>
        <w:numPr>
          <w:ilvl w:val="0"/>
          <w:numId w:val="43"/>
        </w:numPr>
        <w:tabs>
          <w:tab w:val="left" w:pos="851"/>
        </w:tabs>
        <w:autoSpaceDE w:val="0"/>
        <w:autoSpaceDN w:val="0"/>
        <w:adjustRightInd w:val="0"/>
        <w:ind w:left="0" w:firstLine="567"/>
        <w:jc w:val="both"/>
        <w:rPr>
          <w:sz w:val="20"/>
        </w:rPr>
      </w:pPr>
      <w:r w:rsidRPr="00266445">
        <w:rPr>
          <w:sz w:val="20"/>
        </w:rPr>
        <w:t xml:space="preserve">предельное количество этажей зданий, строений, сооружений – 3 </w:t>
      </w:r>
      <w:proofErr w:type="spellStart"/>
      <w:proofErr w:type="gramStart"/>
      <w:r w:rsidRPr="00266445">
        <w:rPr>
          <w:sz w:val="20"/>
        </w:rPr>
        <w:t>эт</w:t>
      </w:r>
      <w:proofErr w:type="spellEnd"/>
      <w:r w:rsidRPr="00266445">
        <w:rPr>
          <w:sz w:val="20"/>
        </w:rPr>
        <w:t>.,</w:t>
      </w:r>
      <w:proofErr w:type="gramEnd"/>
      <w:r w:rsidRPr="00266445">
        <w:rPr>
          <w:sz w:val="20"/>
        </w:rPr>
        <w:t xml:space="preserve"> предельная высота зданий, строений, сооружений – </w:t>
      </w:r>
      <w:smartTag w:uri="urn:schemas-microsoft-com:office:smarttags" w:element="metricconverter">
        <w:smartTagPr>
          <w:attr w:name="ProductID" w:val="18 м"/>
        </w:smartTagPr>
        <w:r w:rsidRPr="00266445">
          <w:rPr>
            <w:sz w:val="20"/>
          </w:rPr>
          <w:t>18 м</w:t>
        </w:r>
      </w:smartTag>
      <w:r w:rsidRPr="00266445">
        <w:rPr>
          <w:sz w:val="20"/>
        </w:rPr>
        <w:t>;</w:t>
      </w:r>
    </w:p>
    <w:p w:rsidR="00266445" w:rsidRPr="00266445" w:rsidRDefault="00266445" w:rsidP="00266445">
      <w:pPr>
        <w:numPr>
          <w:ilvl w:val="0"/>
          <w:numId w:val="43"/>
        </w:numPr>
        <w:tabs>
          <w:tab w:val="left" w:pos="851"/>
        </w:tabs>
        <w:autoSpaceDE w:val="0"/>
        <w:autoSpaceDN w:val="0"/>
        <w:adjustRightInd w:val="0"/>
        <w:ind w:left="0" w:firstLine="567"/>
        <w:jc w:val="both"/>
        <w:rPr>
          <w:sz w:val="20"/>
        </w:rPr>
      </w:pPr>
      <w:r w:rsidRPr="00266445">
        <w:rPr>
          <w:sz w:val="20"/>
        </w:rPr>
        <w:t>максимальный процент застройки в границах земельного участка, определяемый как о</w:t>
      </w:r>
      <w:r w:rsidRPr="00266445">
        <w:rPr>
          <w:sz w:val="20"/>
        </w:rPr>
        <w:t>т</w:t>
      </w:r>
      <w:r w:rsidRPr="00266445">
        <w:rPr>
          <w:sz w:val="20"/>
        </w:rPr>
        <w:t>ношение суммарной площади земельного участка, которая может быть застроена, ко всей пл</w:t>
      </w:r>
      <w:r w:rsidRPr="00266445">
        <w:rPr>
          <w:sz w:val="20"/>
        </w:rPr>
        <w:t>о</w:t>
      </w:r>
      <w:r w:rsidRPr="00266445">
        <w:rPr>
          <w:sz w:val="20"/>
        </w:rPr>
        <w:t>щади земельного участка – 75%.</w:t>
      </w:r>
    </w:p>
    <w:p w:rsidR="00266445" w:rsidRPr="00266445" w:rsidRDefault="00266445" w:rsidP="00266445">
      <w:pPr>
        <w:spacing w:before="120" w:after="60"/>
        <w:ind w:firstLine="567"/>
        <w:rPr>
          <w:rStyle w:val="afff"/>
          <w:b w:val="0"/>
          <w:bCs w:val="0"/>
          <w:color w:val="00000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кодами</w:t>
      </w:r>
      <w:r w:rsidRPr="00266445">
        <w:rPr>
          <w:rStyle w:val="afff"/>
          <w:bCs w:val="0"/>
          <w:color w:val="000000"/>
        </w:rPr>
        <w:t xml:space="preserve"> 6.3, 6.4, 6.6:</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709"/>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предельные (м</w:t>
      </w:r>
      <w:r w:rsidRPr="00266445">
        <w:rPr>
          <w:rFonts w:ascii="Times New Roman" w:hAnsi="Times New Roman" w:cs="Times New Roman"/>
        </w:rPr>
        <w:t>и</w:t>
      </w:r>
      <w:r w:rsidRPr="00266445">
        <w:rPr>
          <w:rFonts w:ascii="Times New Roman" w:hAnsi="Times New Roman" w:cs="Times New Roman"/>
        </w:rPr>
        <w:t>нимальные и (или) максимальные) размеры земельных участков, в том числе их площадь: разм</w:t>
      </w:r>
      <w:r w:rsidRPr="00266445">
        <w:rPr>
          <w:rFonts w:ascii="Times New Roman" w:hAnsi="Times New Roman" w:cs="Times New Roman"/>
        </w:rPr>
        <w:t>е</w:t>
      </w:r>
      <w:r w:rsidRPr="00266445">
        <w:rPr>
          <w:rFonts w:ascii="Times New Roman" w:hAnsi="Times New Roman" w:cs="Times New Roman"/>
        </w:rPr>
        <w:t xml:space="preserve">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400 м²"/>
        </w:smartTagPr>
        <w:r w:rsidRPr="00266445">
          <w:rPr>
            <w:rFonts w:ascii="Times New Roman" w:hAnsi="Times New Roman" w:cs="Times New Roman"/>
          </w:rPr>
          <w:t>400 м²</w:t>
        </w:r>
      </w:smartTag>
      <w:r w:rsidRPr="00266445">
        <w:rPr>
          <w:rFonts w:ascii="Times New Roman" w:hAnsi="Times New Roman" w:cs="Times New Roman"/>
        </w:rPr>
        <w:t xml:space="preserve">, максимальная площадь земельных участков – не подлежит установлению; </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709"/>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w:t>
      </w:r>
      <w:r w:rsidRPr="00266445">
        <w:rPr>
          <w:rFonts w:ascii="Times New Roman" w:hAnsi="Times New Roman" w:cs="Times New Roman"/>
        </w:rPr>
        <w:t>с</w:t>
      </w:r>
      <w:r w:rsidRPr="00266445">
        <w:rPr>
          <w:rFonts w:ascii="Times New Roman" w:hAnsi="Times New Roman" w:cs="Times New Roman"/>
        </w:rPr>
        <w:t>тимого размещения зданий, строений, сооружений, за пределами которых запрещено строител</w:t>
      </w:r>
      <w:r w:rsidRPr="00266445">
        <w:rPr>
          <w:rFonts w:ascii="Times New Roman" w:hAnsi="Times New Roman" w:cs="Times New Roman"/>
        </w:rPr>
        <w:t>ь</w:t>
      </w:r>
      <w:r w:rsidRPr="00266445">
        <w:rPr>
          <w:rFonts w:ascii="Times New Roman" w:hAnsi="Times New Roman" w:cs="Times New Roman"/>
        </w:rPr>
        <w:t xml:space="preserve">ство зданий, строений, сооружений – </w:t>
      </w:r>
      <w:smartTag w:uri="urn:schemas-microsoft-com:office:smarttags" w:element="metricconverter">
        <w:smartTagPr>
          <w:attr w:name="ProductID" w:val="2 м"/>
        </w:smartTagPr>
        <w:r w:rsidRPr="00266445">
          <w:rPr>
            <w:rFonts w:ascii="Times New Roman" w:hAnsi="Times New Roman" w:cs="Times New Roman"/>
          </w:rPr>
          <w:t>2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709"/>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3 </w:t>
      </w:r>
      <w:proofErr w:type="spellStart"/>
      <w:proofErr w:type="gramStart"/>
      <w:r w:rsidRPr="00266445">
        <w:rPr>
          <w:rFonts w:ascii="Times New Roman" w:hAnsi="Times New Roman" w:cs="Times New Roman"/>
        </w:rPr>
        <w:t>эт</w:t>
      </w:r>
      <w:proofErr w:type="spellEnd"/>
      <w:r w:rsidRPr="00266445">
        <w:rPr>
          <w:rFonts w:ascii="Times New Roman" w:hAnsi="Times New Roman" w:cs="Times New Roman"/>
        </w:rPr>
        <w:t>.,</w:t>
      </w:r>
      <w:proofErr w:type="gram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18 м"/>
        </w:smartTagPr>
        <w:r w:rsidRPr="00266445">
          <w:rPr>
            <w:rFonts w:ascii="Times New Roman" w:hAnsi="Times New Roman" w:cs="Times New Roman"/>
          </w:rPr>
          <w:t>18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709"/>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w:t>
      </w:r>
      <w:r w:rsidRPr="00266445">
        <w:rPr>
          <w:rFonts w:ascii="Times New Roman" w:hAnsi="Times New Roman" w:cs="Times New Roman"/>
        </w:rPr>
        <w:t>т</w:t>
      </w:r>
      <w:r w:rsidRPr="00266445">
        <w:rPr>
          <w:rFonts w:ascii="Times New Roman" w:hAnsi="Times New Roman" w:cs="Times New Roman"/>
        </w:rPr>
        <w:t>ношение суммарной площади земельного участка, которая может быть застроена, ко всей пл</w:t>
      </w:r>
      <w:r w:rsidRPr="00266445">
        <w:rPr>
          <w:rFonts w:ascii="Times New Roman" w:hAnsi="Times New Roman" w:cs="Times New Roman"/>
        </w:rPr>
        <w:t>о</w:t>
      </w:r>
      <w:r w:rsidRPr="00266445">
        <w:rPr>
          <w:rFonts w:ascii="Times New Roman" w:hAnsi="Times New Roman" w:cs="Times New Roman"/>
        </w:rPr>
        <w:t>щади земельного участка – 75%.</w:t>
      </w:r>
    </w:p>
    <w:p w:rsidR="00266445" w:rsidRPr="00266445" w:rsidRDefault="00266445" w:rsidP="00266445">
      <w:pPr>
        <w:pStyle w:val="44"/>
        <w:autoSpaceDE w:val="0"/>
        <w:autoSpaceDN w:val="0"/>
        <w:adjustRightInd w:val="0"/>
        <w:spacing w:before="120" w:after="0" w:line="240" w:lineRule="auto"/>
        <w:ind w:left="0" w:firstLine="567"/>
        <w:jc w:val="both"/>
        <w:rPr>
          <w:rFonts w:ascii="Times New Roman" w:eastAsia="Calibri" w:hAnsi="Times New Roman"/>
          <w:b/>
          <w:color w:val="000000"/>
          <w:sz w:val="20"/>
          <w:szCs w:val="20"/>
        </w:rPr>
      </w:pPr>
      <w:r w:rsidRPr="00266445">
        <w:rPr>
          <w:rFonts w:ascii="Times New Roman" w:eastAsia="Calibri" w:hAnsi="Times New Roman"/>
          <w:b/>
          <w:color w:val="00000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rFonts w:ascii="Times New Roman" w:eastAsia="Calibri" w:hAnsi="Times New Roman"/>
          <w:b/>
          <w:color w:val="000000"/>
          <w:sz w:val="20"/>
          <w:szCs w:val="20"/>
        </w:rPr>
        <w:t>ь</w:t>
      </w:r>
      <w:r w:rsidRPr="00266445">
        <w:rPr>
          <w:rFonts w:ascii="Times New Roman" w:eastAsia="Calibri" w:hAnsi="Times New Roman"/>
          <w:b/>
          <w:color w:val="000000"/>
          <w:sz w:val="20"/>
          <w:szCs w:val="20"/>
        </w:rPr>
        <w:t>ного строительства для вида разрешенного использования с кодом</w:t>
      </w:r>
      <w:r w:rsidRPr="00266445">
        <w:rPr>
          <w:rFonts w:ascii="Times New Roman" w:eastAsia="Calibri" w:hAnsi="Times New Roman"/>
          <w:sz w:val="20"/>
          <w:szCs w:val="20"/>
        </w:rPr>
        <w:t xml:space="preserve"> </w:t>
      </w:r>
      <w:r w:rsidRPr="00266445">
        <w:rPr>
          <w:rFonts w:ascii="Times New Roman" w:eastAsia="Calibri" w:hAnsi="Times New Roman"/>
          <w:b/>
          <w:color w:val="000000"/>
          <w:sz w:val="20"/>
          <w:szCs w:val="20"/>
        </w:rPr>
        <w:t>4.4:</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150 м²"/>
        </w:smartTagPr>
        <w:r w:rsidRPr="00266445">
          <w:rPr>
            <w:rFonts w:ascii="Times New Roman" w:hAnsi="Times New Roman" w:cs="Times New Roman"/>
          </w:rPr>
          <w:t>150 м²</w:t>
        </w:r>
      </w:smartTag>
      <w:r w:rsidRPr="00266445">
        <w:rPr>
          <w:rFonts w:ascii="Times New Roman" w:hAnsi="Times New Roman" w:cs="Times New Roman"/>
        </w:rPr>
        <w:t>; максимальная площадь земельных участков –5000 м²;</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cs="Times New Roman"/>
          </w:rPr>
          <w:t>1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3 этажа, предельная высота зданий, строений, сооружений – </w:t>
      </w:r>
      <w:smartTag w:uri="urn:schemas-microsoft-com:office:smarttags" w:element="metricconverter">
        <w:smartTagPr>
          <w:attr w:name="ProductID" w:val="18 м"/>
        </w:smartTagPr>
        <w:r w:rsidRPr="00266445">
          <w:rPr>
            <w:rFonts w:ascii="Times New Roman" w:hAnsi="Times New Roman" w:cs="Times New Roman"/>
          </w:rPr>
          <w:t>18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pStyle w:val="ConsPlusNormal"/>
        <w:widowControl/>
        <w:tabs>
          <w:tab w:val="left" w:pos="567"/>
          <w:tab w:val="left" w:pos="851"/>
        </w:tabs>
        <w:autoSpaceDE/>
        <w:autoSpaceDN/>
        <w:adjustRightInd/>
        <w:ind w:firstLine="0"/>
        <w:jc w:val="both"/>
        <w:rPr>
          <w:rFonts w:ascii="Times New Roman" w:hAnsi="Times New Roman" w:cs="Times New Roman"/>
        </w:rPr>
      </w:pPr>
    </w:p>
    <w:p w:rsidR="00266445" w:rsidRPr="00266445" w:rsidRDefault="00266445" w:rsidP="00266445">
      <w:pPr>
        <w:pStyle w:val="44"/>
        <w:spacing w:after="0" w:line="240" w:lineRule="auto"/>
        <w:ind w:left="0" w:firstLine="709"/>
        <w:jc w:val="both"/>
        <w:rPr>
          <w:rFonts w:ascii="Times New Roman" w:hAnsi="Times New Roman"/>
          <w:color w:val="000000"/>
          <w:sz w:val="20"/>
          <w:szCs w:val="20"/>
          <w:u w:val="single"/>
        </w:rPr>
      </w:pPr>
      <w:r w:rsidRPr="00266445">
        <w:rPr>
          <w:rFonts w:ascii="Times New Roman" w:eastAsia="Calibri" w:hAnsi="Times New Roman"/>
          <w:b/>
          <w:color w:val="00000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rFonts w:ascii="Times New Roman" w:eastAsia="Calibri" w:hAnsi="Times New Roman"/>
          <w:b/>
          <w:color w:val="000000"/>
          <w:sz w:val="20"/>
          <w:szCs w:val="20"/>
        </w:rPr>
        <w:t>ь</w:t>
      </w:r>
      <w:r w:rsidRPr="00266445">
        <w:rPr>
          <w:rFonts w:ascii="Times New Roman" w:eastAsia="Calibri" w:hAnsi="Times New Roman"/>
          <w:b/>
          <w:color w:val="000000"/>
          <w:sz w:val="20"/>
          <w:szCs w:val="20"/>
        </w:rPr>
        <w:t>ного строительства для вида разрешенного использования с кодом 6.8:</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 м²"/>
        </w:smartTagPr>
        <w:r w:rsidRPr="00266445">
          <w:rPr>
            <w:rFonts w:ascii="Times New Roman" w:hAnsi="Times New Roman" w:cs="Times New Roman"/>
          </w:rPr>
          <w:t>30 м²</w:t>
        </w:r>
      </w:smartTag>
      <w:r w:rsidRPr="00266445">
        <w:rPr>
          <w:rFonts w:ascii="Times New Roman" w:hAnsi="Times New Roman" w:cs="Times New Roman"/>
        </w:rPr>
        <w:t>; максимальная площадь земельных участков −3000 м²;</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cs="Times New Roman"/>
          </w:rPr>
          <w:t>1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1 этаж, предельная высота зданий, строений, сооружений – </w:t>
      </w:r>
      <w:smartTag w:uri="urn:schemas-microsoft-com:office:smarttags" w:element="metricconverter">
        <w:smartTagPr>
          <w:attr w:name="ProductID" w:val="80 м"/>
        </w:smartTagPr>
        <w:r w:rsidRPr="00266445">
          <w:rPr>
            <w:rFonts w:ascii="Times New Roman" w:hAnsi="Times New Roman" w:cs="Times New Roman"/>
          </w:rPr>
          <w:t>80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ind w:left="709"/>
        <w:rPr>
          <w:color w:val="000000"/>
          <w:sz w:val="20"/>
        </w:rPr>
      </w:pPr>
    </w:p>
    <w:p w:rsidR="00266445" w:rsidRPr="00266445" w:rsidRDefault="00266445" w:rsidP="00266445">
      <w:pPr>
        <w:rPr>
          <w:b/>
          <w:color w:val="000000"/>
          <w:sz w:val="20"/>
        </w:rPr>
      </w:pPr>
      <w:r w:rsidRPr="00266445">
        <w:rPr>
          <w:b/>
          <w:color w:val="000000"/>
          <w:sz w:val="20"/>
        </w:rPr>
        <w:lastRenderedPageBreak/>
        <w:t>В границах территориальной зоны имеются ограничения по использованию земел</w:t>
      </w:r>
      <w:r w:rsidRPr="00266445">
        <w:rPr>
          <w:b/>
          <w:color w:val="000000"/>
          <w:sz w:val="20"/>
        </w:rPr>
        <w:t>ь</w:t>
      </w:r>
      <w:r w:rsidRPr="00266445">
        <w:rPr>
          <w:b/>
          <w:color w:val="000000"/>
          <w:sz w:val="20"/>
        </w:rPr>
        <w:t>ных участков и объектов капитального строительства, установленные в соответствии с з</w:t>
      </w:r>
      <w:r w:rsidRPr="00266445">
        <w:rPr>
          <w:b/>
          <w:color w:val="000000"/>
          <w:sz w:val="20"/>
        </w:rPr>
        <w:t>а</w:t>
      </w:r>
      <w:r w:rsidRPr="00266445">
        <w:rPr>
          <w:b/>
          <w:color w:val="000000"/>
          <w:sz w:val="20"/>
        </w:rPr>
        <w:t>конодательством Российской Федерации:</w:t>
      </w:r>
    </w:p>
    <w:p w:rsidR="00266445" w:rsidRPr="00266445" w:rsidRDefault="00266445" w:rsidP="00266445">
      <w:pPr>
        <w:ind w:left="709"/>
        <w:rPr>
          <w:color w:val="000000"/>
          <w:sz w:val="20"/>
        </w:rPr>
      </w:pPr>
    </w:p>
    <w:p w:rsidR="00266445" w:rsidRPr="00266445" w:rsidRDefault="00266445" w:rsidP="00266445">
      <w:pPr>
        <w:widowControl w:val="0"/>
        <w:numPr>
          <w:ilvl w:val="0"/>
          <w:numId w:val="20"/>
        </w:numPr>
        <w:jc w:val="both"/>
        <w:rPr>
          <w:color w:val="000000"/>
          <w:sz w:val="20"/>
        </w:rPr>
      </w:pPr>
      <w:proofErr w:type="spellStart"/>
      <w:r w:rsidRPr="00266445">
        <w:rPr>
          <w:color w:val="000000"/>
          <w:sz w:val="20"/>
        </w:rPr>
        <w:t>водоохранные</w:t>
      </w:r>
      <w:proofErr w:type="spellEnd"/>
      <w:r w:rsidRPr="00266445">
        <w:rPr>
          <w:color w:val="000000"/>
          <w:sz w:val="20"/>
        </w:rPr>
        <w:t xml:space="preserve"> зоны</w:t>
      </w:r>
    </w:p>
    <w:p w:rsidR="00266445" w:rsidRPr="00266445" w:rsidRDefault="00266445" w:rsidP="00266445">
      <w:pPr>
        <w:pStyle w:val="2"/>
        <w:spacing w:before="0" w:after="0"/>
        <w:rPr>
          <w:sz w:val="20"/>
          <w:szCs w:val="20"/>
        </w:rPr>
      </w:pPr>
      <w:bookmarkStart w:id="136" w:name="_Toc59461195"/>
    </w:p>
    <w:p w:rsidR="00266445" w:rsidRPr="00266445" w:rsidRDefault="00266445" w:rsidP="00266445">
      <w:pPr>
        <w:pStyle w:val="2"/>
        <w:spacing w:before="0" w:after="0"/>
        <w:rPr>
          <w:sz w:val="20"/>
          <w:szCs w:val="20"/>
        </w:rPr>
      </w:pPr>
      <w:r w:rsidRPr="00266445">
        <w:rPr>
          <w:sz w:val="20"/>
          <w:szCs w:val="20"/>
        </w:rPr>
        <w:t>Раздел 12. Градостроительный регламент. Зона инженерной инфр</w:t>
      </w:r>
      <w:r w:rsidRPr="00266445">
        <w:rPr>
          <w:sz w:val="20"/>
          <w:szCs w:val="20"/>
        </w:rPr>
        <w:t>а</w:t>
      </w:r>
      <w:r w:rsidRPr="00266445">
        <w:rPr>
          <w:sz w:val="20"/>
          <w:szCs w:val="20"/>
        </w:rPr>
        <w:t>структуры: И. Зона объектов инженерной инфраструктуры</w:t>
      </w:r>
      <w:bookmarkEnd w:id="136"/>
    </w:p>
    <w:p w:rsidR="00266445" w:rsidRPr="00266445" w:rsidRDefault="00266445" w:rsidP="00266445">
      <w:pPr>
        <w:rPr>
          <w:sz w:val="20"/>
        </w:rPr>
      </w:pPr>
    </w:p>
    <w:p w:rsidR="00266445" w:rsidRPr="00266445" w:rsidRDefault="00266445" w:rsidP="00266445">
      <w:pPr>
        <w:pStyle w:val="affffc"/>
        <w:ind w:firstLine="709"/>
        <w:rPr>
          <w:color w:val="000000"/>
          <w:sz w:val="20"/>
          <w:szCs w:val="20"/>
        </w:rPr>
      </w:pPr>
      <w:r w:rsidRPr="00266445">
        <w:rPr>
          <w:color w:val="000000"/>
          <w:sz w:val="20"/>
          <w:szCs w:val="20"/>
        </w:rPr>
        <w:t>Зона выделена для обеспечения правовых условий формирования объектов электросна</w:t>
      </w:r>
      <w:r w:rsidRPr="00266445">
        <w:rPr>
          <w:color w:val="000000"/>
          <w:sz w:val="20"/>
          <w:szCs w:val="20"/>
        </w:rPr>
        <w:t>б</w:t>
      </w:r>
      <w:r w:rsidRPr="00266445">
        <w:rPr>
          <w:color w:val="000000"/>
          <w:sz w:val="20"/>
          <w:szCs w:val="20"/>
        </w:rPr>
        <w:t>жения, газоснабжения, водоснабжения, водоотведения</w:t>
      </w:r>
    </w:p>
    <w:p w:rsidR="00266445" w:rsidRPr="00266445" w:rsidRDefault="00266445" w:rsidP="00266445">
      <w:pPr>
        <w:rPr>
          <w:color w:val="000000"/>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9629"/>
      </w:tblGrid>
      <w:tr w:rsidR="00266445" w:rsidRPr="00266445" w:rsidTr="006232F1">
        <w:trPr>
          <w:jc w:val="center"/>
        </w:trPr>
        <w:tc>
          <w:tcPr>
            <w:tcW w:w="10216"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Основные виды разрешенного использования земельных участков</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3.1</w:t>
            </w:r>
          </w:p>
        </w:tc>
        <w:tc>
          <w:tcPr>
            <w:tcW w:w="9580" w:type="dxa"/>
            <w:vAlign w:val="center"/>
          </w:tcPr>
          <w:p w:rsidR="00266445" w:rsidRPr="00266445" w:rsidRDefault="00266445" w:rsidP="006232F1">
            <w:pPr>
              <w:rPr>
                <w:rStyle w:val="affff1"/>
                <w:b w:val="0"/>
                <w:color w:val="000000"/>
                <w:sz w:val="20"/>
              </w:rPr>
            </w:pPr>
            <w:r w:rsidRPr="00266445">
              <w:rPr>
                <w:rStyle w:val="affff1"/>
                <w:b w:val="0"/>
                <w:color w:val="000000"/>
                <w:sz w:val="20"/>
              </w:rPr>
              <w:t>Коммунальное обслуживание</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4.1</w:t>
            </w:r>
          </w:p>
        </w:tc>
        <w:tc>
          <w:tcPr>
            <w:tcW w:w="9580" w:type="dxa"/>
            <w:vAlign w:val="center"/>
          </w:tcPr>
          <w:p w:rsidR="00266445" w:rsidRPr="00266445" w:rsidRDefault="00266445" w:rsidP="006232F1">
            <w:pPr>
              <w:rPr>
                <w:rStyle w:val="affff1"/>
                <w:b w:val="0"/>
                <w:color w:val="000000"/>
                <w:sz w:val="20"/>
              </w:rPr>
            </w:pPr>
            <w:r w:rsidRPr="00266445">
              <w:rPr>
                <w:rStyle w:val="affff1"/>
                <w:b w:val="0"/>
                <w:color w:val="000000"/>
                <w:sz w:val="20"/>
              </w:rPr>
              <w:t>Деловое управление</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4.6</w:t>
            </w:r>
          </w:p>
        </w:tc>
        <w:tc>
          <w:tcPr>
            <w:tcW w:w="9580" w:type="dxa"/>
          </w:tcPr>
          <w:p w:rsidR="00266445" w:rsidRPr="00266445" w:rsidRDefault="00266445" w:rsidP="006232F1">
            <w:pPr>
              <w:rPr>
                <w:rStyle w:val="affff1"/>
                <w:b w:val="0"/>
                <w:color w:val="000000"/>
                <w:sz w:val="20"/>
              </w:rPr>
            </w:pPr>
            <w:r w:rsidRPr="00266445">
              <w:rPr>
                <w:rStyle w:val="affff1"/>
                <w:b w:val="0"/>
                <w:color w:val="000000"/>
                <w:sz w:val="20"/>
              </w:rPr>
              <w:t>Общественное питание</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4.7</w:t>
            </w:r>
          </w:p>
        </w:tc>
        <w:tc>
          <w:tcPr>
            <w:tcW w:w="9580" w:type="dxa"/>
          </w:tcPr>
          <w:p w:rsidR="00266445" w:rsidRPr="00266445" w:rsidRDefault="00266445" w:rsidP="006232F1">
            <w:pPr>
              <w:rPr>
                <w:rStyle w:val="affff1"/>
                <w:b w:val="0"/>
                <w:color w:val="000000"/>
                <w:sz w:val="20"/>
              </w:rPr>
            </w:pPr>
            <w:r w:rsidRPr="00266445">
              <w:rPr>
                <w:rStyle w:val="affff1"/>
                <w:b w:val="0"/>
                <w:color w:val="000000"/>
                <w:sz w:val="20"/>
              </w:rPr>
              <w:t>Гостиничное обслуживание</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6.7</w:t>
            </w:r>
          </w:p>
        </w:tc>
        <w:tc>
          <w:tcPr>
            <w:tcW w:w="9580" w:type="dxa"/>
          </w:tcPr>
          <w:p w:rsidR="00266445" w:rsidRPr="00266445" w:rsidRDefault="00266445" w:rsidP="006232F1">
            <w:pPr>
              <w:rPr>
                <w:rStyle w:val="affff1"/>
                <w:b w:val="0"/>
                <w:color w:val="000000"/>
                <w:sz w:val="20"/>
              </w:rPr>
            </w:pPr>
            <w:r w:rsidRPr="00266445">
              <w:rPr>
                <w:rStyle w:val="affff1"/>
                <w:b w:val="0"/>
                <w:color w:val="000000"/>
                <w:sz w:val="20"/>
              </w:rPr>
              <w:t>Энергетика</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6.8</w:t>
            </w:r>
          </w:p>
        </w:tc>
        <w:tc>
          <w:tcPr>
            <w:tcW w:w="9580" w:type="dxa"/>
            <w:vAlign w:val="center"/>
          </w:tcPr>
          <w:p w:rsidR="00266445" w:rsidRPr="00266445" w:rsidRDefault="00266445" w:rsidP="006232F1">
            <w:pPr>
              <w:rPr>
                <w:rStyle w:val="affff1"/>
                <w:b w:val="0"/>
                <w:color w:val="000000"/>
                <w:sz w:val="20"/>
              </w:rPr>
            </w:pPr>
            <w:r w:rsidRPr="00266445">
              <w:rPr>
                <w:rStyle w:val="affff1"/>
                <w:b w:val="0"/>
                <w:color w:val="000000"/>
                <w:sz w:val="20"/>
              </w:rPr>
              <w:t>Связь</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6.9</w:t>
            </w:r>
          </w:p>
        </w:tc>
        <w:tc>
          <w:tcPr>
            <w:tcW w:w="9580" w:type="dxa"/>
            <w:vAlign w:val="center"/>
          </w:tcPr>
          <w:p w:rsidR="00266445" w:rsidRPr="00266445" w:rsidRDefault="00266445" w:rsidP="006232F1">
            <w:pPr>
              <w:rPr>
                <w:rStyle w:val="affff1"/>
                <w:b w:val="0"/>
                <w:color w:val="000000"/>
                <w:sz w:val="20"/>
              </w:rPr>
            </w:pPr>
            <w:r w:rsidRPr="00266445">
              <w:rPr>
                <w:rStyle w:val="affff1"/>
                <w:b w:val="0"/>
                <w:color w:val="000000"/>
                <w:sz w:val="20"/>
              </w:rPr>
              <w:t>Склады</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7.5</w:t>
            </w:r>
          </w:p>
        </w:tc>
        <w:tc>
          <w:tcPr>
            <w:tcW w:w="9580" w:type="dxa"/>
            <w:vAlign w:val="center"/>
          </w:tcPr>
          <w:p w:rsidR="00266445" w:rsidRPr="00266445" w:rsidRDefault="00266445" w:rsidP="006232F1">
            <w:pPr>
              <w:rPr>
                <w:rStyle w:val="affff1"/>
                <w:b w:val="0"/>
                <w:color w:val="000000"/>
                <w:sz w:val="20"/>
              </w:rPr>
            </w:pPr>
            <w:r w:rsidRPr="00266445">
              <w:rPr>
                <w:rStyle w:val="affff1"/>
                <w:b w:val="0"/>
                <w:color w:val="000000"/>
                <w:sz w:val="20"/>
              </w:rPr>
              <w:t>Трубопроводный транспорт</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12.0</w:t>
            </w:r>
          </w:p>
        </w:tc>
        <w:tc>
          <w:tcPr>
            <w:tcW w:w="9580" w:type="dxa"/>
            <w:vAlign w:val="center"/>
          </w:tcPr>
          <w:p w:rsidR="00266445" w:rsidRPr="00266445" w:rsidRDefault="00266445" w:rsidP="006232F1">
            <w:pPr>
              <w:rPr>
                <w:rStyle w:val="affff1"/>
                <w:b w:val="0"/>
                <w:color w:val="000000"/>
                <w:sz w:val="20"/>
              </w:rPr>
            </w:pPr>
            <w:r w:rsidRPr="00266445">
              <w:rPr>
                <w:rStyle w:val="affff1"/>
                <w:b w:val="0"/>
                <w:color w:val="000000"/>
                <w:sz w:val="20"/>
              </w:rPr>
              <w:t>Земельные участки (территории) общего пользования</w:t>
            </w:r>
          </w:p>
        </w:tc>
      </w:tr>
      <w:tr w:rsidR="00266445" w:rsidRPr="00266445" w:rsidTr="006232F1">
        <w:trPr>
          <w:jc w:val="center"/>
        </w:trPr>
        <w:tc>
          <w:tcPr>
            <w:tcW w:w="10216"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Вспомогательные виды разрешённого использования</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r w:rsidRPr="00266445">
              <w:rPr>
                <w:rStyle w:val="affff1"/>
                <w:b w:val="0"/>
                <w:color w:val="000000"/>
                <w:sz w:val="20"/>
              </w:rPr>
              <w:t>4.9</w:t>
            </w:r>
          </w:p>
        </w:tc>
        <w:tc>
          <w:tcPr>
            <w:tcW w:w="9580" w:type="dxa"/>
            <w:vAlign w:val="center"/>
          </w:tcPr>
          <w:p w:rsidR="00266445" w:rsidRPr="00266445" w:rsidRDefault="00266445" w:rsidP="006232F1">
            <w:pPr>
              <w:rPr>
                <w:rStyle w:val="affff1"/>
                <w:b w:val="0"/>
                <w:color w:val="000000"/>
                <w:sz w:val="20"/>
              </w:rPr>
            </w:pPr>
            <w:r w:rsidRPr="00266445">
              <w:rPr>
                <w:rStyle w:val="affff1"/>
                <w:b w:val="0"/>
                <w:color w:val="000000"/>
                <w:sz w:val="20"/>
              </w:rPr>
              <w:t>Служебные гаражи</w:t>
            </w:r>
          </w:p>
        </w:tc>
      </w:tr>
      <w:tr w:rsidR="00266445" w:rsidRPr="00266445" w:rsidTr="006232F1">
        <w:trPr>
          <w:jc w:val="center"/>
        </w:trPr>
        <w:tc>
          <w:tcPr>
            <w:tcW w:w="10216"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Условно разрешенные виды разрешённого использования</w:t>
            </w:r>
          </w:p>
        </w:tc>
      </w:tr>
      <w:tr w:rsidR="00266445" w:rsidRPr="00266445" w:rsidTr="006232F1">
        <w:trPr>
          <w:jc w:val="center"/>
        </w:trPr>
        <w:tc>
          <w:tcPr>
            <w:tcW w:w="0" w:type="auto"/>
            <w:vAlign w:val="center"/>
          </w:tcPr>
          <w:p w:rsidR="00266445" w:rsidRPr="00266445" w:rsidRDefault="00266445" w:rsidP="006232F1">
            <w:pPr>
              <w:rPr>
                <w:rStyle w:val="affff1"/>
                <w:b w:val="0"/>
                <w:color w:val="000000"/>
                <w:sz w:val="20"/>
              </w:rPr>
            </w:pPr>
          </w:p>
        </w:tc>
        <w:tc>
          <w:tcPr>
            <w:tcW w:w="9580" w:type="dxa"/>
          </w:tcPr>
          <w:p w:rsidR="00266445" w:rsidRPr="00266445" w:rsidRDefault="00266445" w:rsidP="006232F1">
            <w:pPr>
              <w:jc w:val="center"/>
              <w:rPr>
                <w:rStyle w:val="affff1"/>
                <w:b w:val="0"/>
                <w:color w:val="000000"/>
                <w:sz w:val="20"/>
              </w:rPr>
            </w:pPr>
            <w:r w:rsidRPr="00266445">
              <w:rPr>
                <w:rStyle w:val="affff1"/>
                <w:b w:val="0"/>
                <w:color w:val="000000"/>
                <w:sz w:val="20"/>
              </w:rPr>
              <w:t>Не подлежит установлению</w:t>
            </w:r>
          </w:p>
        </w:tc>
      </w:tr>
    </w:tbl>
    <w:p w:rsidR="00266445" w:rsidRPr="00266445" w:rsidRDefault="00266445" w:rsidP="00266445">
      <w:pPr>
        <w:spacing w:before="120"/>
        <w:rPr>
          <w:b/>
          <w:color w:val="000000"/>
          <w:sz w:val="20"/>
        </w:rPr>
      </w:pPr>
    </w:p>
    <w:p w:rsidR="00266445" w:rsidRPr="00266445" w:rsidRDefault="00266445" w:rsidP="00266445">
      <w:pPr>
        <w:spacing w:before="120"/>
        <w:ind w:firstLine="567"/>
        <w:rPr>
          <w:b/>
          <w:color w:val="000000"/>
          <w:sz w:val="20"/>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3.1:</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²"/>
        </w:smartTagPr>
        <w:r w:rsidRPr="00266445">
          <w:rPr>
            <w:rFonts w:ascii="Times New Roman" w:hAnsi="Times New Roman" w:cs="Times New Roman"/>
          </w:rPr>
          <w:t>0.05 м²</w:t>
        </w:r>
      </w:smartTag>
      <w:r w:rsidRPr="00266445">
        <w:rPr>
          <w:rFonts w:ascii="Times New Roman" w:hAnsi="Times New Roman" w:cs="Times New Roman"/>
        </w:rPr>
        <w:t>; максимальная площадь земельных участков – не подлежит уст</w:t>
      </w:r>
      <w:r w:rsidRPr="00266445">
        <w:rPr>
          <w:rFonts w:ascii="Times New Roman" w:hAnsi="Times New Roman" w:cs="Times New Roman"/>
        </w:rPr>
        <w:t>а</w:t>
      </w:r>
      <w:r w:rsidRPr="00266445">
        <w:rPr>
          <w:rFonts w:ascii="Times New Roman" w:hAnsi="Times New Roman" w:cs="Times New Roman"/>
        </w:rPr>
        <w:t>новлению.</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cs="Times New Roman"/>
          </w:rPr>
          <w:t>1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w:t>
      </w:r>
      <w:proofErr w:type="gramStart"/>
      <w:r w:rsidRPr="00266445">
        <w:rPr>
          <w:rFonts w:ascii="Times New Roman" w:hAnsi="Times New Roman" w:cs="Times New Roman"/>
        </w:rPr>
        <w:t>–  1</w:t>
      </w:r>
      <w:proofErr w:type="gramEnd"/>
      <w:r w:rsidRPr="00266445">
        <w:rPr>
          <w:rFonts w:ascii="Times New Roman" w:hAnsi="Times New Roman" w:cs="Times New Roman"/>
        </w:rPr>
        <w:t xml:space="preserve"> этаж, предельная высота зданий, строений, сооружений – </w:t>
      </w:r>
      <w:smartTag w:uri="urn:schemas-microsoft-com:office:smarttags" w:element="metricconverter">
        <w:smartTagPr>
          <w:attr w:name="ProductID" w:val="40 м"/>
        </w:smartTagPr>
        <w:r w:rsidRPr="00266445">
          <w:rPr>
            <w:rFonts w:ascii="Times New Roman" w:hAnsi="Times New Roman" w:cs="Times New Roman"/>
          </w:rPr>
          <w:t>40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pStyle w:val="ConsPlusNormal"/>
        <w:spacing w:before="120"/>
        <w:ind w:firstLine="426"/>
        <w:rPr>
          <w:rFonts w:ascii="Times New Roman" w:hAnsi="Times New Roman" w:cs="Times New Roman"/>
          <w:u w:val="single"/>
        </w:rPr>
      </w:pPr>
      <w:proofErr w:type="spellStart"/>
      <w:r w:rsidRPr="00266445">
        <w:rPr>
          <w:rFonts w:ascii="Times New Roman" w:eastAsia="Calibri" w:hAnsi="Times New Roman" w:cs="Times New Roman"/>
          <w:b/>
          <w:color w:val="000000"/>
          <w:lang w:eastAsia="en-US"/>
        </w:rPr>
        <w:t>редельные</w:t>
      </w:r>
      <w:proofErr w:type="spellEnd"/>
      <w:r w:rsidRPr="00266445">
        <w:rPr>
          <w:rFonts w:ascii="Times New Roman" w:eastAsia="Calibri" w:hAnsi="Times New Roman" w:cs="Times New Roman"/>
          <w:b/>
          <w:color w:val="000000"/>
          <w:lang w:eastAsia="en-US"/>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rFonts w:ascii="Times New Roman" w:eastAsia="Calibri" w:hAnsi="Times New Roman" w:cs="Times New Roman"/>
          <w:b/>
          <w:color w:val="000000"/>
          <w:lang w:eastAsia="en-US"/>
        </w:rPr>
        <w:t>ь</w:t>
      </w:r>
      <w:r w:rsidRPr="00266445">
        <w:rPr>
          <w:rFonts w:ascii="Times New Roman" w:eastAsia="Calibri" w:hAnsi="Times New Roman" w:cs="Times New Roman"/>
          <w:b/>
          <w:color w:val="000000"/>
          <w:lang w:eastAsia="en-US"/>
        </w:rPr>
        <w:t>ного строительства для вида разрешенного использования с кодами 4.1, 4.6, 4.7:</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w:t>
      </w:r>
      <w:r w:rsidRPr="00266445">
        <w:rPr>
          <w:sz w:val="20"/>
        </w:rPr>
        <w:t>о</w:t>
      </w:r>
      <w:r w:rsidRPr="00266445">
        <w:rPr>
          <w:sz w:val="20"/>
        </w:rPr>
        <w:t xml:space="preserve">щадь земельных участков– </w:t>
      </w:r>
      <w:smartTag w:uri="urn:schemas-microsoft-com:office:smarttags" w:element="metricconverter">
        <w:smartTagPr>
          <w:attr w:name="ProductID" w:val="50 м²"/>
        </w:smartTagPr>
        <w:r w:rsidRPr="00266445">
          <w:rPr>
            <w:sz w:val="20"/>
          </w:rPr>
          <w:t>50 м²</w:t>
        </w:r>
      </w:smartTag>
      <w:r w:rsidRPr="00266445">
        <w:rPr>
          <w:sz w:val="20"/>
        </w:rPr>
        <w:t>; максимальная площадь земельных участков –2000 м²;</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минимальные отступы от границ земельных участков в целях определения мест допу</w:t>
      </w:r>
      <w:r w:rsidRPr="00266445">
        <w:rPr>
          <w:sz w:val="20"/>
        </w:rPr>
        <w:t>с</w:t>
      </w:r>
      <w:r w:rsidRPr="00266445">
        <w:rPr>
          <w:sz w:val="20"/>
        </w:rPr>
        <w:t>тимого размещения зданий, строений, сооружений, за пределами которых запрещено строител</w:t>
      </w:r>
      <w:r w:rsidRPr="00266445">
        <w:rPr>
          <w:sz w:val="20"/>
        </w:rPr>
        <w:t>ь</w:t>
      </w:r>
      <w:r w:rsidRPr="00266445">
        <w:rPr>
          <w:sz w:val="20"/>
        </w:rPr>
        <w:t xml:space="preserve">ство зданий, строений, сооружений – </w:t>
      </w:r>
      <w:smartTag w:uri="urn:schemas-microsoft-com:office:smarttags" w:element="metricconverter">
        <w:smartTagPr>
          <w:attr w:name="ProductID" w:val="3 м"/>
        </w:smartTagPr>
        <w:r w:rsidRPr="00266445">
          <w:rPr>
            <w:sz w:val="20"/>
          </w:rPr>
          <w:t>3 м</w:t>
        </w:r>
      </w:smartTag>
      <w:r w:rsidRPr="00266445">
        <w:rPr>
          <w:sz w:val="20"/>
        </w:rPr>
        <w:t>;</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предельное количество этажей зданий, строений, сооружений – 3 этажа, предельная в</w:t>
      </w:r>
      <w:r w:rsidRPr="00266445">
        <w:rPr>
          <w:sz w:val="20"/>
        </w:rPr>
        <w:t>ы</w:t>
      </w:r>
      <w:r w:rsidRPr="00266445">
        <w:rPr>
          <w:sz w:val="20"/>
        </w:rPr>
        <w:t xml:space="preserve">сота зданий, строений, сооружений – </w:t>
      </w:r>
      <w:smartTag w:uri="urn:schemas-microsoft-com:office:smarttags" w:element="metricconverter">
        <w:smartTagPr>
          <w:attr w:name="ProductID" w:val="14 м"/>
        </w:smartTagPr>
        <w:r w:rsidRPr="00266445">
          <w:rPr>
            <w:sz w:val="20"/>
          </w:rPr>
          <w:t>14 м</w:t>
        </w:r>
      </w:smartTag>
      <w:r w:rsidRPr="00266445">
        <w:rPr>
          <w:sz w:val="20"/>
        </w:rPr>
        <w:t>;</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максимальный процент застройки в границах земельного участка определяемый как о</w:t>
      </w:r>
      <w:r w:rsidRPr="00266445">
        <w:rPr>
          <w:sz w:val="20"/>
        </w:rPr>
        <w:t>т</w:t>
      </w:r>
      <w:r w:rsidRPr="00266445">
        <w:rPr>
          <w:sz w:val="20"/>
        </w:rPr>
        <w:t>ношение суммарной площади земельного участка, которая может быть застроена, ко всей пл</w:t>
      </w:r>
      <w:r w:rsidRPr="00266445">
        <w:rPr>
          <w:sz w:val="20"/>
        </w:rPr>
        <w:t>о</w:t>
      </w:r>
      <w:r w:rsidRPr="00266445">
        <w:rPr>
          <w:sz w:val="20"/>
        </w:rPr>
        <w:t>щади земельного участка – 80%.</w:t>
      </w:r>
    </w:p>
    <w:p w:rsidR="00266445" w:rsidRPr="00266445" w:rsidRDefault="00266445" w:rsidP="00266445">
      <w:pPr>
        <w:spacing w:before="120"/>
        <w:ind w:firstLine="567"/>
        <w:rPr>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кодами 6.7, 7.5:</w:t>
      </w:r>
    </w:p>
    <w:p w:rsidR="00266445" w:rsidRPr="00266445" w:rsidRDefault="00266445" w:rsidP="00266445">
      <w:pPr>
        <w:numPr>
          <w:ilvl w:val="0"/>
          <w:numId w:val="44"/>
        </w:numPr>
        <w:tabs>
          <w:tab w:val="left" w:pos="567"/>
        </w:tabs>
        <w:autoSpaceDE w:val="0"/>
        <w:autoSpaceDN w:val="0"/>
        <w:adjustRightInd w:val="0"/>
        <w:ind w:left="0" w:firstLine="284"/>
        <w:jc w:val="both"/>
        <w:rPr>
          <w:sz w:val="20"/>
        </w:rPr>
      </w:pPr>
      <w:r w:rsidRPr="00266445">
        <w:rPr>
          <w:sz w:val="20"/>
        </w:rPr>
        <w:t>предельные (минимальные и (или) максимальные) размеры земельных участков, в том чи</w:t>
      </w:r>
      <w:r w:rsidRPr="00266445">
        <w:rPr>
          <w:sz w:val="20"/>
        </w:rPr>
        <w:t>с</w:t>
      </w:r>
      <w:r w:rsidRPr="00266445">
        <w:rPr>
          <w:sz w:val="20"/>
        </w:rPr>
        <w:t xml:space="preserve">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50 м²"/>
        </w:smartTagPr>
        <w:r w:rsidRPr="00266445">
          <w:rPr>
            <w:sz w:val="20"/>
          </w:rPr>
          <w:t>50 м²</w:t>
        </w:r>
      </w:smartTag>
      <w:r w:rsidRPr="00266445">
        <w:rPr>
          <w:sz w:val="20"/>
        </w:rPr>
        <w:t>; максимальная площадь земельных участков – не подлежит устано</w:t>
      </w:r>
      <w:r w:rsidRPr="00266445">
        <w:rPr>
          <w:sz w:val="20"/>
        </w:rPr>
        <w:t>в</w:t>
      </w:r>
      <w:r w:rsidRPr="00266445">
        <w:rPr>
          <w:sz w:val="20"/>
        </w:rPr>
        <w:t>лению.</w:t>
      </w:r>
    </w:p>
    <w:p w:rsidR="00266445" w:rsidRPr="00266445" w:rsidRDefault="00266445" w:rsidP="00266445">
      <w:pPr>
        <w:numPr>
          <w:ilvl w:val="0"/>
          <w:numId w:val="44"/>
        </w:numPr>
        <w:tabs>
          <w:tab w:val="left" w:pos="567"/>
        </w:tabs>
        <w:autoSpaceDE w:val="0"/>
        <w:autoSpaceDN w:val="0"/>
        <w:adjustRightInd w:val="0"/>
        <w:ind w:left="0" w:firstLine="284"/>
        <w:jc w:val="both"/>
        <w:rPr>
          <w:sz w:val="20"/>
        </w:rPr>
      </w:pPr>
      <w:r w:rsidRPr="00266445">
        <w:rPr>
          <w:sz w:val="20"/>
        </w:rPr>
        <w:t>минимальные отступы от границ земельных участков в целях определения мест допустим</w:t>
      </w:r>
      <w:r w:rsidRPr="00266445">
        <w:rPr>
          <w:sz w:val="20"/>
        </w:rPr>
        <w:t>о</w:t>
      </w:r>
      <w:r w:rsidRPr="00266445">
        <w:rPr>
          <w:sz w:val="20"/>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sz w:val="20"/>
          </w:rPr>
          <w:t>1 м</w:t>
        </w:r>
      </w:smartTag>
      <w:r w:rsidRPr="00266445">
        <w:rPr>
          <w:sz w:val="20"/>
        </w:rPr>
        <w:t>;</w:t>
      </w:r>
    </w:p>
    <w:p w:rsidR="00266445" w:rsidRPr="00266445" w:rsidRDefault="00266445" w:rsidP="00266445">
      <w:pPr>
        <w:numPr>
          <w:ilvl w:val="0"/>
          <w:numId w:val="44"/>
        </w:numPr>
        <w:tabs>
          <w:tab w:val="left" w:pos="567"/>
        </w:tabs>
        <w:autoSpaceDE w:val="0"/>
        <w:autoSpaceDN w:val="0"/>
        <w:adjustRightInd w:val="0"/>
        <w:ind w:left="0" w:firstLine="284"/>
        <w:jc w:val="both"/>
        <w:rPr>
          <w:sz w:val="20"/>
        </w:rPr>
      </w:pPr>
      <w:r w:rsidRPr="00266445">
        <w:rPr>
          <w:sz w:val="20"/>
        </w:rPr>
        <w:t>предельное количество этажей зданий, строений, сооружений – 3 этажа, предельная высота зданий, строений, сооружений не устанавливается;</w:t>
      </w:r>
    </w:p>
    <w:p w:rsidR="00266445" w:rsidRPr="00266445" w:rsidRDefault="00266445" w:rsidP="00266445">
      <w:pPr>
        <w:numPr>
          <w:ilvl w:val="0"/>
          <w:numId w:val="44"/>
        </w:numPr>
        <w:tabs>
          <w:tab w:val="left" w:pos="567"/>
        </w:tabs>
        <w:autoSpaceDE w:val="0"/>
        <w:autoSpaceDN w:val="0"/>
        <w:adjustRightInd w:val="0"/>
        <w:ind w:left="0" w:firstLine="284"/>
        <w:jc w:val="both"/>
        <w:rPr>
          <w:sz w:val="20"/>
        </w:rPr>
      </w:pPr>
      <w:r w:rsidRPr="00266445">
        <w:rPr>
          <w:sz w:val="20"/>
        </w:rPr>
        <w:lastRenderedPageBreak/>
        <w:t>максимальный процент застройки в границах земельного участка, определяемый как отн</w:t>
      </w:r>
      <w:r w:rsidRPr="00266445">
        <w:rPr>
          <w:sz w:val="20"/>
        </w:rPr>
        <w:t>о</w:t>
      </w:r>
      <w:r w:rsidRPr="00266445">
        <w:rPr>
          <w:sz w:val="20"/>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pStyle w:val="44"/>
        <w:spacing w:before="120" w:after="0"/>
        <w:ind w:left="0" w:firstLine="567"/>
        <w:jc w:val="both"/>
        <w:rPr>
          <w:rFonts w:ascii="Times New Roman" w:hAnsi="Times New Roman"/>
          <w:b/>
          <w:color w:val="000000"/>
          <w:sz w:val="20"/>
          <w:szCs w:val="20"/>
        </w:rPr>
      </w:pPr>
      <w:r w:rsidRPr="00266445">
        <w:rPr>
          <w:rFonts w:ascii="Times New Roman" w:eastAsia="Calibri" w:hAnsi="Times New Roman"/>
          <w:b/>
          <w:color w:val="000000"/>
          <w:sz w:val="20"/>
          <w:szCs w:val="20"/>
        </w:rPr>
        <w:t>Предельные (минимальные и (или) максимальные) размеры земельных участков и предел</w:t>
      </w:r>
      <w:r w:rsidRPr="00266445">
        <w:rPr>
          <w:rFonts w:ascii="Times New Roman" w:eastAsia="Calibri" w:hAnsi="Times New Roman"/>
          <w:b/>
          <w:color w:val="000000"/>
          <w:sz w:val="20"/>
          <w:szCs w:val="20"/>
        </w:rPr>
        <w:t>ь</w:t>
      </w:r>
      <w:r w:rsidRPr="00266445">
        <w:rPr>
          <w:rFonts w:ascii="Times New Roman" w:eastAsia="Calibri" w:hAnsi="Times New Roman"/>
          <w:b/>
          <w:color w:val="000000"/>
          <w:sz w:val="20"/>
          <w:szCs w:val="20"/>
        </w:rPr>
        <w:t>ные параметры разрешенного строительства, реконструкции объектов капитального строительс</w:t>
      </w:r>
      <w:r w:rsidRPr="00266445">
        <w:rPr>
          <w:rFonts w:ascii="Times New Roman" w:eastAsia="Calibri" w:hAnsi="Times New Roman"/>
          <w:b/>
          <w:color w:val="000000"/>
          <w:sz w:val="20"/>
          <w:szCs w:val="20"/>
        </w:rPr>
        <w:t>т</w:t>
      </w:r>
      <w:r w:rsidRPr="00266445">
        <w:rPr>
          <w:rFonts w:ascii="Times New Roman" w:eastAsia="Calibri" w:hAnsi="Times New Roman"/>
          <w:b/>
          <w:color w:val="000000"/>
          <w:sz w:val="20"/>
          <w:szCs w:val="20"/>
        </w:rPr>
        <w:t xml:space="preserve">ва для вида разрешенного использования с кодом </w:t>
      </w:r>
      <w:r w:rsidRPr="00266445">
        <w:rPr>
          <w:rFonts w:ascii="Times New Roman" w:hAnsi="Times New Roman"/>
          <w:b/>
          <w:color w:val="000000"/>
          <w:sz w:val="20"/>
          <w:szCs w:val="20"/>
        </w:rPr>
        <w:t>6.8:</w:t>
      </w:r>
    </w:p>
    <w:p w:rsidR="00266445" w:rsidRPr="00266445" w:rsidRDefault="00266445" w:rsidP="00266445">
      <w:pPr>
        <w:numPr>
          <w:ilvl w:val="0"/>
          <w:numId w:val="44"/>
        </w:numPr>
        <w:tabs>
          <w:tab w:val="left" w:pos="567"/>
        </w:tabs>
        <w:autoSpaceDE w:val="0"/>
        <w:autoSpaceDN w:val="0"/>
        <w:adjustRightInd w:val="0"/>
        <w:ind w:left="0" w:firstLine="284"/>
        <w:jc w:val="both"/>
        <w:rPr>
          <w:sz w:val="20"/>
        </w:rPr>
      </w:pPr>
      <w:r w:rsidRPr="00266445">
        <w:rPr>
          <w:sz w:val="20"/>
        </w:rPr>
        <w:t>предельные (минимальные и (или) максимальные) размеры земельных участков, в том чи</w:t>
      </w:r>
      <w:r w:rsidRPr="00266445">
        <w:rPr>
          <w:sz w:val="20"/>
        </w:rPr>
        <w:t>с</w:t>
      </w:r>
      <w:r w:rsidRPr="00266445">
        <w:rPr>
          <w:sz w:val="20"/>
        </w:rPr>
        <w:t xml:space="preserve">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30 м²"/>
        </w:smartTagPr>
        <w:r w:rsidRPr="00266445">
          <w:rPr>
            <w:sz w:val="20"/>
          </w:rPr>
          <w:t>30 м²</w:t>
        </w:r>
      </w:smartTag>
      <w:r w:rsidRPr="00266445">
        <w:rPr>
          <w:sz w:val="20"/>
        </w:rPr>
        <w:t>; максимальная площадь земельных участков –не подлежит устано</w:t>
      </w:r>
      <w:r w:rsidRPr="00266445">
        <w:rPr>
          <w:sz w:val="20"/>
        </w:rPr>
        <w:t>в</w:t>
      </w:r>
      <w:r w:rsidRPr="00266445">
        <w:rPr>
          <w:sz w:val="20"/>
        </w:rPr>
        <w:t>лению.</w:t>
      </w:r>
    </w:p>
    <w:p w:rsidR="00266445" w:rsidRPr="00266445" w:rsidRDefault="00266445" w:rsidP="00266445">
      <w:pPr>
        <w:numPr>
          <w:ilvl w:val="0"/>
          <w:numId w:val="44"/>
        </w:numPr>
        <w:tabs>
          <w:tab w:val="left" w:pos="567"/>
        </w:tabs>
        <w:autoSpaceDE w:val="0"/>
        <w:autoSpaceDN w:val="0"/>
        <w:adjustRightInd w:val="0"/>
        <w:ind w:left="0" w:firstLine="284"/>
        <w:jc w:val="both"/>
        <w:rPr>
          <w:sz w:val="20"/>
        </w:rPr>
      </w:pPr>
      <w:r w:rsidRPr="00266445">
        <w:rPr>
          <w:sz w:val="20"/>
        </w:rPr>
        <w:t>минимальные отступы от границ земельных участков в целях определения мест допустим</w:t>
      </w:r>
      <w:r w:rsidRPr="00266445">
        <w:rPr>
          <w:sz w:val="20"/>
        </w:rPr>
        <w:t>о</w:t>
      </w:r>
      <w:r w:rsidRPr="00266445">
        <w:rPr>
          <w:sz w:val="20"/>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sz w:val="20"/>
          </w:rPr>
          <w:t>1 м</w:t>
        </w:r>
      </w:smartTag>
      <w:r w:rsidRPr="00266445">
        <w:rPr>
          <w:sz w:val="20"/>
        </w:rPr>
        <w:t>;</w:t>
      </w:r>
    </w:p>
    <w:p w:rsidR="00266445" w:rsidRPr="00266445" w:rsidRDefault="00266445" w:rsidP="00266445">
      <w:pPr>
        <w:numPr>
          <w:ilvl w:val="0"/>
          <w:numId w:val="44"/>
        </w:numPr>
        <w:tabs>
          <w:tab w:val="left" w:pos="567"/>
        </w:tabs>
        <w:autoSpaceDE w:val="0"/>
        <w:autoSpaceDN w:val="0"/>
        <w:adjustRightInd w:val="0"/>
        <w:ind w:left="0" w:firstLine="284"/>
        <w:jc w:val="both"/>
        <w:rPr>
          <w:sz w:val="20"/>
        </w:rPr>
      </w:pPr>
      <w:r w:rsidRPr="00266445">
        <w:rPr>
          <w:sz w:val="20"/>
        </w:rPr>
        <w:t xml:space="preserve">предельное количество этажей зданий, строений, сооружений –1 этаж, предельная высота зданий, строений, сооружений – </w:t>
      </w:r>
      <w:smartTag w:uri="urn:schemas-microsoft-com:office:smarttags" w:element="metricconverter">
        <w:smartTagPr>
          <w:attr w:name="ProductID" w:val="80 м"/>
        </w:smartTagPr>
        <w:r w:rsidRPr="00266445">
          <w:rPr>
            <w:sz w:val="20"/>
          </w:rPr>
          <w:t>80 м</w:t>
        </w:r>
      </w:smartTag>
      <w:r w:rsidRPr="00266445">
        <w:rPr>
          <w:sz w:val="20"/>
        </w:rPr>
        <w:t>;</w:t>
      </w:r>
    </w:p>
    <w:p w:rsidR="00266445" w:rsidRPr="00266445" w:rsidRDefault="00266445" w:rsidP="00266445">
      <w:pPr>
        <w:numPr>
          <w:ilvl w:val="0"/>
          <w:numId w:val="44"/>
        </w:numPr>
        <w:tabs>
          <w:tab w:val="left" w:pos="567"/>
        </w:tabs>
        <w:autoSpaceDE w:val="0"/>
        <w:autoSpaceDN w:val="0"/>
        <w:adjustRightInd w:val="0"/>
        <w:ind w:left="0" w:firstLine="284"/>
        <w:jc w:val="both"/>
        <w:rPr>
          <w:sz w:val="20"/>
        </w:rPr>
      </w:pPr>
      <w:r w:rsidRPr="00266445">
        <w:rPr>
          <w:sz w:val="20"/>
        </w:rPr>
        <w:t>максимальный процент застройки в границах земельного участка, определяемый как отн</w:t>
      </w:r>
      <w:r w:rsidRPr="00266445">
        <w:rPr>
          <w:sz w:val="20"/>
        </w:rPr>
        <w:t>о</w:t>
      </w:r>
      <w:r w:rsidRPr="00266445">
        <w:rPr>
          <w:sz w:val="20"/>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spacing w:before="120"/>
        <w:ind w:firstLine="567"/>
        <w:rPr>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кодами 6.9:</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w:t>
      </w:r>
      <w:r w:rsidRPr="00266445">
        <w:rPr>
          <w:sz w:val="20"/>
        </w:rPr>
        <w:t>о</w:t>
      </w:r>
      <w:r w:rsidRPr="00266445">
        <w:rPr>
          <w:sz w:val="20"/>
        </w:rPr>
        <w:t xml:space="preserve">щадь земельных участков– </w:t>
      </w:r>
      <w:smartTag w:uri="urn:schemas-microsoft-com:office:smarttags" w:element="metricconverter">
        <w:smartTagPr>
          <w:attr w:name="ProductID" w:val="50 м²"/>
        </w:smartTagPr>
        <w:r w:rsidRPr="00266445">
          <w:rPr>
            <w:sz w:val="20"/>
          </w:rPr>
          <w:t>50 м²</w:t>
        </w:r>
      </w:smartTag>
      <w:r w:rsidRPr="00266445">
        <w:rPr>
          <w:sz w:val="20"/>
        </w:rPr>
        <w:t xml:space="preserve">; максимальная площадь земельных участков – </w:t>
      </w:r>
      <w:smartTag w:uri="urn:schemas-microsoft-com:office:smarttags" w:element="metricconverter">
        <w:smartTagPr>
          <w:attr w:name="ProductID" w:val="3000 м²"/>
        </w:smartTagPr>
        <w:r w:rsidRPr="00266445">
          <w:rPr>
            <w:sz w:val="20"/>
          </w:rPr>
          <w:t>3000 м²</w:t>
        </w:r>
      </w:smartTag>
      <w:r w:rsidRPr="00266445">
        <w:rPr>
          <w:sz w:val="20"/>
        </w:rPr>
        <w:t>;</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минимальные отступы от границ земельных участков в целях определения мест допу</w:t>
      </w:r>
      <w:r w:rsidRPr="00266445">
        <w:rPr>
          <w:sz w:val="20"/>
        </w:rPr>
        <w:t>с</w:t>
      </w:r>
      <w:r w:rsidRPr="00266445">
        <w:rPr>
          <w:sz w:val="20"/>
        </w:rPr>
        <w:t>тимого размещения зданий, строений, сооружений, за пределами которых запрещено строител</w:t>
      </w:r>
      <w:r w:rsidRPr="00266445">
        <w:rPr>
          <w:sz w:val="20"/>
        </w:rPr>
        <w:t>ь</w:t>
      </w:r>
      <w:r w:rsidRPr="00266445">
        <w:rPr>
          <w:sz w:val="20"/>
        </w:rPr>
        <w:t xml:space="preserve">ство зданий, строений, сооружений – </w:t>
      </w:r>
      <w:smartTag w:uri="urn:schemas-microsoft-com:office:smarttags" w:element="metricconverter">
        <w:smartTagPr>
          <w:attr w:name="ProductID" w:val="1 м"/>
        </w:smartTagPr>
        <w:r w:rsidRPr="00266445">
          <w:rPr>
            <w:sz w:val="20"/>
          </w:rPr>
          <w:t>1 м</w:t>
        </w:r>
      </w:smartTag>
      <w:r w:rsidRPr="00266445">
        <w:rPr>
          <w:sz w:val="20"/>
        </w:rPr>
        <w:t>;</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предельное количество этажей зданий, строений, сооружений – 3 этажа, предельная в</w:t>
      </w:r>
      <w:r w:rsidRPr="00266445">
        <w:rPr>
          <w:sz w:val="20"/>
        </w:rPr>
        <w:t>ы</w:t>
      </w:r>
      <w:r w:rsidRPr="00266445">
        <w:rPr>
          <w:sz w:val="20"/>
        </w:rPr>
        <w:t>сота зданий, строений, сооружений –18 м;</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максимальный процент застройки в границах земельного участка, определяемый как о</w:t>
      </w:r>
      <w:r w:rsidRPr="00266445">
        <w:rPr>
          <w:sz w:val="20"/>
        </w:rPr>
        <w:t>т</w:t>
      </w:r>
      <w:r w:rsidRPr="00266445">
        <w:rPr>
          <w:sz w:val="20"/>
        </w:rPr>
        <w:t>ношение суммарной площади земельного участка, которая может быть застроена, ко всей пл</w:t>
      </w:r>
      <w:r w:rsidRPr="00266445">
        <w:rPr>
          <w:sz w:val="20"/>
        </w:rPr>
        <w:t>о</w:t>
      </w:r>
      <w:r w:rsidRPr="00266445">
        <w:rPr>
          <w:sz w:val="20"/>
        </w:rPr>
        <w:t>щади земельного участка – 75%.</w:t>
      </w:r>
    </w:p>
    <w:p w:rsidR="00266445" w:rsidRPr="00266445" w:rsidRDefault="00266445" w:rsidP="00266445">
      <w:pPr>
        <w:rPr>
          <w:color w:val="000000"/>
          <w:sz w:val="20"/>
        </w:rPr>
      </w:pPr>
    </w:p>
    <w:p w:rsidR="00266445" w:rsidRPr="00266445" w:rsidRDefault="00266445" w:rsidP="00266445">
      <w:pPr>
        <w:rPr>
          <w:b/>
          <w:color w:val="000000"/>
          <w:sz w:val="20"/>
        </w:rPr>
      </w:pPr>
      <w:r w:rsidRPr="00266445">
        <w:rPr>
          <w:b/>
          <w:color w:val="000000"/>
          <w:sz w:val="20"/>
        </w:rPr>
        <w:t>В границах территориальной зоны имеются ограничения по использованию земел</w:t>
      </w:r>
      <w:r w:rsidRPr="00266445">
        <w:rPr>
          <w:b/>
          <w:color w:val="000000"/>
          <w:sz w:val="20"/>
        </w:rPr>
        <w:t>ь</w:t>
      </w:r>
      <w:r w:rsidRPr="00266445">
        <w:rPr>
          <w:b/>
          <w:color w:val="000000"/>
          <w:sz w:val="20"/>
        </w:rPr>
        <w:t>ных участков и объектов капитального строительства, установленные в соответствии с з</w:t>
      </w:r>
      <w:r w:rsidRPr="00266445">
        <w:rPr>
          <w:b/>
          <w:color w:val="000000"/>
          <w:sz w:val="20"/>
        </w:rPr>
        <w:t>а</w:t>
      </w:r>
      <w:r w:rsidRPr="00266445">
        <w:rPr>
          <w:b/>
          <w:color w:val="000000"/>
          <w:sz w:val="20"/>
        </w:rPr>
        <w:t>конодательством Российской Федерации отсутствуют.</w:t>
      </w:r>
    </w:p>
    <w:p w:rsidR="00266445" w:rsidRPr="00266445" w:rsidRDefault="00266445" w:rsidP="00266445">
      <w:pPr>
        <w:rPr>
          <w:b/>
          <w:color w:val="000000"/>
          <w:sz w:val="20"/>
        </w:rPr>
      </w:pPr>
    </w:p>
    <w:p w:rsidR="00266445" w:rsidRPr="00266445" w:rsidRDefault="00266445" w:rsidP="00266445">
      <w:pPr>
        <w:pStyle w:val="2"/>
        <w:spacing w:before="0" w:after="0"/>
        <w:rPr>
          <w:sz w:val="20"/>
          <w:szCs w:val="20"/>
        </w:rPr>
      </w:pPr>
      <w:bookmarkStart w:id="137" w:name="_Toc59461196"/>
      <w:r w:rsidRPr="00266445">
        <w:rPr>
          <w:sz w:val="20"/>
          <w:szCs w:val="20"/>
        </w:rPr>
        <w:t xml:space="preserve">Раздел 13. Градостроительный регламент. Зона сельскохозяйственного использования: </w:t>
      </w:r>
    </w:p>
    <w:p w:rsidR="00266445" w:rsidRPr="00266445" w:rsidRDefault="00266445" w:rsidP="00266445">
      <w:pPr>
        <w:pStyle w:val="2"/>
        <w:spacing w:before="0" w:after="0"/>
        <w:rPr>
          <w:sz w:val="20"/>
          <w:szCs w:val="20"/>
        </w:rPr>
      </w:pPr>
    </w:p>
    <w:p w:rsidR="00266445" w:rsidRPr="00266445" w:rsidRDefault="00266445" w:rsidP="00266445">
      <w:pPr>
        <w:pStyle w:val="2"/>
        <w:spacing w:before="0" w:after="0"/>
        <w:rPr>
          <w:sz w:val="20"/>
          <w:szCs w:val="20"/>
        </w:rPr>
      </w:pPr>
      <w:r w:rsidRPr="00266445">
        <w:rPr>
          <w:sz w:val="20"/>
          <w:szCs w:val="20"/>
        </w:rPr>
        <w:t>Сх1. Зона сельскохозяйственных угодий в границах нас</w:t>
      </w:r>
      <w:r w:rsidRPr="00266445">
        <w:rPr>
          <w:sz w:val="20"/>
          <w:szCs w:val="20"/>
        </w:rPr>
        <w:t>е</w:t>
      </w:r>
      <w:r w:rsidRPr="00266445">
        <w:rPr>
          <w:sz w:val="20"/>
          <w:szCs w:val="20"/>
        </w:rPr>
        <w:t>ленных пунктов</w:t>
      </w:r>
      <w:bookmarkEnd w:id="137"/>
    </w:p>
    <w:p w:rsidR="00266445" w:rsidRPr="00266445" w:rsidRDefault="00266445" w:rsidP="00266445">
      <w:pPr>
        <w:rPr>
          <w:sz w:val="20"/>
        </w:rPr>
      </w:pPr>
    </w:p>
    <w:p w:rsidR="00266445" w:rsidRPr="00266445" w:rsidRDefault="00266445" w:rsidP="00266445">
      <w:pPr>
        <w:rPr>
          <w:color w:val="000000"/>
          <w:sz w:val="20"/>
        </w:rPr>
      </w:pPr>
      <w:r w:rsidRPr="00266445">
        <w:rPr>
          <w:color w:val="000000"/>
          <w:sz w:val="20"/>
        </w:rPr>
        <w:t>Зона выделена для осуществления хозяйственной деятельности, связанной с выращиван</w:t>
      </w:r>
      <w:r w:rsidRPr="00266445">
        <w:rPr>
          <w:color w:val="000000"/>
          <w:sz w:val="20"/>
        </w:rPr>
        <w:t>и</w:t>
      </w:r>
      <w:r w:rsidRPr="00266445">
        <w:rPr>
          <w:color w:val="000000"/>
          <w:sz w:val="20"/>
        </w:rPr>
        <w:t>ем сельскохозяйственных культур, в том числе размещение зданий и сооружений, используемых для хранения и переработки сельскохозяйственной продукции, ведение сельского хозяйства в границах населенных пунктов.</w:t>
      </w:r>
    </w:p>
    <w:p w:rsidR="00266445" w:rsidRPr="00266445" w:rsidRDefault="00266445" w:rsidP="00266445">
      <w:pPr>
        <w:rPr>
          <w:color w:val="C00000"/>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9151"/>
      </w:tblGrid>
      <w:tr w:rsidR="00266445" w:rsidRPr="00266445" w:rsidTr="006232F1">
        <w:trPr>
          <w:jc w:val="center"/>
        </w:trPr>
        <w:tc>
          <w:tcPr>
            <w:tcW w:w="10018"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Основные виды разрешенного использования земельных участков.</w:t>
            </w:r>
          </w:p>
        </w:tc>
      </w:tr>
      <w:tr w:rsidR="00266445" w:rsidRPr="00266445" w:rsidTr="006232F1">
        <w:trPr>
          <w:jc w:val="center"/>
        </w:trPr>
        <w:tc>
          <w:tcPr>
            <w:tcW w:w="867" w:type="dxa"/>
            <w:vAlign w:val="center"/>
          </w:tcPr>
          <w:p w:rsidR="00266445" w:rsidRPr="00266445" w:rsidRDefault="00266445" w:rsidP="006232F1">
            <w:pPr>
              <w:rPr>
                <w:rStyle w:val="affff1"/>
                <w:b w:val="0"/>
                <w:color w:val="000000"/>
                <w:sz w:val="20"/>
              </w:rPr>
            </w:pPr>
            <w:r w:rsidRPr="00266445">
              <w:rPr>
                <w:rStyle w:val="affff1"/>
                <w:b w:val="0"/>
                <w:color w:val="000000"/>
                <w:sz w:val="20"/>
              </w:rPr>
              <w:t>1.2</w:t>
            </w:r>
          </w:p>
        </w:tc>
        <w:tc>
          <w:tcPr>
            <w:tcW w:w="9151" w:type="dxa"/>
            <w:vAlign w:val="center"/>
          </w:tcPr>
          <w:p w:rsidR="00266445" w:rsidRPr="00266445" w:rsidRDefault="00266445" w:rsidP="006232F1">
            <w:pPr>
              <w:rPr>
                <w:rStyle w:val="affff1"/>
                <w:b w:val="0"/>
                <w:color w:val="000000"/>
                <w:sz w:val="20"/>
              </w:rPr>
            </w:pPr>
            <w:r w:rsidRPr="00266445">
              <w:rPr>
                <w:rStyle w:val="affff1"/>
                <w:b w:val="0"/>
                <w:color w:val="000000"/>
                <w:sz w:val="20"/>
              </w:rPr>
              <w:t>Выращивание зерновых и иных сельскохозяйственных культур</w:t>
            </w:r>
          </w:p>
        </w:tc>
      </w:tr>
      <w:tr w:rsidR="00266445" w:rsidRPr="00266445" w:rsidTr="006232F1">
        <w:trPr>
          <w:jc w:val="center"/>
        </w:trPr>
        <w:tc>
          <w:tcPr>
            <w:tcW w:w="867" w:type="dxa"/>
            <w:vAlign w:val="center"/>
          </w:tcPr>
          <w:p w:rsidR="00266445" w:rsidRPr="00266445" w:rsidRDefault="00266445" w:rsidP="006232F1">
            <w:pPr>
              <w:rPr>
                <w:rStyle w:val="affff1"/>
                <w:b w:val="0"/>
                <w:color w:val="000000"/>
                <w:sz w:val="20"/>
              </w:rPr>
            </w:pPr>
            <w:r w:rsidRPr="00266445">
              <w:rPr>
                <w:rStyle w:val="affff1"/>
                <w:b w:val="0"/>
                <w:color w:val="000000"/>
                <w:sz w:val="20"/>
              </w:rPr>
              <w:t>1.3</w:t>
            </w:r>
          </w:p>
        </w:tc>
        <w:tc>
          <w:tcPr>
            <w:tcW w:w="9151" w:type="dxa"/>
            <w:vAlign w:val="center"/>
          </w:tcPr>
          <w:p w:rsidR="00266445" w:rsidRPr="00266445" w:rsidRDefault="00266445" w:rsidP="006232F1">
            <w:pPr>
              <w:rPr>
                <w:rStyle w:val="affff1"/>
                <w:b w:val="0"/>
                <w:color w:val="000000"/>
                <w:sz w:val="20"/>
              </w:rPr>
            </w:pPr>
            <w:r w:rsidRPr="00266445">
              <w:rPr>
                <w:rStyle w:val="affff1"/>
                <w:b w:val="0"/>
                <w:color w:val="000000"/>
                <w:sz w:val="20"/>
              </w:rPr>
              <w:t>Овощеводство</w:t>
            </w:r>
          </w:p>
        </w:tc>
      </w:tr>
      <w:tr w:rsidR="00266445" w:rsidRPr="00266445" w:rsidTr="006232F1">
        <w:trPr>
          <w:jc w:val="center"/>
        </w:trPr>
        <w:tc>
          <w:tcPr>
            <w:tcW w:w="867" w:type="dxa"/>
            <w:vAlign w:val="center"/>
          </w:tcPr>
          <w:p w:rsidR="00266445" w:rsidRPr="00266445" w:rsidRDefault="00266445" w:rsidP="006232F1">
            <w:pPr>
              <w:rPr>
                <w:rStyle w:val="affff1"/>
                <w:b w:val="0"/>
                <w:color w:val="000000"/>
                <w:sz w:val="20"/>
              </w:rPr>
            </w:pPr>
            <w:r w:rsidRPr="00266445">
              <w:rPr>
                <w:rStyle w:val="affff1"/>
                <w:b w:val="0"/>
                <w:color w:val="000000"/>
                <w:sz w:val="20"/>
              </w:rPr>
              <w:t>1.5</w:t>
            </w:r>
          </w:p>
        </w:tc>
        <w:tc>
          <w:tcPr>
            <w:tcW w:w="9151" w:type="dxa"/>
            <w:vAlign w:val="center"/>
          </w:tcPr>
          <w:p w:rsidR="00266445" w:rsidRPr="00266445" w:rsidRDefault="00266445" w:rsidP="006232F1">
            <w:pPr>
              <w:rPr>
                <w:rStyle w:val="affff1"/>
                <w:b w:val="0"/>
                <w:color w:val="000000"/>
                <w:sz w:val="20"/>
              </w:rPr>
            </w:pPr>
            <w:r w:rsidRPr="00266445">
              <w:rPr>
                <w:rStyle w:val="affff1"/>
                <w:b w:val="0"/>
                <w:color w:val="000000"/>
                <w:sz w:val="20"/>
              </w:rPr>
              <w:t>Садоводство</w:t>
            </w:r>
          </w:p>
        </w:tc>
      </w:tr>
      <w:tr w:rsidR="00266445" w:rsidRPr="00266445" w:rsidTr="006232F1">
        <w:trPr>
          <w:jc w:val="center"/>
        </w:trPr>
        <w:tc>
          <w:tcPr>
            <w:tcW w:w="867" w:type="dxa"/>
            <w:vAlign w:val="center"/>
          </w:tcPr>
          <w:p w:rsidR="00266445" w:rsidRPr="00266445" w:rsidRDefault="00266445" w:rsidP="006232F1">
            <w:pPr>
              <w:rPr>
                <w:rStyle w:val="affff1"/>
                <w:b w:val="0"/>
                <w:color w:val="000000"/>
                <w:sz w:val="20"/>
              </w:rPr>
            </w:pPr>
            <w:r w:rsidRPr="00266445">
              <w:rPr>
                <w:rStyle w:val="affff1"/>
                <w:b w:val="0"/>
                <w:color w:val="000000"/>
                <w:sz w:val="20"/>
              </w:rPr>
              <w:t>3.1</w:t>
            </w:r>
          </w:p>
        </w:tc>
        <w:tc>
          <w:tcPr>
            <w:tcW w:w="9151" w:type="dxa"/>
            <w:vAlign w:val="center"/>
          </w:tcPr>
          <w:p w:rsidR="00266445" w:rsidRPr="00266445" w:rsidRDefault="00266445" w:rsidP="006232F1">
            <w:pPr>
              <w:rPr>
                <w:rStyle w:val="affff1"/>
                <w:b w:val="0"/>
                <w:color w:val="000000"/>
                <w:sz w:val="20"/>
              </w:rPr>
            </w:pPr>
            <w:r w:rsidRPr="00266445">
              <w:rPr>
                <w:rStyle w:val="affff1"/>
                <w:b w:val="0"/>
                <w:color w:val="000000"/>
                <w:sz w:val="20"/>
              </w:rPr>
              <w:t>Коммунальное обслуживание</w:t>
            </w:r>
          </w:p>
        </w:tc>
      </w:tr>
      <w:tr w:rsidR="00266445" w:rsidRPr="00266445" w:rsidTr="006232F1">
        <w:trPr>
          <w:jc w:val="center"/>
        </w:trPr>
        <w:tc>
          <w:tcPr>
            <w:tcW w:w="867" w:type="dxa"/>
            <w:vAlign w:val="center"/>
          </w:tcPr>
          <w:p w:rsidR="00266445" w:rsidRPr="00266445" w:rsidRDefault="00266445" w:rsidP="006232F1">
            <w:pPr>
              <w:rPr>
                <w:rStyle w:val="affff1"/>
                <w:b w:val="0"/>
                <w:color w:val="000000"/>
                <w:sz w:val="20"/>
              </w:rPr>
            </w:pPr>
            <w:r w:rsidRPr="00266445">
              <w:rPr>
                <w:rStyle w:val="affff1"/>
                <w:b w:val="0"/>
                <w:color w:val="000000"/>
                <w:sz w:val="20"/>
              </w:rPr>
              <w:t>13.1</w:t>
            </w:r>
          </w:p>
        </w:tc>
        <w:tc>
          <w:tcPr>
            <w:tcW w:w="9151" w:type="dxa"/>
            <w:vAlign w:val="center"/>
          </w:tcPr>
          <w:p w:rsidR="00266445" w:rsidRPr="00266445" w:rsidRDefault="00266445" w:rsidP="006232F1">
            <w:pPr>
              <w:rPr>
                <w:rStyle w:val="affff1"/>
                <w:b w:val="0"/>
                <w:color w:val="000000"/>
                <w:sz w:val="20"/>
              </w:rPr>
            </w:pPr>
            <w:r w:rsidRPr="00266445">
              <w:rPr>
                <w:rStyle w:val="affff1"/>
                <w:b w:val="0"/>
                <w:color w:val="000000"/>
                <w:sz w:val="20"/>
              </w:rPr>
              <w:t>Ведение огородничества</w:t>
            </w:r>
          </w:p>
        </w:tc>
      </w:tr>
      <w:tr w:rsidR="00266445" w:rsidRPr="00266445" w:rsidTr="006232F1">
        <w:trPr>
          <w:jc w:val="center"/>
        </w:trPr>
        <w:tc>
          <w:tcPr>
            <w:tcW w:w="867" w:type="dxa"/>
            <w:vAlign w:val="center"/>
          </w:tcPr>
          <w:p w:rsidR="00266445" w:rsidRPr="00266445" w:rsidRDefault="00266445" w:rsidP="006232F1">
            <w:pPr>
              <w:rPr>
                <w:rStyle w:val="affff1"/>
                <w:b w:val="0"/>
                <w:color w:val="000000"/>
                <w:sz w:val="20"/>
              </w:rPr>
            </w:pPr>
            <w:r w:rsidRPr="00266445">
              <w:rPr>
                <w:rStyle w:val="affff1"/>
                <w:b w:val="0"/>
                <w:color w:val="000000"/>
                <w:sz w:val="20"/>
              </w:rPr>
              <w:t>13.2</w:t>
            </w:r>
          </w:p>
        </w:tc>
        <w:tc>
          <w:tcPr>
            <w:tcW w:w="9151" w:type="dxa"/>
            <w:vAlign w:val="center"/>
          </w:tcPr>
          <w:p w:rsidR="00266445" w:rsidRPr="00266445" w:rsidRDefault="00266445" w:rsidP="006232F1">
            <w:pPr>
              <w:rPr>
                <w:rStyle w:val="affff1"/>
                <w:b w:val="0"/>
                <w:color w:val="000000"/>
                <w:sz w:val="20"/>
              </w:rPr>
            </w:pPr>
            <w:r w:rsidRPr="00266445">
              <w:rPr>
                <w:rStyle w:val="affff1"/>
                <w:b w:val="0"/>
                <w:color w:val="000000"/>
                <w:sz w:val="20"/>
              </w:rPr>
              <w:t>Ведение садоводства</w:t>
            </w:r>
          </w:p>
        </w:tc>
      </w:tr>
      <w:tr w:rsidR="00266445" w:rsidRPr="00266445" w:rsidTr="006232F1">
        <w:trPr>
          <w:jc w:val="center"/>
        </w:trPr>
        <w:tc>
          <w:tcPr>
            <w:tcW w:w="10018"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Вспомогательные виды разрешённого использования</w:t>
            </w:r>
          </w:p>
        </w:tc>
      </w:tr>
      <w:tr w:rsidR="00266445" w:rsidRPr="00266445" w:rsidTr="006232F1">
        <w:trPr>
          <w:jc w:val="center"/>
        </w:trPr>
        <w:tc>
          <w:tcPr>
            <w:tcW w:w="10018" w:type="dxa"/>
            <w:gridSpan w:val="2"/>
            <w:vAlign w:val="center"/>
          </w:tcPr>
          <w:p w:rsidR="00266445" w:rsidRPr="00266445" w:rsidRDefault="00266445" w:rsidP="006232F1">
            <w:pPr>
              <w:jc w:val="center"/>
              <w:rPr>
                <w:rStyle w:val="affff1"/>
                <w:b w:val="0"/>
                <w:color w:val="000000"/>
                <w:sz w:val="20"/>
              </w:rPr>
            </w:pPr>
            <w:r w:rsidRPr="00266445">
              <w:rPr>
                <w:rStyle w:val="affff1"/>
                <w:b w:val="0"/>
                <w:color w:val="000000"/>
                <w:sz w:val="20"/>
              </w:rPr>
              <w:t>Не подлежит установлению</w:t>
            </w:r>
          </w:p>
        </w:tc>
      </w:tr>
      <w:tr w:rsidR="00266445" w:rsidRPr="00266445" w:rsidTr="006232F1">
        <w:trPr>
          <w:jc w:val="center"/>
        </w:trPr>
        <w:tc>
          <w:tcPr>
            <w:tcW w:w="10018"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Условно разрешенные виды разрешённого использования</w:t>
            </w:r>
          </w:p>
        </w:tc>
      </w:tr>
      <w:tr w:rsidR="00266445" w:rsidRPr="00266445" w:rsidTr="006232F1">
        <w:trPr>
          <w:jc w:val="center"/>
        </w:trPr>
        <w:tc>
          <w:tcPr>
            <w:tcW w:w="867" w:type="dxa"/>
            <w:vAlign w:val="center"/>
          </w:tcPr>
          <w:p w:rsidR="00266445" w:rsidRPr="00266445" w:rsidRDefault="00266445" w:rsidP="006232F1">
            <w:pPr>
              <w:rPr>
                <w:rStyle w:val="affff1"/>
                <w:b w:val="0"/>
                <w:color w:val="000000"/>
                <w:sz w:val="20"/>
              </w:rPr>
            </w:pPr>
            <w:r w:rsidRPr="00266445">
              <w:rPr>
                <w:rStyle w:val="affff1"/>
                <w:b w:val="0"/>
                <w:color w:val="000000"/>
                <w:sz w:val="20"/>
              </w:rPr>
              <w:t>6.8</w:t>
            </w:r>
          </w:p>
        </w:tc>
        <w:tc>
          <w:tcPr>
            <w:tcW w:w="9151" w:type="dxa"/>
            <w:vAlign w:val="center"/>
          </w:tcPr>
          <w:p w:rsidR="00266445" w:rsidRPr="00266445" w:rsidRDefault="00266445" w:rsidP="006232F1">
            <w:pPr>
              <w:rPr>
                <w:rStyle w:val="affff1"/>
                <w:b w:val="0"/>
                <w:color w:val="000000"/>
                <w:sz w:val="20"/>
              </w:rPr>
            </w:pPr>
            <w:r w:rsidRPr="00266445">
              <w:rPr>
                <w:rStyle w:val="affff1"/>
                <w:b w:val="0"/>
                <w:color w:val="000000"/>
                <w:sz w:val="20"/>
              </w:rPr>
              <w:t>Связь</w:t>
            </w:r>
          </w:p>
        </w:tc>
      </w:tr>
      <w:tr w:rsidR="00266445" w:rsidRPr="00266445" w:rsidTr="006232F1">
        <w:trPr>
          <w:jc w:val="center"/>
        </w:trPr>
        <w:tc>
          <w:tcPr>
            <w:tcW w:w="867" w:type="dxa"/>
            <w:vAlign w:val="center"/>
          </w:tcPr>
          <w:p w:rsidR="00266445" w:rsidRPr="00266445" w:rsidRDefault="00266445" w:rsidP="006232F1">
            <w:pPr>
              <w:rPr>
                <w:rStyle w:val="affff1"/>
                <w:b w:val="0"/>
                <w:color w:val="000000"/>
                <w:sz w:val="20"/>
              </w:rPr>
            </w:pPr>
            <w:r w:rsidRPr="00266445">
              <w:rPr>
                <w:rStyle w:val="affff1"/>
                <w:b w:val="0"/>
                <w:color w:val="000000"/>
                <w:sz w:val="20"/>
              </w:rPr>
              <w:t>11.3</w:t>
            </w:r>
          </w:p>
        </w:tc>
        <w:tc>
          <w:tcPr>
            <w:tcW w:w="9151" w:type="dxa"/>
            <w:vAlign w:val="center"/>
          </w:tcPr>
          <w:p w:rsidR="00266445" w:rsidRPr="00266445" w:rsidRDefault="00266445" w:rsidP="006232F1">
            <w:pPr>
              <w:rPr>
                <w:rStyle w:val="affff1"/>
                <w:b w:val="0"/>
                <w:color w:val="000000"/>
                <w:sz w:val="20"/>
              </w:rPr>
            </w:pPr>
            <w:r w:rsidRPr="00266445">
              <w:rPr>
                <w:rStyle w:val="affff1"/>
                <w:b w:val="0"/>
                <w:color w:val="000000"/>
                <w:sz w:val="20"/>
              </w:rPr>
              <w:t>Гидротехнические сооружения</w:t>
            </w:r>
          </w:p>
        </w:tc>
      </w:tr>
    </w:tbl>
    <w:p w:rsidR="00266445" w:rsidRPr="00266445" w:rsidRDefault="00266445" w:rsidP="00266445">
      <w:pPr>
        <w:autoSpaceDE w:val="0"/>
        <w:autoSpaceDN w:val="0"/>
        <w:adjustRightInd w:val="0"/>
        <w:spacing w:before="240"/>
        <w:ind w:firstLine="539"/>
        <w:rPr>
          <w:b/>
          <w:sz w:val="20"/>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кодами 1.2, 1.3, 1.5</w:t>
      </w:r>
      <w:r w:rsidRPr="00266445">
        <w:rPr>
          <w:sz w:val="20"/>
        </w:rPr>
        <w:t>:</w:t>
      </w:r>
    </w:p>
    <w:p w:rsidR="00266445" w:rsidRPr="00266445" w:rsidRDefault="00266445" w:rsidP="00266445">
      <w:pPr>
        <w:numPr>
          <w:ilvl w:val="0"/>
          <w:numId w:val="44"/>
        </w:numPr>
        <w:tabs>
          <w:tab w:val="left" w:pos="567"/>
          <w:tab w:val="left" w:pos="851"/>
        </w:tabs>
        <w:ind w:left="0" w:firstLine="539"/>
        <w:jc w:val="both"/>
        <w:rPr>
          <w:sz w:val="20"/>
        </w:rPr>
      </w:pPr>
      <w:r w:rsidRPr="00266445">
        <w:rPr>
          <w:sz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w:t>
      </w:r>
      <w:r w:rsidRPr="00266445">
        <w:rPr>
          <w:sz w:val="20"/>
        </w:rPr>
        <w:t>о</w:t>
      </w:r>
      <w:r w:rsidRPr="00266445">
        <w:rPr>
          <w:sz w:val="20"/>
        </w:rPr>
        <w:t xml:space="preserve">щадь земельных участков – </w:t>
      </w:r>
      <w:smartTag w:uri="urn:schemas-microsoft-com:office:smarttags" w:element="metricconverter">
        <w:smartTagPr>
          <w:attr w:name="ProductID" w:val="1000 м²"/>
        </w:smartTagPr>
        <w:r w:rsidRPr="00266445">
          <w:rPr>
            <w:sz w:val="20"/>
          </w:rPr>
          <w:t>1000 м²</w:t>
        </w:r>
      </w:smartTag>
      <w:r w:rsidRPr="00266445">
        <w:rPr>
          <w:sz w:val="20"/>
        </w:rPr>
        <w:t>; максимальная площадь земельных участков не подлежит ограничению;</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266445">
          <w:rPr>
            <w:rFonts w:ascii="Times New Roman" w:hAnsi="Times New Roman" w:cs="Times New Roman"/>
          </w:rPr>
          <w:t>3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lastRenderedPageBreak/>
        <w:t xml:space="preserve">предельное количество этажей зданий, строений, сооружений – 1 этаж, предельная высота зданий, строений, сооружений – </w:t>
      </w:r>
      <w:smartTag w:uri="urn:schemas-microsoft-com:office:smarttags" w:element="metricconverter">
        <w:smartTagPr>
          <w:attr w:name="ProductID" w:val="6 м"/>
        </w:smartTagPr>
        <w:r w:rsidRPr="00266445">
          <w:rPr>
            <w:rFonts w:ascii="Times New Roman" w:hAnsi="Times New Roman" w:cs="Times New Roman"/>
          </w:rPr>
          <w:t>6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5%.</w:t>
      </w:r>
    </w:p>
    <w:p w:rsidR="00266445" w:rsidRPr="00266445" w:rsidRDefault="00266445" w:rsidP="00266445">
      <w:pPr>
        <w:spacing w:before="120"/>
        <w:ind w:firstLine="567"/>
        <w:rPr>
          <w:bCs/>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3.1:</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²"/>
        </w:smartTagPr>
        <w:r w:rsidRPr="00266445">
          <w:rPr>
            <w:rFonts w:ascii="Times New Roman" w:hAnsi="Times New Roman" w:cs="Times New Roman"/>
          </w:rPr>
          <w:t>0.05 м²</w:t>
        </w:r>
      </w:smartTag>
      <w:r w:rsidRPr="00266445">
        <w:rPr>
          <w:rFonts w:ascii="Times New Roman" w:hAnsi="Times New Roman" w:cs="Times New Roman"/>
        </w:rPr>
        <w:t>; максимальная площадь земельных участков – не подлежит уст</w:t>
      </w:r>
      <w:r w:rsidRPr="00266445">
        <w:rPr>
          <w:rFonts w:ascii="Times New Roman" w:hAnsi="Times New Roman" w:cs="Times New Roman"/>
        </w:rPr>
        <w:t>а</w:t>
      </w:r>
      <w:r w:rsidRPr="00266445">
        <w:rPr>
          <w:rFonts w:ascii="Times New Roman" w:hAnsi="Times New Roman" w:cs="Times New Roman"/>
        </w:rPr>
        <w:t>новлению;</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cs="Times New Roman"/>
          </w:rPr>
          <w:t>1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w:t>
      </w:r>
      <w:proofErr w:type="gramStart"/>
      <w:r w:rsidRPr="00266445">
        <w:rPr>
          <w:rFonts w:ascii="Times New Roman" w:hAnsi="Times New Roman" w:cs="Times New Roman"/>
        </w:rPr>
        <w:t>–  1</w:t>
      </w:r>
      <w:proofErr w:type="gramEnd"/>
      <w:r w:rsidRPr="00266445">
        <w:rPr>
          <w:rFonts w:ascii="Times New Roman" w:hAnsi="Times New Roman" w:cs="Times New Roman"/>
        </w:rPr>
        <w:t xml:space="preserve"> </w:t>
      </w:r>
      <w:proofErr w:type="spellStart"/>
      <w:r w:rsidRPr="00266445">
        <w:rPr>
          <w:rFonts w:ascii="Times New Roman" w:hAnsi="Times New Roman" w:cs="Times New Roman"/>
        </w:rPr>
        <w:t>эт</w:t>
      </w:r>
      <w:proofErr w:type="spell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40 м"/>
        </w:smartTagPr>
        <w:r w:rsidRPr="00266445">
          <w:rPr>
            <w:rFonts w:ascii="Times New Roman" w:hAnsi="Times New Roman" w:cs="Times New Roman"/>
          </w:rPr>
          <w:t>40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spacing w:before="120"/>
        <w:ind w:firstLine="567"/>
        <w:rPr>
          <w:sz w:val="20"/>
        </w:rPr>
      </w:pPr>
      <w:r w:rsidRPr="00266445">
        <w:rPr>
          <w:sz w:val="20"/>
        </w:rPr>
        <w:t>В соответствии с Градостроительным Кодексом Российской Федерации №190-ФЗ от 29.12.2004 г., действие градостроительного регламента не распространяется на земельные учас</w:t>
      </w:r>
      <w:r w:rsidRPr="00266445">
        <w:rPr>
          <w:sz w:val="20"/>
        </w:rPr>
        <w:t>т</w:t>
      </w:r>
      <w:r w:rsidRPr="00266445">
        <w:rPr>
          <w:sz w:val="20"/>
        </w:rPr>
        <w:t>ки, предназначенные для размещения линейных объектов и (или) занятые линейными объектами.</w:t>
      </w:r>
    </w:p>
    <w:p w:rsidR="00266445" w:rsidRPr="00266445" w:rsidRDefault="00266445" w:rsidP="00266445">
      <w:pPr>
        <w:pStyle w:val="affff"/>
        <w:spacing w:before="240"/>
        <w:ind w:left="0" w:firstLine="567"/>
        <w:rPr>
          <w:color w:val="000000"/>
          <w:sz w:val="20"/>
          <w:szCs w:val="20"/>
          <w:u w:val="single"/>
        </w:rPr>
      </w:pPr>
      <w:r w:rsidRPr="00266445">
        <w:rPr>
          <w:b/>
          <w:color w:val="00000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szCs w:val="20"/>
        </w:rPr>
        <w:t>ь</w:t>
      </w:r>
      <w:r w:rsidRPr="00266445">
        <w:rPr>
          <w:b/>
          <w:color w:val="000000"/>
          <w:sz w:val="20"/>
          <w:szCs w:val="20"/>
        </w:rPr>
        <w:t>ного строительства для вида разрешенного использования с кодом 6.8:</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w:t>
      </w:r>
      <w:r w:rsidRPr="00266445">
        <w:rPr>
          <w:rFonts w:ascii="Times New Roman" w:hAnsi="Times New Roman" w:cs="Times New Roman"/>
        </w:rPr>
        <w:t>с</w:t>
      </w:r>
      <w:r w:rsidRPr="00266445">
        <w:rPr>
          <w:rFonts w:ascii="Times New Roman" w:hAnsi="Times New Roman" w:cs="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 м²"/>
        </w:smartTagPr>
        <w:r w:rsidRPr="00266445">
          <w:rPr>
            <w:rFonts w:ascii="Times New Roman" w:hAnsi="Times New Roman" w:cs="Times New Roman"/>
          </w:rPr>
          <w:t>30 м²</w:t>
        </w:r>
      </w:smartTag>
      <w:r w:rsidRPr="00266445">
        <w:rPr>
          <w:rFonts w:ascii="Times New Roman" w:hAnsi="Times New Roman" w:cs="Times New Roman"/>
        </w:rPr>
        <w:t>; максимальная площадь земельных участков –1000 м²;</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допустим</w:t>
      </w:r>
      <w:r w:rsidRPr="00266445">
        <w:rPr>
          <w:rFonts w:ascii="Times New Roman" w:hAnsi="Times New Roman" w:cs="Times New Roman"/>
        </w:rPr>
        <w:t>о</w:t>
      </w:r>
      <w:r w:rsidRPr="00266445">
        <w:rPr>
          <w:rFonts w:ascii="Times New Roman" w:hAnsi="Times New Roman" w:cs="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cs="Times New Roman"/>
          </w:rPr>
          <w:t>1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 xml:space="preserve">предельное количество этажей зданий, строений, сооружений – 1 </w:t>
      </w:r>
      <w:proofErr w:type="spellStart"/>
      <w:proofErr w:type="gramStart"/>
      <w:r w:rsidRPr="00266445">
        <w:rPr>
          <w:rFonts w:ascii="Times New Roman" w:hAnsi="Times New Roman" w:cs="Times New Roman"/>
        </w:rPr>
        <w:t>эт</w:t>
      </w:r>
      <w:proofErr w:type="spellEnd"/>
      <w:r w:rsidRPr="00266445">
        <w:rPr>
          <w:rFonts w:ascii="Times New Roman" w:hAnsi="Times New Roman" w:cs="Times New Roman"/>
        </w:rPr>
        <w:t>.,</w:t>
      </w:r>
      <w:proofErr w:type="gram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80 м"/>
        </w:smartTagPr>
        <w:r w:rsidRPr="00266445">
          <w:rPr>
            <w:rFonts w:ascii="Times New Roman" w:hAnsi="Times New Roman" w:cs="Times New Roman"/>
          </w:rPr>
          <w:t>80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отн</w:t>
      </w:r>
      <w:r w:rsidRPr="00266445">
        <w:rPr>
          <w:rFonts w:ascii="Times New Roman" w:hAnsi="Times New Roman" w:cs="Times New Roman"/>
        </w:rPr>
        <w:t>о</w:t>
      </w:r>
      <w:r w:rsidRPr="00266445">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pStyle w:val="ConsPlusNormal"/>
        <w:widowControl/>
        <w:tabs>
          <w:tab w:val="left" w:pos="567"/>
          <w:tab w:val="left" w:pos="851"/>
        </w:tabs>
        <w:autoSpaceDE/>
        <w:autoSpaceDN/>
        <w:adjustRightInd/>
        <w:jc w:val="both"/>
        <w:rPr>
          <w:rFonts w:ascii="Times New Roman" w:hAnsi="Times New Roman" w:cs="Times New Roman"/>
        </w:rPr>
      </w:pPr>
    </w:p>
    <w:p w:rsidR="00266445" w:rsidRPr="00266445" w:rsidRDefault="00266445" w:rsidP="00266445">
      <w:pPr>
        <w:pStyle w:val="ConsPlusNormal"/>
        <w:widowControl/>
        <w:tabs>
          <w:tab w:val="left" w:pos="567"/>
          <w:tab w:val="left" w:pos="851"/>
        </w:tabs>
        <w:autoSpaceDE/>
        <w:autoSpaceDN/>
        <w:adjustRightInd/>
        <w:jc w:val="both"/>
        <w:rPr>
          <w:rFonts w:ascii="Times New Roman" w:hAnsi="Times New Roman" w:cs="Times New Roman"/>
        </w:rPr>
      </w:pPr>
    </w:p>
    <w:p w:rsidR="00266445" w:rsidRPr="00266445" w:rsidRDefault="00266445" w:rsidP="00266445">
      <w:pPr>
        <w:pStyle w:val="ConsPlusNormal"/>
        <w:widowControl/>
        <w:tabs>
          <w:tab w:val="left" w:pos="567"/>
          <w:tab w:val="left" w:pos="851"/>
        </w:tabs>
        <w:autoSpaceDE/>
        <w:autoSpaceDN/>
        <w:adjustRightInd/>
        <w:jc w:val="both"/>
        <w:rPr>
          <w:rFonts w:ascii="Times New Roman" w:hAnsi="Times New Roman" w:cs="Times New Roman"/>
        </w:rPr>
      </w:pPr>
    </w:p>
    <w:p w:rsidR="00266445" w:rsidRPr="00266445" w:rsidRDefault="00266445" w:rsidP="00266445">
      <w:pPr>
        <w:ind w:firstLine="851"/>
        <w:rPr>
          <w:iCs/>
          <w:color w:val="000000"/>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 xml:space="preserve">ного строительства для вида разрешенного использования с кодом </w:t>
      </w:r>
      <w:r w:rsidRPr="00266445">
        <w:rPr>
          <w:b/>
          <w:iCs/>
          <w:color w:val="000000"/>
          <w:sz w:val="20"/>
        </w:rPr>
        <w:t>13.1:</w:t>
      </w:r>
      <w:r w:rsidRPr="00266445">
        <w:rPr>
          <w:iCs/>
          <w:color w:val="000000"/>
          <w:sz w:val="20"/>
          <w:u w:val="single"/>
        </w:rPr>
        <w:t xml:space="preserve"> </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rPr>
      </w:pPr>
      <w:r w:rsidRPr="00266445">
        <w:rPr>
          <w:rFonts w:ascii="Times New Roman" w:hAnsi="Times New Roman"/>
        </w:rPr>
        <w:t>предельные (минимальные и (или) максимальные) размеры земельных участков, в том чи</w:t>
      </w:r>
      <w:r w:rsidRPr="00266445">
        <w:rPr>
          <w:rFonts w:ascii="Times New Roman" w:hAnsi="Times New Roman"/>
        </w:rPr>
        <w:t>с</w:t>
      </w:r>
      <w:r w:rsidRPr="00266445">
        <w:rPr>
          <w:rFonts w:ascii="Times New Roman" w:hAnsi="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100 м²"/>
        </w:smartTagPr>
        <w:r w:rsidRPr="00266445">
          <w:rPr>
            <w:rFonts w:ascii="Times New Roman" w:hAnsi="Times New Roman"/>
          </w:rPr>
          <w:t>100 м²</w:t>
        </w:r>
      </w:smartTag>
      <w:r w:rsidRPr="00266445">
        <w:rPr>
          <w:rFonts w:ascii="Times New Roman" w:hAnsi="Times New Roman"/>
        </w:rPr>
        <w:t xml:space="preserve">; максимальная площадь земельных участков – </w:t>
      </w:r>
      <w:smartTag w:uri="urn:schemas-microsoft-com:office:smarttags" w:element="metricconverter">
        <w:smartTagPr>
          <w:attr w:name="ProductID" w:val="1500 м²"/>
        </w:smartTagPr>
        <w:r w:rsidRPr="00266445">
          <w:rPr>
            <w:rFonts w:ascii="Times New Roman" w:hAnsi="Times New Roman"/>
          </w:rPr>
          <w:t>1500 м²</w:t>
        </w:r>
      </w:smartTag>
      <w:r w:rsidRPr="00266445">
        <w:rPr>
          <w:rFonts w:ascii="Times New Roman" w:hAnsi="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rPr>
      </w:pPr>
      <w:r w:rsidRPr="00266445">
        <w:rPr>
          <w:rFonts w:ascii="Times New Roman" w:hAnsi="Times New Roman"/>
        </w:rPr>
        <w:t>минимальные отступы от границ земельных участков в целях определения мест допустим</w:t>
      </w:r>
      <w:r w:rsidRPr="00266445">
        <w:rPr>
          <w:rFonts w:ascii="Times New Roman" w:hAnsi="Times New Roman"/>
        </w:rPr>
        <w:t>о</w:t>
      </w:r>
      <w:r w:rsidRPr="00266445">
        <w:rPr>
          <w:rFonts w:ascii="Times New Roman" w:hAnsi="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rPr>
          <w:t>1 м</w:t>
        </w:r>
      </w:smartTag>
      <w:r w:rsidRPr="00266445">
        <w:rPr>
          <w:rFonts w:ascii="Times New Roman" w:hAnsi="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rPr>
      </w:pPr>
      <w:r w:rsidRPr="00266445">
        <w:rPr>
          <w:rFonts w:ascii="Times New Roman" w:hAnsi="Times New Roman"/>
        </w:rPr>
        <w:t xml:space="preserve">предельное количество этажей зданий, строений, сооружений – 1 </w:t>
      </w:r>
      <w:proofErr w:type="spellStart"/>
      <w:proofErr w:type="gramStart"/>
      <w:r w:rsidRPr="00266445">
        <w:rPr>
          <w:rFonts w:ascii="Times New Roman" w:hAnsi="Times New Roman"/>
        </w:rPr>
        <w:t>эт</w:t>
      </w:r>
      <w:proofErr w:type="spellEnd"/>
      <w:r w:rsidRPr="00266445">
        <w:rPr>
          <w:rFonts w:ascii="Times New Roman" w:hAnsi="Times New Roman"/>
        </w:rPr>
        <w:t>.,</w:t>
      </w:r>
      <w:proofErr w:type="gramEnd"/>
      <w:r w:rsidRPr="00266445">
        <w:rPr>
          <w:rFonts w:ascii="Times New Roman" w:hAnsi="Times New Roman"/>
        </w:rPr>
        <w:t xml:space="preserve"> предельная высота зданий, строений, сооружений – </w:t>
      </w:r>
      <w:smartTag w:uri="urn:schemas-microsoft-com:office:smarttags" w:element="metricconverter">
        <w:smartTagPr>
          <w:attr w:name="ProductID" w:val="6 м"/>
        </w:smartTagPr>
        <w:r w:rsidRPr="00266445">
          <w:rPr>
            <w:rFonts w:ascii="Times New Roman" w:hAnsi="Times New Roman"/>
          </w:rPr>
          <w:t>6 м</w:t>
        </w:r>
      </w:smartTag>
      <w:r w:rsidRPr="00266445">
        <w:rPr>
          <w:rFonts w:ascii="Times New Roman" w:hAnsi="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rPr>
      </w:pPr>
      <w:r w:rsidRPr="00266445">
        <w:rPr>
          <w:rFonts w:ascii="Times New Roman" w:hAnsi="Times New Roman"/>
        </w:rPr>
        <w:t>максимальный процент застройки в границах земельного участка, определяемый как отн</w:t>
      </w:r>
      <w:r w:rsidRPr="00266445">
        <w:rPr>
          <w:rFonts w:ascii="Times New Roman" w:hAnsi="Times New Roman"/>
        </w:rPr>
        <w:t>о</w:t>
      </w:r>
      <w:r w:rsidRPr="00266445">
        <w:rPr>
          <w:rFonts w:ascii="Times New Roman" w:hAnsi="Times New Roman"/>
        </w:rPr>
        <w:t>шение суммарной площади земельного участка, которая может быть застроена, ко всей площади земельного участка – 25%.</w:t>
      </w:r>
    </w:p>
    <w:p w:rsidR="00266445" w:rsidRPr="00266445" w:rsidRDefault="00266445" w:rsidP="00266445">
      <w:pPr>
        <w:spacing w:before="240"/>
        <w:ind w:firstLine="851"/>
        <w:rPr>
          <w:iCs/>
          <w:color w:val="000000"/>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13.2:</w:t>
      </w:r>
    </w:p>
    <w:p w:rsidR="00266445" w:rsidRPr="00266445" w:rsidRDefault="00266445" w:rsidP="00266445">
      <w:pPr>
        <w:numPr>
          <w:ilvl w:val="0"/>
          <w:numId w:val="43"/>
        </w:numPr>
        <w:tabs>
          <w:tab w:val="left" w:pos="851"/>
        </w:tabs>
        <w:autoSpaceDE w:val="0"/>
        <w:autoSpaceDN w:val="0"/>
        <w:adjustRightInd w:val="0"/>
        <w:ind w:left="0" w:firstLine="567"/>
        <w:jc w:val="both"/>
        <w:rPr>
          <w:sz w:val="20"/>
        </w:rPr>
      </w:pPr>
      <w:r w:rsidRPr="00266445">
        <w:rPr>
          <w:sz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w:t>
      </w:r>
      <w:r w:rsidRPr="00266445">
        <w:rPr>
          <w:sz w:val="20"/>
        </w:rPr>
        <w:t>о</w:t>
      </w:r>
      <w:r w:rsidRPr="00266445">
        <w:rPr>
          <w:sz w:val="20"/>
        </w:rPr>
        <w:t xml:space="preserve">щадь земельных участков – </w:t>
      </w:r>
      <w:smartTag w:uri="urn:schemas-microsoft-com:office:smarttags" w:element="metricconverter">
        <w:smartTagPr>
          <w:attr w:name="ProductID" w:val="400 м²"/>
        </w:smartTagPr>
        <w:r w:rsidRPr="00266445">
          <w:rPr>
            <w:sz w:val="20"/>
          </w:rPr>
          <w:t>400 м²</w:t>
        </w:r>
      </w:smartTag>
      <w:r w:rsidRPr="00266445">
        <w:rPr>
          <w:sz w:val="20"/>
        </w:rPr>
        <w:t xml:space="preserve">; максимальная площадь земельных участков – </w:t>
      </w:r>
      <w:smartTag w:uri="urn:schemas-microsoft-com:office:smarttags" w:element="metricconverter">
        <w:smartTagPr>
          <w:attr w:name="ProductID" w:val="1500 м²"/>
        </w:smartTagPr>
        <w:r w:rsidRPr="00266445">
          <w:rPr>
            <w:sz w:val="20"/>
          </w:rPr>
          <w:t>1500 м²</w:t>
        </w:r>
      </w:smartTag>
      <w:r w:rsidRPr="00266445">
        <w:rPr>
          <w:sz w:val="20"/>
        </w:rPr>
        <w:t>;</w:t>
      </w:r>
    </w:p>
    <w:p w:rsidR="00266445" w:rsidRPr="00266445" w:rsidRDefault="00266445" w:rsidP="00266445">
      <w:pPr>
        <w:numPr>
          <w:ilvl w:val="0"/>
          <w:numId w:val="43"/>
        </w:numPr>
        <w:tabs>
          <w:tab w:val="left" w:pos="851"/>
        </w:tabs>
        <w:autoSpaceDE w:val="0"/>
        <w:autoSpaceDN w:val="0"/>
        <w:adjustRightInd w:val="0"/>
        <w:ind w:left="0" w:firstLine="567"/>
        <w:jc w:val="both"/>
        <w:rPr>
          <w:sz w:val="20"/>
        </w:rPr>
      </w:pPr>
      <w:r w:rsidRPr="00266445">
        <w:rPr>
          <w:sz w:val="20"/>
        </w:rPr>
        <w:t>минимальные отступы от границ земельных участков в целях определения мест допу</w:t>
      </w:r>
      <w:r w:rsidRPr="00266445">
        <w:rPr>
          <w:sz w:val="20"/>
        </w:rPr>
        <w:t>с</w:t>
      </w:r>
      <w:r w:rsidRPr="00266445">
        <w:rPr>
          <w:sz w:val="20"/>
        </w:rPr>
        <w:t>тимого размещения зданий, строений, сооружений, за пределами которых запрещено строител</w:t>
      </w:r>
      <w:r w:rsidRPr="00266445">
        <w:rPr>
          <w:sz w:val="20"/>
        </w:rPr>
        <w:t>ь</w:t>
      </w:r>
      <w:r w:rsidRPr="00266445">
        <w:rPr>
          <w:sz w:val="20"/>
        </w:rPr>
        <w:t xml:space="preserve">ство зданий, строений, сооружений – </w:t>
      </w:r>
      <w:smartTag w:uri="urn:schemas-microsoft-com:office:smarttags" w:element="metricconverter">
        <w:smartTagPr>
          <w:attr w:name="ProductID" w:val="3 м"/>
        </w:smartTagPr>
        <w:r w:rsidRPr="00266445">
          <w:rPr>
            <w:sz w:val="20"/>
          </w:rPr>
          <w:t>3 м</w:t>
        </w:r>
      </w:smartTag>
      <w:r w:rsidRPr="00266445">
        <w:rPr>
          <w:sz w:val="20"/>
        </w:rPr>
        <w:t>;</w:t>
      </w:r>
    </w:p>
    <w:p w:rsidR="00266445" w:rsidRPr="00266445" w:rsidRDefault="00266445" w:rsidP="00266445">
      <w:pPr>
        <w:numPr>
          <w:ilvl w:val="0"/>
          <w:numId w:val="43"/>
        </w:numPr>
        <w:tabs>
          <w:tab w:val="left" w:pos="851"/>
        </w:tabs>
        <w:autoSpaceDE w:val="0"/>
        <w:autoSpaceDN w:val="0"/>
        <w:adjustRightInd w:val="0"/>
        <w:ind w:left="0" w:firstLine="567"/>
        <w:jc w:val="both"/>
        <w:rPr>
          <w:sz w:val="20"/>
        </w:rPr>
      </w:pPr>
      <w:r w:rsidRPr="00266445">
        <w:rPr>
          <w:sz w:val="20"/>
        </w:rPr>
        <w:t xml:space="preserve">предельное количество этажей зданий, строений, сооружений – 3 </w:t>
      </w:r>
      <w:proofErr w:type="spellStart"/>
      <w:proofErr w:type="gramStart"/>
      <w:r w:rsidRPr="00266445">
        <w:rPr>
          <w:sz w:val="20"/>
        </w:rPr>
        <w:t>эт</w:t>
      </w:r>
      <w:proofErr w:type="spellEnd"/>
      <w:r w:rsidRPr="00266445">
        <w:rPr>
          <w:sz w:val="20"/>
        </w:rPr>
        <w:t>.,</w:t>
      </w:r>
      <w:proofErr w:type="gramEnd"/>
      <w:r w:rsidRPr="00266445">
        <w:rPr>
          <w:sz w:val="20"/>
        </w:rPr>
        <w:t xml:space="preserve"> предельная высота зданий, строений, сооружений – </w:t>
      </w:r>
      <w:smartTag w:uri="urn:schemas-microsoft-com:office:smarttags" w:element="metricconverter">
        <w:smartTagPr>
          <w:attr w:name="ProductID" w:val="14 м"/>
        </w:smartTagPr>
        <w:r w:rsidRPr="00266445">
          <w:rPr>
            <w:sz w:val="20"/>
          </w:rPr>
          <w:t>14 м</w:t>
        </w:r>
      </w:smartTag>
      <w:r w:rsidRPr="00266445">
        <w:rPr>
          <w:sz w:val="20"/>
        </w:rPr>
        <w:t>;</w:t>
      </w:r>
    </w:p>
    <w:p w:rsidR="00266445" w:rsidRPr="00266445" w:rsidRDefault="00266445" w:rsidP="00266445">
      <w:pPr>
        <w:numPr>
          <w:ilvl w:val="0"/>
          <w:numId w:val="43"/>
        </w:numPr>
        <w:tabs>
          <w:tab w:val="left" w:pos="851"/>
        </w:tabs>
        <w:autoSpaceDE w:val="0"/>
        <w:autoSpaceDN w:val="0"/>
        <w:adjustRightInd w:val="0"/>
        <w:ind w:left="0" w:firstLine="567"/>
        <w:jc w:val="both"/>
        <w:rPr>
          <w:sz w:val="20"/>
        </w:rPr>
      </w:pPr>
      <w:r w:rsidRPr="00266445">
        <w:rPr>
          <w:sz w:val="20"/>
        </w:rPr>
        <w:t>максимальный процент застройки в границах земельного участка, определяемый как о</w:t>
      </w:r>
      <w:r w:rsidRPr="00266445">
        <w:rPr>
          <w:sz w:val="20"/>
        </w:rPr>
        <w:t>т</w:t>
      </w:r>
      <w:r w:rsidRPr="00266445">
        <w:rPr>
          <w:sz w:val="20"/>
        </w:rPr>
        <w:t>ношение суммарной площади земельного участка, которая может быть застроена, ко всей пл</w:t>
      </w:r>
      <w:r w:rsidRPr="00266445">
        <w:rPr>
          <w:sz w:val="20"/>
        </w:rPr>
        <w:t>о</w:t>
      </w:r>
      <w:r w:rsidRPr="00266445">
        <w:rPr>
          <w:sz w:val="20"/>
        </w:rPr>
        <w:t>щади земельного участка – 60%.</w:t>
      </w:r>
    </w:p>
    <w:p w:rsidR="00266445" w:rsidRPr="00266445" w:rsidRDefault="00266445" w:rsidP="00266445">
      <w:pPr>
        <w:tabs>
          <w:tab w:val="left" w:pos="851"/>
        </w:tabs>
        <w:autoSpaceDE w:val="0"/>
        <w:autoSpaceDN w:val="0"/>
        <w:adjustRightInd w:val="0"/>
        <w:rPr>
          <w:sz w:val="20"/>
        </w:rPr>
      </w:pPr>
    </w:p>
    <w:p w:rsidR="00266445" w:rsidRPr="00266445" w:rsidRDefault="00266445" w:rsidP="00266445">
      <w:pPr>
        <w:ind w:firstLine="851"/>
        <w:rPr>
          <w:b/>
          <w:iCs/>
          <w:color w:val="000000"/>
          <w:sz w:val="20"/>
        </w:rPr>
      </w:pPr>
      <w:r w:rsidRPr="00266445">
        <w:rPr>
          <w:b/>
          <w:color w:val="000000"/>
          <w:sz w:val="20"/>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 xml:space="preserve">ного строительства для вида разрешенного использования с кодом </w:t>
      </w:r>
      <w:r w:rsidRPr="00266445">
        <w:rPr>
          <w:b/>
          <w:iCs/>
          <w:color w:val="000000"/>
          <w:sz w:val="20"/>
        </w:rPr>
        <w:t xml:space="preserve">11.3: </w:t>
      </w:r>
    </w:p>
    <w:p w:rsidR="00266445" w:rsidRPr="00266445" w:rsidRDefault="00266445" w:rsidP="00266445">
      <w:pPr>
        <w:ind w:firstLine="851"/>
        <w:rPr>
          <w:b/>
          <w:iCs/>
          <w:color w:val="000000"/>
          <w:sz w:val="20"/>
        </w:rPr>
      </w:pPr>
      <w:r w:rsidRPr="00266445">
        <w:rPr>
          <w:sz w:val="20"/>
        </w:rPr>
        <w:t>не подлежат уст</w:t>
      </w:r>
      <w:r w:rsidRPr="00266445">
        <w:rPr>
          <w:sz w:val="20"/>
        </w:rPr>
        <w:t>а</w:t>
      </w:r>
      <w:r w:rsidRPr="00266445">
        <w:rPr>
          <w:sz w:val="20"/>
        </w:rPr>
        <w:t>новлению.</w:t>
      </w:r>
    </w:p>
    <w:p w:rsidR="00266445" w:rsidRPr="00266445" w:rsidRDefault="00266445" w:rsidP="00266445">
      <w:pPr>
        <w:rPr>
          <w:color w:val="C00000"/>
          <w:sz w:val="20"/>
        </w:rPr>
      </w:pPr>
    </w:p>
    <w:p w:rsidR="00266445" w:rsidRPr="00266445" w:rsidRDefault="00266445" w:rsidP="00266445">
      <w:pPr>
        <w:rPr>
          <w:b/>
          <w:color w:val="000000"/>
          <w:sz w:val="20"/>
        </w:rPr>
      </w:pPr>
      <w:r w:rsidRPr="00266445">
        <w:rPr>
          <w:b/>
          <w:color w:val="000000"/>
          <w:sz w:val="20"/>
        </w:rPr>
        <w:t>В границах территориальной зоны имеются ограничения по использованию земел</w:t>
      </w:r>
      <w:r w:rsidRPr="00266445">
        <w:rPr>
          <w:b/>
          <w:color w:val="000000"/>
          <w:sz w:val="20"/>
        </w:rPr>
        <w:t>ь</w:t>
      </w:r>
      <w:r w:rsidRPr="00266445">
        <w:rPr>
          <w:b/>
          <w:color w:val="000000"/>
          <w:sz w:val="20"/>
        </w:rPr>
        <w:t>ных участков и объектов капитального строительства, установленные в соответствии с з</w:t>
      </w:r>
      <w:r w:rsidRPr="00266445">
        <w:rPr>
          <w:b/>
          <w:color w:val="000000"/>
          <w:sz w:val="20"/>
        </w:rPr>
        <w:t>а</w:t>
      </w:r>
      <w:r w:rsidRPr="00266445">
        <w:rPr>
          <w:b/>
          <w:color w:val="000000"/>
          <w:sz w:val="20"/>
        </w:rPr>
        <w:t xml:space="preserve">конодательством Российской Федерации: </w:t>
      </w:r>
    </w:p>
    <w:p w:rsidR="00266445" w:rsidRPr="00266445" w:rsidRDefault="00266445" w:rsidP="00266445">
      <w:pPr>
        <w:widowControl w:val="0"/>
        <w:numPr>
          <w:ilvl w:val="0"/>
          <w:numId w:val="20"/>
        </w:numPr>
        <w:spacing w:before="240"/>
        <w:jc w:val="both"/>
        <w:rPr>
          <w:color w:val="000000"/>
          <w:sz w:val="20"/>
        </w:rPr>
      </w:pPr>
      <w:r w:rsidRPr="00266445">
        <w:rPr>
          <w:color w:val="000000"/>
          <w:sz w:val="20"/>
        </w:rPr>
        <w:t>санитарно-защитные зоны,</w:t>
      </w:r>
    </w:p>
    <w:p w:rsidR="00266445" w:rsidRPr="00266445" w:rsidRDefault="00266445" w:rsidP="00266445">
      <w:pPr>
        <w:widowControl w:val="0"/>
        <w:numPr>
          <w:ilvl w:val="0"/>
          <w:numId w:val="20"/>
        </w:numPr>
        <w:spacing w:before="240"/>
        <w:jc w:val="both"/>
        <w:rPr>
          <w:color w:val="000000"/>
          <w:sz w:val="20"/>
        </w:rPr>
      </w:pPr>
      <w:proofErr w:type="spellStart"/>
      <w:r w:rsidRPr="00266445">
        <w:rPr>
          <w:color w:val="000000"/>
          <w:sz w:val="20"/>
        </w:rPr>
        <w:t>водоохранные</w:t>
      </w:r>
      <w:proofErr w:type="spellEnd"/>
      <w:r w:rsidRPr="00266445">
        <w:rPr>
          <w:color w:val="000000"/>
          <w:sz w:val="20"/>
        </w:rPr>
        <w:t xml:space="preserve"> зоны,</w:t>
      </w:r>
    </w:p>
    <w:p w:rsidR="00266445" w:rsidRPr="00266445" w:rsidRDefault="00266445" w:rsidP="00266445">
      <w:pPr>
        <w:widowControl w:val="0"/>
        <w:numPr>
          <w:ilvl w:val="0"/>
          <w:numId w:val="20"/>
        </w:numPr>
        <w:spacing w:before="240"/>
        <w:jc w:val="both"/>
        <w:rPr>
          <w:color w:val="000000"/>
          <w:sz w:val="20"/>
        </w:rPr>
      </w:pPr>
      <w:r w:rsidRPr="00266445">
        <w:rPr>
          <w:color w:val="000000"/>
          <w:sz w:val="20"/>
        </w:rPr>
        <w:t>охранные зоны электрических сетей</w:t>
      </w:r>
    </w:p>
    <w:p w:rsidR="00266445" w:rsidRPr="00266445" w:rsidRDefault="00266445" w:rsidP="00266445">
      <w:pPr>
        <w:pStyle w:val="2"/>
        <w:rPr>
          <w:sz w:val="20"/>
          <w:szCs w:val="20"/>
        </w:rPr>
      </w:pPr>
      <w:bookmarkStart w:id="138" w:name="_Toc59461197"/>
      <w:r w:rsidRPr="00266445">
        <w:rPr>
          <w:sz w:val="20"/>
          <w:szCs w:val="20"/>
        </w:rPr>
        <w:t>Раздел 14. Градостроительный регламент. Зона сельскохозяйственного использования: Сх2. Зона, занятая объектами сельскохозяйственного н</w:t>
      </w:r>
      <w:r w:rsidRPr="00266445">
        <w:rPr>
          <w:sz w:val="20"/>
          <w:szCs w:val="20"/>
        </w:rPr>
        <w:t>а</w:t>
      </w:r>
      <w:r w:rsidRPr="00266445">
        <w:rPr>
          <w:sz w:val="20"/>
          <w:szCs w:val="20"/>
        </w:rPr>
        <w:t>значения</w:t>
      </w:r>
      <w:bookmarkEnd w:id="138"/>
    </w:p>
    <w:p w:rsidR="00266445" w:rsidRPr="00266445" w:rsidRDefault="00266445" w:rsidP="00266445">
      <w:pPr>
        <w:rPr>
          <w:color w:val="000000"/>
          <w:sz w:val="20"/>
        </w:rPr>
      </w:pPr>
      <w:r w:rsidRPr="00266445">
        <w:rPr>
          <w:color w:val="000000"/>
          <w:sz w:val="20"/>
        </w:rPr>
        <w:t>Зона выделена для осуществления хозяйственной деятельности, связанной с выращиван</w:t>
      </w:r>
      <w:r w:rsidRPr="00266445">
        <w:rPr>
          <w:color w:val="000000"/>
          <w:sz w:val="20"/>
        </w:rPr>
        <w:t>и</w:t>
      </w:r>
      <w:r w:rsidRPr="00266445">
        <w:rPr>
          <w:color w:val="000000"/>
          <w:sz w:val="20"/>
        </w:rPr>
        <w:t>ем сельскохозяйственных культур, в том числе размещение зданий и сооружений, используемых для хранения и переработки сельскохозяйственной продукции. Ведение сельского хозяйства.</w:t>
      </w:r>
    </w:p>
    <w:p w:rsidR="00266445" w:rsidRPr="00266445" w:rsidRDefault="00266445" w:rsidP="00266445">
      <w:pPr>
        <w:rPr>
          <w:color w:val="000000"/>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9332"/>
      </w:tblGrid>
      <w:tr w:rsidR="00266445" w:rsidRPr="00266445" w:rsidTr="006232F1">
        <w:trPr>
          <w:jc w:val="center"/>
        </w:trPr>
        <w:tc>
          <w:tcPr>
            <w:tcW w:w="10183"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Основные виды разрешенного использования земельных участков.</w:t>
            </w:r>
          </w:p>
        </w:tc>
      </w:tr>
      <w:tr w:rsidR="00266445" w:rsidRPr="00266445" w:rsidTr="006232F1">
        <w:trPr>
          <w:jc w:val="center"/>
        </w:trPr>
        <w:tc>
          <w:tcPr>
            <w:tcW w:w="851" w:type="dxa"/>
            <w:vAlign w:val="center"/>
          </w:tcPr>
          <w:p w:rsidR="00266445" w:rsidRPr="00266445" w:rsidRDefault="00266445" w:rsidP="006232F1">
            <w:pPr>
              <w:ind w:left="-45" w:right="-94" w:hanging="67"/>
              <w:jc w:val="center"/>
              <w:rPr>
                <w:color w:val="000000"/>
                <w:sz w:val="20"/>
              </w:rPr>
            </w:pPr>
            <w:r w:rsidRPr="00266445">
              <w:rPr>
                <w:color w:val="000000"/>
                <w:sz w:val="20"/>
              </w:rPr>
              <w:t>1.8</w:t>
            </w:r>
          </w:p>
        </w:tc>
        <w:tc>
          <w:tcPr>
            <w:tcW w:w="9332" w:type="dxa"/>
            <w:vAlign w:val="center"/>
          </w:tcPr>
          <w:p w:rsidR="00266445" w:rsidRPr="00266445" w:rsidRDefault="00266445" w:rsidP="006232F1">
            <w:pPr>
              <w:ind w:right="-94"/>
              <w:rPr>
                <w:color w:val="000000"/>
                <w:sz w:val="20"/>
              </w:rPr>
            </w:pPr>
            <w:r w:rsidRPr="00266445">
              <w:rPr>
                <w:color w:val="000000"/>
                <w:sz w:val="20"/>
              </w:rPr>
              <w:t>Скотоводство</w:t>
            </w:r>
          </w:p>
        </w:tc>
      </w:tr>
      <w:tr w:rsidR="00266445" w:rsidRPr="00266445" w:rsidTr="006232F1">
        <w:trPr>
          <w:jc w:val="center"/>
        </w:trPr>
        <w:tc>
          <w:tcPr>
            <w:tcW w:w="851" w:type="dxa"/>
            <w:vAlign w:val="center"/>
          </w:tcPr>
          <w:p w:rsidR="00266445" w:rsidRPr="00266445" w:rsidRDefault="00266445" w:rsidP="006232F1">
            <w:pPr>
              <w:ind w:left="-45" w:right="-94" w:hanging="67"/>
              <w:jc w:val="center"/>
              <w:rPr>
                <w:color w:val="000000"/>
                <w:sz w:val="20"/>
              </w:rPr>
            </w:pPr>
            <w:r w:rsidRPr="00266445">
              <w:rPr>
                <w:color w:val="000000"/>
                <w:sz w:val="20"/>
              </w:rPr>
              <w:t>1.9</w:t>
            </w:r>
          </w:p>
        </w:tc>
        <w:tc>
          <w:tcPr>
            <w:tcW w:w="9332" w:type="dxa"/>
            <w:vAlign w:val="center"/>
          </w:tcPr>
          <w:p w:rsidR="00266445" w:rsidRPr="00266445" w:rsidRDefault="00266445" w:rsidP="006232F1">
            <w:pPr>
              <w:ind w:right="-94"/>
              <w:rPr>
                <w:color w:val="000000"/>
                <w:sz w:val="20"/>
              </w:rPr>
            </w:pPr>
            <w:r w:rsidRPr="00266445">
              <w:rPr>
                <w:color w:val="000000"/>
                <w:sz w:val="20"/>
              </w:rPr>
              <w:t>Звероводство</w:t>
            </w:r>
          </w:p>
        </w:tc>
      </w:tr>
      <w:tr w:rsidR="00266445" w:rsidRPr="00266445" w:rsidTr="006232F1">
        <w:trPr>
          <w:trHeight w:val="70"/>
          <w:jc w:val="center"/>
        </w:trPr>
        <w:tc>
          <w:tcPr>
            <w:tcW w:w="851" w:type="dxa"/>
            <w:vAlign w:val="center"/>
          </w:tcPr>
          <w:p w:rsidR="00266445" w:rsidRPr="00266445" w:rsidRDefault="00266445" w:rsidP="006232F1">
            <w:pPr>
              <w:ind w:left="-45" w:right="-94" w:hanging="67"/>
              <w:jc w:val="center"/>
              <w:rPr>
                <w:color w:val="000000"/>
                <w:sz w:val="20"/>
              </w:rPr>
            </w:pPr>
            <w:r w:rsidRPr="00266445">
              <w:rPr>
                <w:color w:val="000000"/>
                <w:sz w:val="20"/>
              </w:rPr>
              <w:t>1.10</w:t>
            </w:r>
          </w:p>
        </w:tc>
        <w:tc>
          <w:tcPr>
            <w:tcW w:w="9332" w:type="dxa"/>
            <w:vAlign w:val="center"/>
          </w:tcPr>
          <w:p w:rsidR="00266445" w:rsidRPr="00266445" w:rsidRDefault="00266445" w:rsidP="006232F1">
            <w:pPr>
              <w:ind w:right="-94"/>
              <w:rPr>
                <w:color w:val="000000"/>
                <w:sz w:val="20"/>
              </w:rPr>
            </w:pPr>
            <w:r w:rsidRPr="00266445">
              <w:rPr>
                <w:color w:val="000000"/>
                <w:sz w:val="20"/>
              </w:rPr>
              <w:t xml:space="preserve"> Птицеводство</w:t>
            </w:r>
          </w:p>
        </w:tc>
      </w:tr>
      <w:tr w:rsidR="00266445" w:rsidRPr="00266445" w:rsidTr="006232F1">
        <w:trPr>
          <w:jc w:val="center"/>
        </w:trPr>
        <w:tc>
          <w:tcPr>
            <w:tcW w:w="851" w:type="dxa"/>
            <w:vAlign w:val="center"/>
          </w:tcPr>
          <w:p w:rsidR="00266445" w:rsidRPr="00266445" w:rsidRDefault="00266445" w:rsidP="006232F1">
            <w:pPr>
              <w:ind w:left="-45" w:right="-94" w:hanging="67"/>
              <w:jc w:val="center"/>
              <w:rPr>
                <w:color w:val="000000"/>
                <w:sz w:val="20"/>
              </w:rPr>
            </w:pPr>
            <w:r w:rsidRPr="00266445">
              <w:rPr>
                <w:color w:val="000000"/>
                <w:sz w:val="20"/>
              </w:rPr>
              <w:t>1.11</w:t>
            </w:r>
          </w:p>
        </w:tc>
        <w:tc>
          <w:tcPr>
            <w:tcW w:w="9332" w:type="dxa"/>
            <w:vAlign w:val="center"/>
          </w:tcPr>
          <w:p w:rsidR="00266445" w:rsidRPr="00266445" w:rsidRDefault="00266445" w:rsidP="006232F1">
            <w:pPr>
              <w:ind w:right="-94"/>
              <w:rPr>
                <w:color w:val="000000"/>
                <w:sz w:val="20"/>
              </w:rPr>
            </w:pPr>
            <w:r w:rsidRPr="00266445">
              <w:rPr>
                <w:color w:val="000000"/>
                <w:sz w:val="20"/>
              </w:rPr>
              <w:t>Свиноводство</w:t>
            </w:r>
          </w:p>
        </w:tc>
      </w:tr>
      <w:tr w:rsidR="00266445" w:rsidRPr="00266445" w:rsidTr="006232F1">
        <w:trPr>
          <w:jc w:val="center"/>
        </w:trPr>
        <w:tc>
          <w:tcPr>
            <w:tcW w:w="851" w:type="dxa"/>
            <w:vAlign w:val="center"/>
          </w:tcPr>
          <w:p w:rsidR="00266445" w:rsidRPr="00266445" w:rsidRDefault="00266445" w:rsidP="006232F1">
            <w:pPr>
              <w:pStyle w:val="affffc"/>
              <w:ind w:left="-45" w:right="-94" w:hanging="67"/>
              <w:jc w:val="center"/>
              <w:rPr>
                <w:color w:val="000000"/>
                <w:sz w:val="20"/>
                <w:szCs w:val="20"/>
                <w:lang w:eastAsia="ru-RU"/>
              </w:rPr>
            </w:pPr>
            <w:r w:rsidRPr="00266445">
              <w:rPr>
                <w:color w:val="000000"/>
                <w:sz w:val="20"/>
                <w:szCs w:val="20"/>
                <w:lang w:eastAsia="ru-RU"/>
              </w:rPr>
              <w:t>1.12</w:t>
            </w:r>
          </w:p>
        </w:tc>
        <w:tc>
          <w:tcPr>
            <w:tcW w:w="9332" w:type="dxa"/>
            <w:vAlign w:val="center"/>
          </w:tcPr>
          <w:p w:rsidR="00266445" w:rsidRPr="00266445" w:rsidRDefault="00266445" w:rsidP="006232F1">
            <w:pPr>
              <w:pStyle w:val="affffc"/>
              <w:ind w:right="-94"/>
              <w:rPr>
                <w:color w:val="000000"/>
                <w:sz w:val="20"/>
                <w:szCs w:val="20"/>
                <w:lang w:eastAsia="ru-RU"/>
              </w:rPr>
            </w:pPr>
            <w:r w:rsidRPr="00266445">
              <w:rPr>
                <w:color w:val="000000"/>
                <w:sz w:val="20"/>
                <w:szCs w:val="20"/>
                <w:lang w:eastAsia="ru-RU"/>
              </w:rPr>
              <w:t>Пчеловодство</w:t>
            </w:r>
          </w:p>
        </w:tc>
      </w:tr>
      <w:tr w:rsidR="00266445" w:rsidRPr="00266445" w:rsidTr="006232F1">
        <w:trPr>
          <w:jc w:val="center"/>
        </w:trPr>
        <w:tc>
          <w:tcPr>
            <w:tcW w:w="851" w:type="dxa"/>
            <w:vAlign w:val="center"/>
          </w:tcPr>
          <w:p w:rsidR="00266445" w:rsidRPr="00266445" w:rsidRDefault="00266445" w:rsidP="006232F1">
            <w:pPr>
              <w:pStyle w:val="affffc"/>
              <w:ind w:left="-45" w:right="-94" w:hanging="67"/>
              <w:jc w:val="center"/>
              <w:rPr>
                <w:color w:val="000000"/>
                <w:sz w:val="20"/>
                <w:szCs w:val="20"/>
                <w:lang w:eastAsia="ru-RU"/>
              </w:rPr>
            </w:pPr>
            <w:r w:rsidRPr="00266445">
              <w:rPr>
                <w:color w:val="000000"/>
                <w:sz w:val="20"/>
                <w:szCs w:val="20"/>
                <w:lang w:eastAsia="ru-RU"/>
              </w:rPr>
              <w:t>1.13</w:t>
            </w:r>
          </w:p>
        </w:tc>
        <w:tc>
          <w:tcPr>
            <w:tcW w:w="9332" w:type="dxa"/>
            <w:vAlign w:val="center"/>
          </w:tcPr>
          <w:p w:rsidR="00266445" w:rsidRPr="00266445" w:rsidRDefault="00266445" w:rsidP="006232F1">
            <w:pPr>
              <w:pStyle w:val="affffc"/>
              <w:ind w:right="-94"/>
              <w:rPr>
                <w:color w:val="000000"/>
                <w:sz w:val="20"/>
                <w:szCs w:val="20"/>
                <w:lang w:eastAsia="ru-RU"/>
              </w:rPr>
            </w:pPr>
            <w:r w:rsidRPr="00266445">
              <w:rPr>
                <w:color w:val="000000"/>
                <w:sz w:val="20"/>
                <w:szCs w:val="20"/>
                <w:lang w:eastAsia="ru-RU"/>
              </w:rPr>
              <w:t>Рыбоводство</w:t>
            </w:r>
          </w:p>
        </w:tc>
      </w:tr>
      <w:tr w:rsidR="00266445" w:rsidRPr="00266445" w:rsidTr="006232F1">
        <w:trPr>
          <w:jc w:val="center"/>
        </w:trPr>
        <w:tc>
          <w:tcPr>
            <w:tcW w:w="851" w:type="dxa"/>
            <w:vAlign w:val="center"/>
          </w:tcPr>
          <w:p w:rsidR="00266445" w:rsidRPr="00266445" w:rsidRDefault="00266445" w:rsidP="006232F1">
            <w:pPr>
              <w:ind w:left="-45" w:right="-94" w:hanging="67"/>
              <w:jc w:val="center"/>
              <w:rPr>
                <w:color w:val="000000"/>
                <w:sz w:val="20"/>
              </w:rPr>
            </w:pPr>
            <w:r w:rsidRPr="00266445">
              <w:rPr>
                <w:color w:val="000000"/>
                <w:sz w:val="20"/>
              </w:rPr>
              <w:t>1.14</w:t>
            </w:r>
          </w:p>
        </w:tc>
        <w:tc>
          <w:tcPr>
            <w:tcW w:w="9332" w:type="dxa"/>
            <w:vAlign w:val="center"/>
          </w:tcPr>
          <w:p w:rsidR="00266445" w:rsidRPr="00266445" w:rsidRDefault="00266445" w:rsidP="006232F1">
            <w:pPr>
              <w:ind w:right="-94"/>
              <w:rPr>
                <w:color w:val="000000"/>
                <w:sz w:val="20"/>
              </w:rPr>
            </w:pPr>
            <w:r w:rsidRPr="00266445">
              <w:rPr>
                <w:color w:val="000000"/>
                <w:sz w:val="20"/>
              </w:rPr>
              <w:t>Научное обеспечение сельского хозяйства</w:t>
            </w:r>
          </w:p>
        </w:tc>
      </w:tr>
      <w:tr w:rsidR="00266445" w:rsidRPr="00266445" w:rsidTr="006232F1">
        <w:trPr>
          <w:jc w:val="center"/>
        </w:trPr>
        <w:tc>
          <w:tcPr>
            <w:tcW w:w="851" w:type="dxa"/>
            <w:vAlign w:val="center"/>
          </w:tcPr>
          <w:p w:rsidR="00266445" w:rsidRPr="00266445" w:rsidRDefault="00266445" w:rsidP="006232F1">
            <w:pPr>
              <w:pStyle w:val="affffc"/>
              <w:ind w:left="-45" w:right="-94" w:hanging="67"/>
              <w:jc w:val="center"/>
              <w:rPr>
                <w:color w:val="000000"/>
                <w:sz w:val="20"/>
                <w:szCs w:val="20"/>
                <w:lang w:eastAsia="ru-RU"/>
              </w:rPr>
            </w:pPr>
            <w:r w:rsidRPr="00266445">
              <w:rPr>
                <w:color w:val="000000"/>
                <w:sz w:val="20"/>
                <w:szCs w:val="20"/>
                <w:lang w:eastAsia="ru-RU"/>
              </w:rPr>
              <w:t>1.15</w:t>
            </w:r>
          </w:p>
        </w:tc>
        <w:tc>
          <w:tcPr>
            <w:tcW w:w="9332" w:type="dxa"/>
            <w:vAlign w:val="center"/>
          </w:tcPr>
          <w:p w:rsidR="00266445" w:rsidRPr="00266445" w:rsidRDefault="00266445" w:rsidP="006232F1">
            <w:pPr>
              <w:pStyle w:val="affffc"/>
              <w:ind w:right="-94"/>
              <w:jc w:val="both"/>
              <w:rPr>
                <w:color w:val="000000"/>
                <w:sz w:val="20"/>
                <w:szCs w:val="20"/>
                <w:lang w:eastAsia="ru-RU"/>
              </w:rPr>
            </w:pPr>
            <w:r w:rsidRPr="00266445">
              <w:rPr>
                <w:color w:val="000000"/>
                <w:sz w:val="20"/>
                <w:szCs w:val="20"/>
                <w:lang w:eastAsia="ru-RU"/>
              </w:rPr>
              <w:t>Хранение и переработка сельскохозяйственной продукции</w:t>
            </w:r>
          </w:p>
        </w:tc>
      </w:tr>
      <w:tr w:rsidR="00266445" w:rsidRPr="00266445" w:rsidTr="006232F1">
        <w:trPr>
          <w:jc w:val="center"/>
        </w:trPr>
        <w:tc>
          <w:tcPr>
            <w:tcW w:w="851" w:type="dxa"/>
            <w:vAlign w:val="center"/>
          </w:tcPr>
          <w:p w:rsidR="00266445" w:rsidRPr="00266445" w:rsidRDefault="00266445" w:rsidP="006232F1">
            <w:pPr>
              <w:pStyle w:val="affffc"/>
              <w:ind w:left="-45" w:right="-94" w:hanging="67"/>
              <w:jc w:val="center"/>
              <w:rPr>
                <w:color w:val="000000"/>
                <w:sz w:val="20"/>
                <w:szCs w:val="20"/>
                <w:lang w:eastAsia="ru-RU"/>
              </w:rPr>
            </w:pPr>
            <w:r w:rsidRPr="00266445">
              <w:rPr>
                <w:color w:val="000000"/>
                <w:sz w:val="20"/>
                <w:szCs w:val="20"/>
                <w:lang w:eastAsia="ru-RU"/>
              </w:rPr>
              <w:t>1.17</w:t>
            </w:r>
          </w:p>
        </w:tc>
        <w:tc>
          <w:tcPr>
            <w:tcW w:w="9332" w:type="dxa"/>
            <w:vAlign w:val="center"/>
          </w:tcPr>
          <w:p w:rsidR="00266445" w:rsidRPr="00266445" w:rsidRDefault="00266445" w:rsidP="006232F1">
            <w:pPr>
              <w:pStyle w:val="affffc"/>
              <w:ind w:right="-94"/>
              <w:rPr>
                <w:color w:val="000000"/>
                <w:sz w:val="20"/>
                <w:szCs w:val="20"/>
                <w:lang w:eastAsia="ru-RU"/>
              </w:rPr>
            </w:pPr>
            <w:r w:rsidRPr="00266445">
              <w:rPr>
                <w:color w:val="000000"/>
                <w:sz w:val="20"/>
                <w:szCs w:val="20"/>
                <w:lang w:eastAsia="ru-RU"/>
              </w:rPr>
              <w:t>Питомники</w:t>
            </w:r>
          </w:p>
        </w:tc>
      </w:tr>
      <w:tr w:rsidR="00266445" w:rsidRPr="00266445" w:rsidTr="006232F1">
        <w:trPr>
          <w:jc w:val="center"/>
        </w:trPr>
        <w:tc>
          <w:tcPr>
            <w:tcW w:w="851" w:type="dxa"/>
            <w:vAlign w:val="center"/>
          </w:tcPr>
          <w:p w:rsidR="00266445" w:rsidRPr="00266445" w:rsidRDefault="00266445" w:rsidP="006232F1">
            <w:pPr>
              <w:pStyle w:val="affffc"/>
              <w:ind w:left="-45" w:right="-94" w:hanging="67"/>
              <w:jc w:val="center"/>
              <w:rPr>
                <w:color w:val="000000"/>
                <w:sz w:val="20"/>
                <w:szCs w:val="20"/>
                <w:lang w:eastAsia="ru-RU"/>
              </w:rPr>
            </w:pPr>
            <w:r w:rsidRPr="00266445">
              <w:rPr>
                <w:color w:val="000000"/>
                <w:sz w:val="20"/>
                <w:szCs w:val="20"/>
                <w:lang w:eastAsia="ru-RU"/>
              </w:rPr>
              <w:t>1.18</w:t>
            </w:r>
          </w:p>
        </w:tc>
        <w:tc>
          <w:tcPr>
            <w:tcW w:w="9332" w:type="dxa"/>
            <w:vAlign w:val="center"/>
          </w:tcPr>
          <w:p w:rsidR="00266445" w:rsidRPr="00266445" w:rsidRDefault="00266445" w:rsidP="006232F1">
            <w:pPr>
              <w:pStyle w:val="affffc"/>
              <w:ind w:right="-94"/>
              <w:rPr>
                <w:color w:val="000000"/>
                <w:sz w:val="20"/>
                <w:szCs w:val="20"/>
                <w:lang w:eastAsia="ru-RU"/>
              </w:rPr>
            </w:pPr>
            <w:r w:rsidRPr="00266445">
              <w:rPr>
                <w:color w:val="000000"/>
                <w:sz w:val="20"/>
                <w:szCs w:val="20"/>
                <w:lang w:eastAsia="ru-RU"/>
              </w:rPr>
              <w:t>Обеспечение сельскохозяйственного производства</w:t>
            </w:r>
          </w:p>
        </w:tc>
      </w:tr>
      <w:tr w:rsidR="00266445" w:rsidRPr="00266445" w:rsidTr="006232F1">
        <w:trPr>
          <w:jc w:val="center"/>
        </w:trPr>
        <w:tc>
          <w:tcPr>
            <w:tcW w:w="851" w:type="dxa"/>
            <w:vAlign w:val="center"/>
          </w:tcPr>
          <w:p w:rsidR="00266445" w:rsidRPr="00266445" w:rsidRDefault="00266445" w:rsidP="006232F1">
            <w:pPr>
              <w:pStyle w:val="affffc"/>
              <w:ind w:left="-45" w:right="-94" w:hanging="67"/>
              <w:jc w:val="center"/>
              <w:rPr>
                <w:color w:val="000000"/>
                <w:sz w:val="20"/>
                <w:szCs w:val="20"/>
                <w:lang w:eastAsia="ru-RU"/>
              </w:rPr>
            </w:pPr>
            <w:r w:rsidRPr="00266445">
              <w:rPr>
                <w:color w:val="000000"/>
                <w:sz w:val="20"/>
                <w:szCs w:val="20"/>
                <w:lang w:eastAsia="ru-RU"/>
              </w:rPr>
              <w:t>3.1</w:t>
            </w:r>
          </w:p>
        </w:tc>
        <w:tc>
          <w:tcPr>
            <w:tcW w:w="9332" w:type="dxa"/>
            <w:vAlign w:val="center"/>
          </w:tcPr>
          <w:p w:rsidR="00266445" w:rsidRPr="00266445" w:rsidRDefault="00266445" w:rsidP="006232F1">
            <w:pPr>
              <w:pStyle w:val="affffc"/>
              <w:ind w:right="-94"/>
              <w:rPr>
                <w:color w:val="000000"/>
                <w:sz w:val="20"/>
                <w:szCs w:val="20"/>
                <w:lang w:eastAsia="ru-RU"/>
              </w:rPr>
            </w:pPr>
            <w:r w:rsidRPr="00266445">
              <w:rPr>
                <w:color w:val="000000"/>
                <w:sz w:val="20"/>
                <w:szCs w:val="20"/>
                <w:lang w:eastAsia="ru-RU"/>
              </w:rPr>
              <w:t>Коммунальное обслуживание</w:t>
            </w:r>
          </w:p>
        </w:tc>
      </w:tr>
      <w:tr w:rsidR="00266445" w:rsidRPr="00266445" w:rsidTr="006232F1">
        <w:trPr>
          <w:jc w:val="center"/>
        </w:trPr>
        <w:tc>
          <w:tcPr>
            <w:tcW w:w="851" w:type="dxa"/>
            <w:vAlign w:val="center"/>
          </w:tcPr>
          <w:p w:rsidR="00266445" w:rsidRPr="00266445" w:rsidRDefault="00266445" w:rsidP="006232F1">
            <w:pPr>
              <w:ind w:left="-45" w:right="-94" w:hanging="67"/>
              <w:jc w:val="center"/>
              <w:rPr>
                <w:color w:val="000000"/>
                <w:sz w:val="20"/>
              </w:rPr>
            </w:pPr>
            <w:r w:rsidRPr="00266445">
              <w:rPr>
                <w:color w:val="000000"/>
                <w:sz w:val="20"/>
              </w:rPr>
              <w:t>4.1</w:t>
            </w:r>
          </w:p>
        </w:tc>
        <w:tc>
          <w:tcPr>
            <w:tcW w:w="9332" w:type="dxa"/>
            <w:vAlign w:val="center"/>
          </w:tcPr>
          <w:p w:rsidR="00266445" w:rsidRPr="00266445" w:rsidRDefault="00266445" w:rsidP="006232F1">
            <w:pPr>
              <w:ind w:right="-94"/>
              <w:rPr>
                <w:color w:val="000000"/>
                <w:sz w:val="20"/>
              </w:rPr>
            </w:pPr>
            <w:r w:rsidRPr="00266445">
              <w:rPr>
                <w:color w:val="000000"/>
                <w:sz w:val="20"/>
              </w:rPr>
              <w:t>Деловое управление</w:t>
            </w:r>
          </w:p>
        </w:tc>
      </w:tr>
      <w:tr w:rsidR="00266445" w:rsidRPr="00266445" w:rsidTr="006232F1">
        <w:trPr>
          <w:jc w:val="center"/>
        </w:trPr>
        <w:tc>
          <w:tcPr>
            <w:tcW w:w="851" w:type="dxa"/>
            <w:vAlign w:val="center"/>
          </w:tcPr>
          <w:p w:rsidR="00266445" w:rsidRPr="00266445" w:rsidRDefault="00266445" w:rsidP="006232F1">
            <w:pPr>
              <w:ind w:left="-45" w:right="-94" w:hanging="67"/>
              <w:jc w:val="center"/>
              <w:rPr>
                <w:color w:val="000000"/>
                <w:sz w:val="20"/>
              </w:rPr>
            </w:pPr>
            <w:r w:rsidRPr="00266445">
              <w:rPr>
                <w:color w:val="000000"/>
                <w:sz w:val="20"/>
              </w:rPr>
              <w:t>6.9</w:t>
            </w:r>
          </w:p>
        </w:tc>
        <w:tc>
          <w:tcPr>
            <w:tcW w:w="9332" w:type="dxa"/>
            <w:vAlign w:val="center"/>
          </w:tcPr>
          <w:p w:rsidR="00266445" w:rsidRPr="00266445" w:rsidRDefault="00266445" w:rsidP="006232F1">
            <w:pPr>
              <w:ind w:right="-94"/>
              <w:rPr>
                <w:color w:val="000000"/>
                <w:sz w:val="20"/>
              </w:rPr>
            </w:pPr>
            <w:r w:rsidRPr="00266445">
              <w:rPr>
                <w:color w:val="000000"/>
                <w:sz w:val="20"/>
              </w:rPr>
              <w:t>Склады</w:t>
            </w:r>
          </w:p>
        </w:tc>
      </w:tr>
      <w:tr w:rsidR="00266445" w:rsidRPr="00266445" w:rsidTr="006232F1">
        <w:trPr>
          <w:jc w:val="center"/>
        </w:trPr>
        <w:tc>
          <w:tcPr>
            <w:tcW w:w="10183" w:type="dxa"/>
            <w:gridSpan w:val="2"/>
            <w:shd w:val="pct5" w:color="auto" w:fill="auto"/>
            <w:vAlign w:val="center"/>
          </w:tcPr>
          <w:p w:rsidR="00266445" w:rsidRPr="00266445" w:rsidRDefault="00266445" w:rsidP="006232F1">
            <w:pPr>
              <w:ind w:right="-94"/>
              <w:jc w:val="center"/>
              <w:rPr>
                <w:rStyle w:val="affff1"/>
                <w:color w:val="000000"/>
                <w:sz w:val="20"/>
              </w:rPr>
            </w:pPr>
            <w:r w:rsidRPr="00266445">
              <w:rPr>
                <w:rStyle w:val="affff1"/>
                <w:color w:val="000000"/>
                <w:sz w:val="20"/>
              </w:rPr>
              <w:t>Вспомогательные виды разрешённого использования</w:t>
            </w:r>
          </w:p>
        </w:tc>
      </w:tr>
      <w:tr w:rsidR="00266445" w:rsidRPr="00266445" w:rsidTr="006232F1">
        <w:trPr>
          <w:jc w:val="center"/>
        </w:trPr>
        <w:tc>
          <w:tcPr>
            <w:tcW w:w="851" w:type="dxa"/>
            <w:tcBorders>
              <w:right w:val="single" w:sz="4" w:space="0" w:color="auto"/>
            </w:tcBorders>
            <w:vAlign w:val="center"/>
          </w:tcPr>
          <w:p w:rsidR="00266445" w:rsidRPr="00266445" w:rsidRDefault="00266445" w:rsidP="006232F1">
            <w:pPr>
              <w:ind w:right="-94" w:firstLine="7"/>
              <w:jc w:val="center"/>
              <w:rPr>
                <w:color w:val="000000"/>
                <w:sz w:val="20"/>
              </w:rPr>
            </w:pPr>
            <w:r w:rsidRPr="00266445">
              <w:rPr>
                <w:color w:val="000000"/>
                <w:sz w:val="20"/>
              </w:rPr>
              <w:t>4.9</w:t>
            </w:r>
          </w:p>
        </w:tc>
        <w:tc>
          <w:tcPr>
            <w:tcW w:w="9332" w:type="dxa"/>
            <w:tcBorders>
              <w:left w:val="single" w:sz="4" w:space="0" w:color="auto"/>
            </w:tcBorders>
            <w:vAlign w:val="center"/>
          </w:tcPr>
          <w:p w:rsidR="00266445" w:rsidRPr="00266445" w:rsidRDefault="00266445" w:rsidP="006232F1">
            <w:pPr>
              <w:ind w:right="-94"/>
              <w:rPr>
                <w:color w:val="000000"/>
                <w:sz w:val="20"/>
              </w:rPr>
            </w:pPr>
            <w:r w:rsidRPr="00266445">
              <w:rPr>
                <w:color w:val="000000"/>
                <w:sz w:val="20"/>
              </w:rPr>
              <w:t>Служебные гаражи</w:t>
            </w:r>
          </w:p>
        </w:tc>
      </w:tr>
      <w:tr w:rsidR="00266445" w:rsidRPr="00266445" w:rsidTr="006232F1">
        <w:trPr>
          <w:jc w:val="center"/>
        </w:trPr>
        <w:tc>
          <w:tcPr>
            <w:tcW w:w="10183" w:type="dxa"/>
            <w:gridSpan w:val="2"/>
            <w:shd w:val="pct5" w:color="auto" w:fill="auto"/>
            <w:vAlign w:val="center"/>
          </w:tcPr>
          <w:p w:rsidR="00266445" w:rsidRPr="00266445" w:rsidRDefault="00266445" w:rsidP="006232F1">
            <w:pPr>
              <w:ind w:right="-94" w:firstLine="7"/>
              <w:jc w:val="center"/>
              <w:rPr>
                <w:rStyle w:val="affff1"/>
                <w:color w:val="000000"/>
                <w:sz w:val="20"/>
              </w:rPr>
            </w:pPr>
            <w:r w:rsidRPr="00266445">
              <w:rPr>
                <w:rStyle w:val="affff1"/>
                <w:color w:val="000000"/>
                <w:sz w:val="20"/>
              </w:rPr>
              <w:t>Условно разрешенные виды разрешённого использования</w:t>
            </w:r>
          </w:p>
        </w:tc>
      </w:tr>
      <w:tr w:rsidR="00266445" w:rsidRPr="00266445" w:rsidTr="006232F1">
        <w:trPr>
          <w:jc w:val="center"/>
        </w:trPr>
        <w:tc>
          <w:tcPr>
            <w:tcW w:w="851" w:type="dxa"/>
            <w:vAlign w:val="center"/>
          </w:tcPr>
          <w:p w:rsidR="00266445" w:rsidRPr="00266445" w:rsidRDefault="00266445" w:rsidP="006232F1">
            <w:pPr>
              <w:ind w:right="-94" w:firstLine="7"/>
              <w:jc w:val="center"/>
              <w:rPr>
                <w:rStyle w:val="affff1"/>
                <w:b w:val="0"/>
                <w:color w:val="000000"/>
                <w:sz w:val="20"/>
              </w:rPr>
            </w:pPr>
            <w:r w:rsidRPr="00266445">
              <w:rPr>
                <w:rStyle w:val="affff1"/>
                <w:b w:val="0"/>
                <w:color w:val="000000"/>
                <w:sz w:val="20"/>
              </w:rPr>
              <w:t>6.8</w:t>
            </w:r>
          </w:p>
        </w:tc>
        <w:tc>
          <w:tcPr>
            <w:tcW w:w="9332" w:type="dxa"/>
            <w:vAlign w:val="center"/>
          </w:tcPr>
          <w:p w:rsidR="00266445" w:rsidRPr="00266445" w:rsidRDefault="00266445" w:rsidP="006232F1">
            <w:pPr>
              <w:ind w:right="-94"/>
              <w:rPr>
                <w:rStyle w:val="affff1"/>
                <w:b w:val="0"/>
                <w:color w:val="000000"/>
                <w:sz w:val="20"/>
              </w:rPr>
            </w:pPr>
            <w:r w:rsidRPr="00266445">
              <w:rPr>
                <w:rStyle w:val="affff1"/>
                <w:b w:val="0"/>
                <w:color w:val="000000"/>
                <w:sz w:val="20"/>
              </w:rPr>
              <w:t>Связь</w:t>
            </w:r>
          </w:p>
        </w:tc>
      </w:tr>
    </w:tbl>
    <w:p w:rsidR="00266445" w:rsidRPr="00266445" w:rsidRDefault="00266445" w:rsidP="00266445">
      <w:pPr>
        <w:rPr>
          <w:b/>
          <w:iCs/>
          <w:color w:val="C00000"/>
          <w:sz w:val="20"/>
        </w:rPr>
      </w:pPr>
    </w:p>
    <w:p w:rsidR="00266445" w:rsidRPr="00266445" w:rsidRDefault="00266445" w:rsidP="00266445">
      <w:pPr>
        <w:autoSpaceDE w:val="0"/>
        <w:autoSpaceDN w:val="0"/>
        <w:adjustRightInd w:val="0"/>
        <w:ind w:firstLine="539"/>
        <w:rPr>
          <w:rStyle w:val="afff"/>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кодами</w:t>
      </w:r>
      <w:r w:rsidRPr="00266445">
        <w:rPr>
          <w:b/>
          <w:sz w:val="20"/>
        </w:rPr>
        <w:t xml:space="preserve"> </w:t>
      </w:r>
      <w:r w:rsidRPr="00266445">
        <w:rPr>
          <w:rStyle w:val="afff"/>
          <w:bCs w:val="0"/>
          <w:color w:val="000000"/>
        </w:rPr>
        <w:t xml:space="preserve">1.8, 1.9, 1.10, 1.11, 1.12 1.13, 1.14, 1.15, 1.17, 1.18: </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rPr>
      </w:pPr>
      <w:r w:rsidRPr="00266445">
        <w:rPr>
          <w:rFonts w:ascii="Times New Roman" w:hAnsi="Times New Roman"/>
        </w:rPr>
        <w:t>предельные (минимальные и (или) максимальные) размеры земельных участков, в том чи</w:t>
      </w:r>
      <w:r w:rsidRPr="00266445">
        <w:rPr>
          <w:rFonts w:ascii="Times New Roman" w:hAnsi="Times New Roman"/>
        </w:rPr>
        <w:t>с</w:t>
      </w:r>
      <w:r w:rsidRPr="00266445">
        <w:rPr>
          <w:rFonts w:ascii="Times New Roman" w:hAnsi="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500 м²"/>
        </w:smartTagPr>
        <w:r w:rsidRPr="00266445">
          <w:rPr>
            <w:rFonts w:ascii="Times New Roman" w:hAnsi="Times New Roman"/>
          </w:rPr>
          <w:t>500 м²</w:t>
        </w:r>
      </w:smartTag>
      <w:r w:rsidRPr="00266445">
        <w:rPr>
          <w:rFonts w:ascii="Times New Roman" w:hAnsi="Times New Roman"/>
        </w:rPr>
        <w:t>; максимальная площадь не подлежит установлению;</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rPr>
      </w:pPr>
      <w:r w:rsidRPr="00266445">
        <w:rPr>
          <w:rFonts w:ascii="Times New Roman" w:hAnsi="Times New Roman"/>
        </w:rPr>
        <w:t>минимальные отступы от границ земельных участков в целях определения мест допустим</w:t>
      </w:r>
      <w:r w:rsidRPr="00266445">
        <w:rPr>
          <w:rFonts w:ascii="Times New Roman" w:hAnsi="Times New Roman"/>
        </w:rPr>
        <w:t>о</w:t>
      </w:r>
      <w:r w:rsidRPr="00266445">
        <w:rPr>
          <w:rFonts w:ascii="Times New Roman" w:hAnsi="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266445">
          <w:rPr>
            <w:rFonts w:ascii="Times New Roman" w:hAnsi="Times New Roman"/>
          </w:rPr>
          <w:t>3 м</w:t>
        </w:r>
      </w:smartTag>
      <w:r w:rsidRPr="00266445">
        <w:rPr>
          <w:rFonts w:ascii="Times New Roman" w:hAnsi="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rPr>
      </w:pPr>
      <w:r w:rsidRPr="00266445">
        <w:rPr>
          <w:rFonts w:ascii="Times New Roman" w:hAnsi="Times New Roman"/>
        </w:rPr>
        <w:t xml:space="preserve">предельное количество этажей зданий, строений, сооружений – 3 </w:t>
      </w:r>
      <w:proofErr w:type="spellStart"/>
      <w:proofErr w:type="gramStart"/>
      <w:r w:rsidRPr="00266445">
        <w:rPr>
          <w:rFonts w:ascii="Times New Roman" w:hAnsi="Times New Roman"/>
        </w:rPr>
        <w:t>эт</w:t>
      </w:r>
      <w:proofErr w:type="spellEnd"/>
      <w:r w:rsidRPr="00266445">
        <w:rPr>
          <w:rFonts w:ascii="Times New Roman" w:hAnsi="Times New Roman"/>
        </w:rPr>
        <w:t>.,</w:t>
      </w:r>
      <w:proofErr w:type="gramEnd"/>
      <w:r w:rsidRPr="00266445">
        <w:rPr>
          <w:rFonts w:ascii="Times New Roman" w:hAnsi="Times New Roman"/>
        </w:rPr>
        <w:t xml:space="preserve"> предельная высота зданий, строений, сооружений –30 м;</w:t>
      </w:r>
    </w:p>
    <w:p w:rsidR="00266445" w:rsidRPr="00266445" w:rsidRDefault="00266445" w:rsidP="00266445">
      <w:pPr>
        <w:pStyle w:val="affff"/>
        <w:widowControl/>
        <w:numPr>
          <w:ilvl w:val="0"/>
          <w:numId w:val="43"/>
        </w:numPr>
        <w:ind w:left="0" w:firstLine="284"/>
        <w:jc w:val="left"/>
        <w:rPr>
          <w:sz w:val="20"/>
          <w:szCs w:val="20"/>
        </w:rPr>
      </w:pPr>
      <w:r w:rsidRPr="00266445">
        <w:rPr>
          <w:sz w:val="20"/>
          <w:szCs w:val="20"/>
        </w:rPr>
        <w:t>максимальный процент застройки в границах земельного участка, определяемый как о</w:t>
      </w:r>
      <w:r w:rsidRPr="00266445">
        <w:rPr>
          <w:sz w:val="20"/>
          <w:szCs w:val="20"/>
        </w:rPr>
        <w:t>т</w:t>
      </w:r>
      <w:r w:rsidRPr="00266445">
        <w:rPr>
          <w:sz w:val="20"/>
          <w:szCs w:val="20"/>
        </w:rPr>
        <w:t>ношение суммарной площади земельного участка, которая может быть застроена, ко всей пл</w:t>
      </w:r>
      <w:r w:rsidRPr="00266445">
        <w:rPr>
          <w:sz w:val="20"/>
          <w:szCs w:val="20"/>
        </w:rPr>
        <w:t>о</w:t>
      </w:r>
      <w:r w:rsidRPr="00266445">
        <w:rPr>
          <w:sz w:val="20"/>
          <w:szCs w:val="20"/>
        </w:rPr>
        <w:t>щади земельного участка – 60%.</w:t>
      </w:r>
    </w:p>
    <w:p w:rsidR="00266445" w:rsidRPr="00266445" w:rsidRDefault="00266445" w:rsidP="00266445">
      <w:pPr>
        <w:pStyle w:val="ConsPlusNormal"/>
        <w:widowControl/>
        <w:tabs>
          <w:tab w:val="left" w:pos="567"/>
          <w:tab w:val="left" w:pos="851"/>
        </w:tabs>
        <w:autoSpaceDE/>
        <w:autoSpaceDN/>
        <w:adjustRightInd/>
        <w:ind w:firstLine="567"/>
        <w:jc w:val="both"/>
        <w:rPr>
          <w:rFonts w:ascii="Times New Roman" w:eastAsia="Calibri" w:hAnsi="Times New Roman" w:cs="Times New Roman"/>
          <w:b/>
          <w:color w:val="000000"/>
          <w:lang w:eastAsia="en-US"/>
        </w:rPr>
      </w:pPr>
    </w:p>
    <w:p w:rsidR="00266445" w:rsidRPr="00266445" w:rsidRDefault="00266445" w:rsidP="00266445">
      <w:pPr>
        <w:pStyle w:val="ConsPlusNormal"/>
        <w:widowControl/>
        <w:tabs>
          <w:tab w:val="left" w:pos="567"/>
          <w:tab w:val="left" w:pos="851"/>
        </w:tabs>
        <w:autoSpaceDE/>
        <w:autoSpaceDN/>
        <w:adjustRightInd/>
        <w:ind w:firstLine="567"/>
        <w:jc w:val="both"/>
        <w:rPr>
          <w:rFonts w:ascii="Times New Roman" w:eastAsia="Calibri" w:hAnsi="Times New Roman" w:cs="Times New Roman"/>
          <w:b/>
          <w:color w:val="000000"/>
          <w:lang w:eastAsia="en-US"/>
        </w:rPr>
      </w:pPr>
      <w:r w:rsidRPr="00266445">
        <w:rPr>
          <w:rFonts w:ascii="Times New Roman" w:eastAsia="Calibri" w:hAnsi="Times New Roman" w:cs="Times New Roman"/>
          <w:b/>
          <w:color w:val="000000"/>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rFonts w:ascii="Times New Roman" w:eastAsia="Calibri" w:hAnsi="Times New Roman" w:cs="Times New Roman"/>
          <w:b/>
          <w:color w:val="000000"/>
          <w:lang w:eastAsia="en-US"/>
        </w:rPr>
        <w:t>ь</w:t>
      </w:r>
      <w:r w:rsidRPr="00266445">
        <w:rPr>
          <w:rFonts w:ascii="Times New Roman" w:eastAsia="Calibri" w:hAnsi="Times New Roman" w:cs="Times New Roman"/>
          <w:b/>
          <w:color w:val="000000"/>
          <w:lang w:eastAsia="en-US"/>
        </w:rPr>
        <w:t>ного строительства для вида разрешенного использования с кодом 3.1:</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rPr>
      </w:pPr>
      <w:r w:rsidRPr="00266445">
        <w:rPr>
          <w:rFonts w:ascii="Times New Roman" w:hAnsi="Times New Roman"/>
        </w:rPr>
        <w:t>предельные (минимальные и (или) максимальные) размеры земельных участков, в том чи</w:t>
      </w:r>
      <w:r w:rsidRPr="00266445">
        <w:rPr>
          <w:rFonts w:ascii="Times New Roman" w:hAnsi="Times New Roman"/>
        </w:rPr>
        <w:t>с</w:t>
      </w:r>
      <w:r w:rsidRPr="00266445">
        <w:rPr>
          <w:rFonts w:ascii="Times New Roman" w:hAnsi="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²"/>
        </w:smartTagPr>
        <w:r w:rsidRPr="00266445">
          <w:rPr>
            <w:rFonts w:ascii="Times New Roman" w:hAnsi="Times New Roman"/>
          </w:rPr>
          <w:t>0.05 м²</w:t>
        </w:r>
      </w:smartTag>
      <w:r w:rsidRPr="00266445">
        <w:rPr>
          <w:rFonts w:ascii="Times New Roman" w:hAnsi="Times New Roman"/>
        </w:rPr>
        <w:t>; максимальная площадь земельных участков – не подлежит уст</w:t>
      </w:r>
      <w:r w:rsidRPr="00266445">
        <w:rPr>
          <w:rFonts w:ascii="Times New Roman" w:hAnsi="Times New Roman"/>
        </w:rPr>
        <w:t>а</w:t>
      </w:r>
      <w:r w:rsidRPr="00266445">
        <w:rPr>
          <w:rFonts w:ascii="Times New Roman" w:hAnsi="Times New Roman"/>
        </w:rPr>
        <w:t>новлению;</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rPr>
      </w:pPr>
      <w:r w:rsidRPr="00266445">
        <w:rPr>
          <w:rFonts w:ascii="Times New Roman" w:hAnsi="Times New Roman"/>
        </w:rPr>
        <w:t>минимальные отступы от границ земельных участков в целях определения мест допустим</w:t>
      </w:r>
      <w:r w:rsidRPr="00266445">
        <w:rPr>
          <w:rFonts w:ascii="Times New Roman" w:hAnsi="Times New Roman"/>
        </w:rPr>
        <w:t>о</w:t>
      </w:r>
      <w:r w:rsidRPr="00266445">
        <w:rPr>
          <w:rFonts w:ascii="Times New Roman" w:hAnsi="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rPr>
          <w:t>1 м</w:t>
        </w:r>
      </w:smartTag>
      <w:r w:rsidRPr="00266445">
        <w:rPr>
          <w:rFonts w:ascii="Times New Roman" w:hAnsi="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rPr>
      </w:pPr>
      <w:r w:rsidRPr="00266445">
        <w:rPr>
          <w:rFonts w:ascii="Times New Roman" w:hAnsi="Times New Roman"/>
        </w:rPr>
        <w:t xml:space="preserve">предельное количество этажей зданий, строений, сооружений – 1 </w:t>
      </w:r>
      <w:proofErr w:type="spellStart"/>
      <w:proofErr w:type="gramStart"/>
      <w:r w:rsidRPr="00266445">
        <w:rPr>
          <w:rFonts w:ascii="Times New Roman" w:hAnsi="Times New Roman"/>
        </w:rPr>
        <w:t>эт</w:t>
      </w:r>
      <w:proofErr w:type="spellEnd"/>
      <w:r w:rsidRPr="00266445">
        <w:rPr>
          <w:rFonts w:ascii="Times New Roman" w:hAnsi="Times New Roman"/>
        </w:rPr>
        <w:t>.,</w:t>
      </w:r>
      <w:proofErr w:type="gramEnd"/>
      <w:r w:rsidRPr="00266445">
        <w:rPr>
          <w:rFonts w:ascii="Times New Roman" w:hAnsi="Times New Roman"/>
        </w:rPr>
        <w:t xml:space="preserve"> предельная высота зданий, строений, сооружений – </w:t>
      </w:r>
      <w:smartTag w:uri="urn:schemas-microsoft-com:office:smarttags" w:element="metricconverter">
        <w:smartTagPr>
          <w:attr w:name="ProductID" w:val="40 м"/>
        </w:smartTagPr>
        <w:r w:rsidRPr="00266445">
          <w:rPr>
            <w:rFonts w:ascii="Times New Roman" w:hAnsi="Times New Roman"/>
          </w:rPr>
          <w:t>40 м</w:t>
        </w:r>
      </w:smartTag>
      <w:r w:rsidRPr="00266445">
        <w:rPr>
          <w:rFonts w:ascii="Times New Roman" w:hAnsi="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rPr>
      </w:pPr>
      <w:r w:rsidRPr="00266445">
        <w:rPr>
          <w:rFonts w:ascii="Times New Roman" w:hAnsi="Times New Roman"/>
        </w:rPr>
        <w:lastRenderedPageBreak/>
        <w:t>максимальный процент застройки в границах земельного участка, определяемый как отн</w:t>
      </w:r>
      <w:r w:rsidRPr="00266445">
        <w:rPr>
          <w:rFonts w:ascii="Times New Roman" w:hAnsi="Times New Roman"/>
        </w:rPr>
        <w:t>о</w:t>
      </w:r>
      <w:r w:rsidRPr="00266445">
        <w:rPr>
          <w:rFonts w:ascii="Times New Roman" w:hAnsi="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pStyle w:val="ConsPlusNormal"/>
        <w:widowControl/>
        <w:tabs>
          <w:tab w:val="left" w:pos="567"/>
          <w:tab w:val="left" w:pos="851"/>
        </w:tabs>
        <w:autoSpaceDE/>
        <w:autoSpaceDN/>
        <w:adjustRightInd/>
        <w:ind w:left="142" w:firstLine="284"/>
        <w:jc w:val="both"/>
        <w:rPr>
          <w:rFonts w:ascii="Times New Roman" w:eastAsia="Calibri" w:hAnsi="Times New Roman" w:cs="Times New Roman"/>
          <w:b/>
          <w:color w:val="000000"/>
          <w:lang w:eastAsia="en-US"/>
        </w:rPr>
      </w:pPr>
    </w:p>
    <w:p w:rsidR="00266445" w:rsidRPr="00266445" w:rsidRDefault="00266445" w:rsidP="00266445">
      <w:pPr>
        <w:pStyle w:val="ConsPlusNormal"/>
        <w:widowControl/>
        <w:tabs>
          <w:tab w:val="left" w:pos="567"/>
          <w:tab w:val="left" w:pos="851"/>
        </w:tabs>
        <w:autoSpaceDE/>
        <w:autoSpaceDN/>
        <w:adjustRightInd/>
        <w:ind w:left="142" w:firstLine="425"/>
        <w:jc w:val="both"/>
        <w:rPr>
          <w:rFonts w:ascii="Times New Roman" w:eastAsia="Calibri" w:hAnsi="Times New Roman" w:cs="Times New Roman"/>
          <w:b/>
          <w:color w:val="000000"/>
          <w:lang w:eastAsia="en-US"/>
        </w:rPr>
      </w:pPr>
      <w:r w:rsidRPr="00266445">
        <w:rPr>
          <w:rFonts w:ascii="Times New Roman" w:eastAsia="Calibri" w:hAnsi="Times New Roman" w:cs="Times New Roman"/>
          <w:b/>
          <w:color w:val="000000"/>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rFonts w:ascii="Times New Roman" w:eastAsia="Calibri" w:hAnsi="Times New Roman" w:cs="Times New Roman"/>
          <w:b/>
          <w:color w:val="000000"/>
          <w:lang w:eastAsia="en-US"/>
        </w:rPr>
        <w:t>ь</w:t>
      </w:r>
      <w:r w:rsidRPr="00266445">
        <w:rPr>
          <w:rFonts w:ascii="Times New Roman" w:eastAsia="Calibri" w:hAnsi="Times New Roman" w:cs="Times New Roman"/>
          <w:b/>
          <w:color w:val="000000"/>
          <w:lang w:eastAsia="en-US"/>
        </w:rPr>
        <w:t xml:space="preserve">ного строительства для вида разрешенного использования с кодом </w:t>
      </w:r>
      <w:r w:rsidRPr="00266445">
        <w:rPr>
          <w:rFonts w:ascii="Times New Roman" w:hAnsi="Times New Roman" w:cs="Times New Roman"/>
          <w:b/>
        </w:rPr>
        <w:t>4.1:</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w:t>
      </w:r>
      <w:r w:rsidRPr="00266445">
        <w:rPr>
          <w:sz w:val="20"/>
        </w:rPr>
        <w:t>о</w:t>
      </w:r>
      <w:r w:rsidRPr="00266445">
        <w:rPr>
          <w:sz w:val="20"/>
        </w:rPr>
        <w:t xml:space="preserve">щадь земельных участков – </w:t>
      </w:r>
      <w:smartTag w:uri="urn:schemas-microsoft-com:office:smarttags" w:element="metricconverter">
        <w:smartTagPr>
          <w:attr w:name="ProductID" w:val="50 м²"/>
        </w:smartTagPr>
        <w:r w:rsidRPr="00266445">
          <w:rPr>
            <w:sz w:val="20"/>
          </w:rPr>
          <w:t>50 м²</w:t>
        </w:r>
      </w:smartTag>
      <w:r w:rsidRPr="00266445">
        <w:rPr>
          <w:sz w:val="20"/>
        </w:rPr>
        <w:t xml:space="preserve">; максимальная площадь земельных участков – </w:t>
      </w:r>
      <w:smartTag w:uri="urn:schemas-microsoft-com:office:smarttags" w:element="metricconverter">
        <w:smartTagPr>
          <w:attr w:name="ProductID" w:val="2000 м²"/>
        </w:smartTagPr>
        <w:r w:rsidRPr="00266445">
          <w:rPr>
            <w:sz w:val="20"/>
          </w:rPr>
          <w:t>2000 м²</w:t>
        </w:r>
      </w:smartTag>
      <w:r w:rsidRPr="00266445">
        <w:rPr>
          <w:sz w:val="20"/>
        </w:rPr>
        <w:t>;</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минимальные отступы от границ земельных участков в целях определения мест допу</w:t>
      </w:r>
      <w:r w:rsidRPr="00266445">
        <w:rPr>
          <w:sz w:val="20"/>
        </w:rPr>
        <w:t>с</w:t>
      </w:r>
      <w:r w:rsidRPr="00266445">
        <w:rPr>
          <w:sz w:val="20"/>
        </w:rPr>
        <w:t>тимого размещения зданий, строений, сооружений, за пределами которых запрещено строител</w:t>
      </w:r>
      <w:r w:rsidRPr="00266445">
        <w:rPr>
          <w:sz w:val="20"/>
        </w:rPr>
        <w:t>ь</w:t>
      </w:r>
      <w:r w:rsidRPr="00266445">
        <w:rPr>
          <w:sz w:val="20"/>
        </w:rPr>
        <w:t xml:space="preserve">ство зданий, строений, сооружений – </w:t>
      </w:r>
      <w:smartTag w:uri="urn:schemas-microsoft-com:office:smarttags" w:element="metricconverter">
        <w:smartTagPr>
          <w:attr w:name="ProductID" w:val="3 м"/>
        </w:smartTagPr>
        <w:r w:rsidRPr="00266445">
          <w:rPr>
            <w:sz w:val="20"/>
          </w:rPr>
          <w:t>3 м</w:t>
        </w:r>
      </w:smartTag>
      <w:r w:rsidRPr="00266445">
        <w:rPr>
          <w:sz w:val="20"/>
        </w:rPr>
        <w:t>;</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предельное количество этажей зданий, строений, сооружений – 3 этажа, предельная в</w:t>
      </w:r>
      <w:r w:rsidRPr="00266445">
        <w:rPr>
          <w:sz w:val="20"/>
        </w:rPr>
        <w:t>ы</w:t>
      </w:r>
      <w:r w:rsidRPr="00266445">
        <w:rPr>
          <w:sz w:val="20"/>
        </w:rPr>
        <w:t xml:space="preserve">сота зданий, строений, сооружений – </w:t>
      </w:r>
      <w:smartTag w:uri="urn:schemas-microsoft-com:office:smarttags" w:element="metricconverter">
        <w:smartTagPr>
          <w:attr w:name="ProductID" w:val="14 м"/>
        </w:smartTagPr>
        <w:r w:rsidRPr="00266445">
          <w:rPr>
            <w:sz w:val="20"/>
          </w:rPr>
          <w:t>14 м</w:t>
        </w:r>
      </w:smartTag>
      <w:r w:rsidRPr="00266445">
        <w:rPr>
          <w:sz w:val="20"/>
        </w:rPr>
        <w:t>;</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максимальный процент застройки в границах земельного участка определяемый как о</w:t>
      </w:r>
      <w:r w:rsidRPr="00266445">
        <w:rPr>
          <w:sz w:val="20"/>
        </w:rPr>
        <w:t>т</w:t>
      </w:r>
      <w:r w:rsidRPr="00266445">
        <w:rPr>
          <w:sz w:val="20"/>
        </w:rPr>
        <w:t>ношение суммарной площади земельного участка, которая может быть застроена, ко всей пл</w:t>
      </w:r>
      <w:r w:rsidRPr="00266445">
        <w:rPr>
          <w:sz w:val="20"/>
        </w:rPr>
        <w:t>о</w:t>
      </w:r>
      <w:r w:rsidRPr="00266445">
        <w:rPr>
          <w:sz w:val="20"/>
        </w:rPr>
        <w:t>щади земельного участка – 80%.</w:t>
      </w:r>
    </w:p>
    <w:p w:rsidR="00266445" w:rsidRPr="00266445" w:rsidRDefault="00266445" w:rsidP="00266445">
      <w:pPr>
        <w:spacing w:before="120"/>
        <w:rPr>
          <w:sz w:val="20"/>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6.8:</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rPr>
      </w:pPr>
      <w:r w:rsidRPr="00266445">
        <w:rPr>
          <w:rFonts w:ascii="Times New Roman" w:hAnsi="Times New Roman"/>
        </w:rPr>
        <w:t>предельные (минимальные и (или) максимальные) размеры земельных участков, в том чи</w:t>
      </w:r>
      <w:r w:rsidRPr="00266445">
        <w:rPr>
          <w:rFonts w:ascii="Times New Roman" w:hAnsi="Times New Roman"/>
        </w:rPr>
        <w:t>с</w:t>
      </w:r>
      <w:r w:rsidRPr="00266445">
        <w:rPr>
          <w:rFonts w:ascii="Times New Roman" w:hAnsi="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 м²"/>
        </w:smartTagPr>
        <w:r w:rsidRPr="00266445">
          <w:rPr>
            <w:rFonts w:ascii="Times New Roman" w:hAnsi="Times New Roman"/>
          </w:rPr>
          <w:t>30 м²</w:t>
        </w:r>
      </w:smartTag>
      <w:r w:rsidRPr="00266445">
        <w:rPr>
          <w:rFonts w:ascii="Times New Roman" w:hAnsi="Times New Roman"/>
        </w:rPr>
        <w:t xml:space="preserve">; максимальная площадь земельных участков – </w:t>
      </w:r>
      <w:smartTag w:uri="urn:schemas-microsoft-com:office:smarttags" w:element="metricconverter">
        <w:smartTagPr>
          <w:attr w:name="ProductID" w:val="3000 м²"/>
        </w:smartTagPr>
        <w:r w:rsidRPr="00266445">
          <w:rPr>
            <w:rFonts w:ascii="Times New Roman" w:hAnsi="Times New Roman"/>
          </w:rPr>
          <w:t>3000 м²</w:t>
        </w:r>
      </w:smartTag>
      <w:r w:rsidRPr="00266445">
        <w:rPr>
          <w:rFonts w:ascii="Times New Roman" w:hAnsi="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rPr>
      </w:pPr>
      <w:r w:rsidRPr="00266445">
        <w:rPr>
          <w:rFonts w:ascii="Times New Roman" w:hAnsi="Times New Roman"/>
        </w:rPr>
        <w:t>минимальные отступы от границ земельных участков в целях определения мест допустим</w:t>
      </w:r>
      <w:r w:rsidRPr="00266445">
        <w:rPr>
          <w:rFonts w:ascii="Times New Roman" w:hAnsi="Times New Roman"/>
        </w:rPr>
        <w:t>о</w:t>
      </w:r>
      <w:r w:rsidRPr="00266445">
        <w:rPr>
          <w:rFonts w:ascii="Times New Roman" w:hAnsi="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rPr>
          <w:t>1 м</w:t>
        </w:r>
      </w:smartTag>
      <w:r w:rsidRPr="00266445">
        <w:rPr>
          <w:rFonts w:ascii="Times New Roman" w:hAnsi="Times New Roman"/>
        </w:rPr>
        <w:t>;</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rPr>
      </w:pPr>
      <w:r w:rsidRPr="00266445">
        <w:rPr>
          <w:rFonts w:ascii="Times New Roman" w:hAnsi="Times New Roman"/>
        </w:rPr>
        <w:t xml:space="preserve">предельное количество этажей зданий, строений, сооружений –1 </w:t>
      </w:r>
      <w:proofErr w:type="spellStart"/>
      <w:proofErr w:type="gramStart"/>
      <w:r w:rsidRPr="00266445">
        <w:rPr>
          <w:rFonts w:ascii="Times New Roman" w:hAnsi="Times New Roman"/>
        </w:rPr>
        <w:t>эт</w:t>
      </w:r>
      <w:proofErr w:type="spellEnd"/>
      <w:r w:rsidRPr="00266445">
        <w:rPr>
          <w:rFonts w:ascii="Times New Roman" w:hAnsi="Times New Roman"/>
        </w:rPr>
        <w:t>.,</w:t>
      </w:r>
      <w:proofErr w:type="gramEnd"/>
      <w:r w:rsidRPr="00266445">
        <w:rPr>
          <w:rFonts w:ascii="Times New Roman" w:hAnsi="Times New Roman"/>
        </w:rPr>
        <w:t xml:space="preserve"> предельная высота зданий, строений, сооружений –80 м;</w:t>
      </w:r>
    </w:p>
    <w:p w:rsidR="00266445" w:rsidRPr="00266445" w:rsidRDefault="00266445" w:rsidP="00266445">
      <w:pPr>
        <w:pStyle w:val="ConsPlusNormal"/>
        <w:widowControl/>
        <w:numPr>
          <w:ilvl w:val="0"/>
          <w:numId w:val="43"/>
        </w:numPr>
        <w:tabs>
          <w:tab w:val="left" w:pos="567"/>
          <w:tab w:val="left" w:pos="851"/>
        </w:tabs>
        <w:autoSpaceDE/>
        <w:autoSpaceDN/>
        <w:adjustRightInd/>
        <w:ind w:left="0" w:firstLine="284"/>
        <w:jc w:val="both"/>
        <w:rPr>
          <w:rFonts w:ascii="Times New Roman" w:hAnsi="Times New Roman"/>
        </w:rPr>
      </w:pPr>
      <w:r w:rsidRPr="00266445">
        <w:rPr>
          <w:rFonts w:ascii="Times New Roman" w:hAnsi="Times New Roman"/>
        </w:rPr>
        <w:t>максимальный процент застройки в границах земельного участка, определяемый как отн</w:t>
      </w:r>
      <w:r w:rsidRPr="00266445">
        <w:rPr>
          <w:rFonts w:ascii="Times New Roman" w:hAnsi="Times New Roman"/>
        </w:rPr>
        <w:t>о</w:t>
      </w:r>
      <w:r w:rsidRPr="00266445">
        <w:rPr>
          <w:rFonts w:ascii="Times New Roman" w:hAnsi="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spacing w:before="120"/>
        <w:ind w:firstLine="567"/>
        <w:rPr>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6.9:</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w:t>
      </w:r>
      <w:r w:rsidRPr="00266445">
        <w:rPr>
          <w:sz w:val="20"/>
        </w:rPr>
        <w:t>о</w:t>
      </w:r>
      <w:r w:rsidRPr="00266445">
        <w:rPr>
          <w:sz w:val="20"/>
        </w:rPr>
        <w:t xml:space="preserve">щадь земельных участков – </w:t>
      </w:r>
      <w:smartTag w:uri="urn:schemas-microsoft-com:office:smarttags" w:element="metricconverter">
        <w:smartTagPr>
          <w:attr w:name="ProductID" w:val="50 м²"/>
        </w:smartTagPr>
        <w:r w:rsidRPr="00266445">
          <w:rPr>
            <w:sz w:val="20"/>
          </w:rPr>
          <w:t>50 м²</w:t>
        </w:r>
      </w:smartTag>
      <w:r w:rsidRPr="00266445">
        <w:rPr>
          <w:sz w:val="20"/>
        </w:rPr>
        <w:t xml:space="preserve">; максимальная площадь земельных участков – </w:t>
      </w:r>
      <w:smartTag w:uri="urn:schemas-microsoft-com:office:smarttags" w:element="metricconverter">
        <w:smartTagPr>
          <w:attr w:name="ProductID" w:val="3000 м²"/>
        </w:smartTagPr>
        <w:r w:rsidRPr="00266445">
          <w:rPr>
            <w:sz w:val="20"/>
          </w:rPr>
          <w:t>3000 м²</w:t>
        </w:r>
      </w:smartTag>
      <w:r w:rsidRPr="00266445">
        <w:rPr>
          <w:sz w:val="20"/>
        </w:rPr>
        <w:t>;</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минимальные отступы от границ земельных участков в целях определения мест допу</w:t>
      </w:r>
      <w:r w:rsidRPr="00266445">
        <w:rPr>
          <w:sz w:val="20"/>
        </w:rPr>
        <w:t>с</w:t>
      </w:r>
      <w:r w:rsidRPr="00266445">
        <w:rPr>
          <w:sz w:val="20"/>
        </w:rPr>
        <w:t>тимого размещения зданий, строений, сооружений, за пределами которых запрещено строител</w:t>
      </w:r>
      <w:r w:rsidRPr="00266445">
        <w:rPr>
          <w:sz w:val="20"/>
        </w:rPr>
        <w:t>ь</w:t>
      </w:r>
      <w:r w:rsidRPr="00266445">
        <w:rPr>
          <w:sz w:val="20"/>
        </w:rPr>
        <w:t xml:space="preserve">ство зданий, строений, сооружений – </w:t>
      </w:r>
      <w:smartTag w:uri="urn:schemas-microsoft-com:office:smarttags" w:element="metricconverter">
        <w:smartTagPr>
          <w:attr w:name="ProductID" w:val="1 м"/>
        </w:smartTagPr>
        <w:r w:rsidRPr="00266445">
          <w:rPr>
            <w:sz w:val="20"/>
          </w:rPr>
          <w:t>1 м</w:t>
        </w:r>
      </w:smartTag>
      <w:r w:rsidRPr="00266445">
        <w:rPr>
          <w:sz w:val="20"/>
        </w:rPr>
        <w:t>;</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предельное количество этажей зданий, строений, сооружений – 3 этажа, предельная в</w:t>
      </w:r>
      <w:r w:rsidRPr="00266445">
        <w:rPr>
          <w:sz w:val="20"/>
        </w:rPr>
        <w:t>ы</w:t>
      </w:r>
      <w:r w:rsidRPr="00266445">
        <w:rPr>
          <w:sz w:val="20"/>
        </w:rPr>
        <w:t xml:space="preserve">сота зданий, строений, </w:t>
      </w:r>
      <w:proofErr w:type="gramStart"/>
      <w:r w:rsidRPr="00266445">
        <w:rPr>
          <w:sz w:val="20"/>
        </w:rPr>
        <w:t>сооружений  –</w:t>
      </w:r>
      <w:proofErr w:type="gramEnd"/>
      <w:r w:rsidRPr="00266445">
        <w:rPr>
          <w:sz w:val="20"/>
        </w:rPr>
        <w:t>18 м;</w:t>
      </w:r>
    </w:p>
    <w:p w:rsidR="00266445" w:rsidRPr="00266445" w:rsidRDefault="00266445" w:rsidP="00266445">
      <w:pPr>
        <w:numPr>
          <w:ilvl w:val="0"/>
          <w:numId w:val="44"/>
        </w:numPr>
        <w:tabs>
          <w:tab w:val="left" w:pos="851"/>
        </w:tabs>
        <w:autoSpaceDE w:val="0"/>
        <w:autoSpaceDN w:val="0"/>
        <w:adjustRightInd w:val="0"/>
        <w:ind w:left="0" w:firstLine="539"/>
        <w:jc w:val="both"/>
        <w:rPr>
          <w:sz w:val="20"/>
        </w:rPr>
      </w:pPr>
      <w:r w:rsidRPr="00266445">
        <w:rPr>
          <w:sz w:val="20"/>
        </w:rPr>
        <w:t>максимальный процент застройки в границах земельного участка, определяемый как о</w:t>
      </w:r>
      <w:r w:rsidRPr="00266445">
        <w:rPr>
          <w:sz w:val="20"/>
        </w:rPr>
        <w:t>т</w:t>
      </w:r>
      <w:r w:rsidRPr="00266445">
        <w:rPr>
          <w:sz w:val="20"/>
        </w:rPr>
        <w:t>ношение суммарной площади земельного участка, которая может быть застроена, ко всей пл</w:t>
      </w:r>
      <w:r w:rsidRPr="00266445">
        <w:rPr>
          <w:sz w:val="20"/>
        </w:rPr>
        <w:t>о</w:t>
      </w:r>
      <w:r w:rsidRPr="00266445">
        <w:rPr>
          <w:sz w:val="20"/>
        </w:rPr>
        <w:t>щади земельного участка – 75%.</w:t>
      </w:r>
    </w:p>
    <w:p w:rsidR="00266445" w:rsidRPr="00266445" w:rsidRDefault="00266445" w:rsidP="00266445">
      <w:pPr>
        <w:rPr>
          <w:color w:val="C00000"/>
          <w:sz w:val="20"/>
        </w:rPr>
      </w:pPr>
    </w:p>
    <w:p w:rsidR="00266445" w:rsidRPr="00266445" w:rsidRDefault="00266445" w:rsidP="00266445">
      <w:pPr>
        <w:rPr>
          <w:b/>
          <w:color w:val="000000"/>
          <w:sz w:val="20"/>
        </w:rPr>
      </w:pPr>
      <w:r w:rsidRPr="00266445">
        <w:rPr>
          <w:b/>
          <w:color w:val="000000"/>
          <w:sz w:val="20"/>
        </w:rPr>
        <w:t>В границах территориальной зоны имеются ограничения по использованию земел</w:t>
      </w:r>
      <w:r w:rsidRPr="00266445">
        <w:rPr>
          <w:b/>
          <w:color w:val="000000"/>
          <w:sz w:val="20"/>
        </w:rPr>
        <w:t>ь</w:t>
      </w:r>
      <w:r w:rsidRPr="00266445">
        <w:rPr>
          <w:b/>
          <w:color w:val="000000"/>
          <w:sz w:val="20"/>
        </w:rPr>
        <w:t>ных участков и объектов капитального строительства, установленные в соответствии с з</w:t>
      </w:r>
      <w:r w:rsidRPr="00266445">
        <w:rPr>
          <w:b/>
          <w:color w:val="000000"/>
          <w:sz w:val="20"/>
        </w:rPr>
        <w:t>а</w:t>
      </w:r>
      <w:r w:rsidRPr="00266445">
        <w:rPr>
          <w:b/>
          <w:color w:val="000000"/>
          <w:sz w:val="20"/>
        </w:rPr>
        <w:t xml:space="preserve">конодательством Российской Федерации: </w:t>
      </w:r>
    </w:p>
    <w:p w:rsidR="00266445" w:rsidRPr="00266445" w:rsidRDefault="00266445" w:rsidP="00266445">
      <w:pPr>
        <w:widowControl w:val="0"/>
        <w:numPr>
          <w:ilvl w:val="0"/>
          <w:numId w:val="20"/>
        </w:numPr>
        <w:jc w:val="both"/>
        <w:rPr>
          <w:color w:val="000000"/>
          <w:sz w:val="20"/>
        </w:rPr>
      </w:pPr>
      <w:r w:rsidRPr="00266445">
        <w:rPr>
          <w:color w:val="000000"/>
          <w:sz w:val="20"/>
        </w:rPr>
        <w:t>санитарно-защитные водозаборов,</w:t>
      </w:r>
    </w:p>
    <w:p w:rsidR="00266445" w:rsidRPr="00266445" w:rsidRDefault="00266445" w:rsidP="00266445">
      <w:pPr>
        <w:widowControl w:val="0"/>
        <w:numPr>
          <w:ilvl w:val="0"/>
          <w:numId w:val="20"/>
        </w:numPr>
        <w:jc w:val="both"/>
        <w:rPr>
          <w:color w:val="000000"/>
          <w:sz w:val="20"/>
        </w:rPr>
      </w:pPr>
      <w:proofErr w:type="spellStart"/>
      <w:r w:rsidRPr="00266445">
        <w:rPr>
          <w:color w:val="000000"/>
          <w:sz w:val="20"/>
        </w:rPr>
        <w:t>водоохранные</w:t>
      </w:r>
      <w:proofErr w:type="spellEnd"/>
      <w:r w:rsidRPr="00266445">
        <w:rPr>
          <w:color w:val="000000"/>
          <w:sz w:val="20"/>
        </w:rPr>
        <w:t xml:space="preserve"> зоны,</w:t>
      </w:r>
    </w:p>
    <w:p w:rsidR="00266445" w:rsidRPr="00266445" w:rsidRDefault="00266445" w:rsidP="00266445">
      <w:pPr>
        <w:widowControl w:val="0"/>
        <w:numPr>
          <w:ilvl w:val="0"/>
          <w:numId w:val="20"/>
        </w:numPr>
        <w:jc w:val="both"/>
        <w:rPr>
          <w:color w:val="000000"/>
          <w:sz w:val="20"/>
        </w:rPr>
      </w:pPr>
      <w:r w:rsidRPr="00266445">
        <w:rPr>
          <w:color w:val="000000"/>
          <w:sz w:val="20"/>
        </w:rPr>
        <w:t>охранные зоны электрических сетей,</w:t>
      </w:r>
    </w:p>
    <w:p w:rsidR="00266445" w:rsidRPr="00266445" w:rsidRDefault="00266445" w:rsidP="00266445">
      <w:pPr>
        <w:widowControl w:val="0"/>
        <w:numPr>
          <w:ilvl w:val="0"/>
          <w:numId w:val="20"/>
        </w:numPr>
        <w:jc w:val="both"/>
        <w:rPr>
          <w:color w:val="000000"/>
          <w:sz w:val="20"/>
        </w:rPr>
      </w:pPr>
      <w:r w:rsidRPr="00266445">
        <w:rPr>
          <w:color w:val="000000"/>
          <w:sz w:val="20"/>
        </w:rPr>
        <w:t>охранные зоны газораспределительных сетей.</w:t>
      </w:r>
    </w:p>
    <w:p w:rsidR="00266445" w:rsidRPr="00266445" w:rsidRDefault="00266445" w:rsidP="00266445">
      <w:pPr>
        <w:pStyle w:val="2"/>
        <w:spacing w:before="0" w:after="0"/>
        <w:rPr>
          <w:sz w:val="20"/>
          <w:szCs w:val="20"/>
        </w:rPr>
      </w:pPr>
      <w:bookmarkStart w:id="139" w:name="_Toc59461198"/>
      <w:r w:rsidRPr="00266445">
        <w:rPr>
          <w:sz w:val="20"/>
          <w:szCs w:val="20"/>
        </w:rPr>
        <w:t>Раздел 15. Градостроительный регламент. Зона специального назначения: Сп1. Зона, занятая кладбищами</w:t>
      </w:r>
      <w:bookmarkEnd w:id="139"/>
      <w:r w:rsidRPr="00266445">
        <w:rPr>
          <w:sz w:val="20"/>
          <w:szCs w:val="20"/>
        </w:rPr>
        <w:t xml:space="preserve"> </w:t>
      </w:r>
    </w:p>
    <w:p w:rsidR="00266445" w:rsidRPr="00266445" w:rsidRDefault="00266445" w:rsidP="00266445">
      <w:pPr>
        <w:rPr>
          <w:sz w:val="20"/>
        </w:rPr>
      </w:pPr>
    </w:p>
    <w:p w:rsidR="00266445" w:rsidRPr="00266445" w:rsidRDefault="00266445" w:rsidP="00266445">
      <w:pPr>
        <w:rPr>
          <w:rFonts w:ascii="Verdana" w:hAnsi="Verdana"/>
          <w:color w:val="000000"/>
          <w:sz w:val="20"/>
        </w:rPr>
      </w:pPr>
      <w:r w:rsidRPr="00266445">
        <w:rPr>
          <w:color w:val="000000"/>
          <w:sz w:val="20"/>
        </w:rPr>
        <w:t>Зона выделена для создания правовых условий формирования территорий для размещения кладбищ, крематориев и мест захоронения;</w:t>
      </w:r>
      <w:r w:rsidRPr="00266445">
        <w:rPr>
          <w:rFonts w:ascii="Verdana" w:hAnsi="Verdana"/>
          <w:color w:val="000000"/>
          <w:sz w:val="20"/>
        </w:rPr>
        <w:t xml:space="preserve"> </w:t>
      </w:r>
      <w:r w:rsidRPr="00266445">
        <w:rPr>
          <w:color w:val="000000"/>
          <w:sz w:val="20"/>
        </w:rPr>
        <w:t>размещение соответствующих культовых сооруж</w:t>
      </w:r>
      <w:r w:rsidRPr="00266445">
        <w:rPr>
          <w:color w:val="000000"/>
          <w:sz w:val="20"/>
        </w:rPr>
        <w:t>е</w:t>
      </w:r>
      <w:r w:rsidRPr="00266445">
        <w:rPr>
          <w:color w:val="000000"/>
          <w:sz w:val="20"/>
        </w:rPr>
        <w:t>ний; осуществление деятельности по производству продукции ритуально-обрядового назнач</w:t>
      </w:r>
      <w:r w:rsidRPr="00266445">
        <w:rPr>
          <w:color w:val="000000"/>
          <w:sz w:val="20"/>
        </w:rPr>
        <w:t>е</w:t>
      </w:r>
      <w:r w:rsidRPr="00266445">
        <w:rPr>
          <w:color w:val="000000"/>
          <w:sz w:val="20"/>
        </w:rPr>
        <w:t>ния.</w:t>
      </w:r>
    </w:p>
    <w:p w:rsidR="00266445" w:rsidRPr="00266445" w:rsidRDefault="00266445" w:rsidP="00266445">
      <w:pPr>
        <w:rPr>
          <w:color w:val="000000"/>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3"/>
        <w:gridCol w:w="9352"/>
      </w:tblGrid>
      <w:tr w:rsidR="00266445" w:rsidRPr="00266445" w:rsidTr="006232F1">
        <w:trPr>
          <w:jc w:val="center"/>
        </w:trPr>
        <w:tc>
          <w:tcPr>
            <w:tcW w:w="10313"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Основные виды разрешенного использования земельных участков.</w:t>
            </w:r>
          </w:p>
        </w:tc>
      </w:tr>
      <w:tr w:rsidR="00266445" w:rsidRPr="00266445" w:rsidTr="006232F1">
        <w:trPr>
          <w:jc w:val="center"/>
        </w:trPr>
        <w:tc>
          <w:tcPr>
            <w:tcW w:w="847" w:type="dxa"/>
            <w:vAlign w:val="center"/>
          </w:tcPr>
          <w:p w:rsidR="00266445" w:rsidRPr="00266445" w:rsidRDefault="00266445" w:rsidP="006232F1">
            <w:pPr>
              <w:rPr>
                <w:rStyle w:val="affff1"/>
                <w:b w:val="0"/>
                <w:color w:val="000000"/>
                <w:sz w:val="20"/>
              </w:rPr>
            </w:pPr>
            <w:r w:rsidRPr="00266445">
              <w:rPr>
                <w:rStyle w:val="affff1"/>
                <w:b w:val="0"/>
                <w:color w:val="000000"/>
                <w:sz w:val="20"/>
              </w:rPr>
              <w:t>3.1</w:t>
            </w:r>
          </w:p>
        </w:tc>
        <w:tc>
          <w:tcPr>
            <w:tcW w:w="9466" w:type="dxa"/>
          </w:tcPr>
          <w:p w:rsidR="00266445" w:rsidRPr="00266445" w:rsidRDefault="00266445" w:rsidP="006232F1">
            <w:pPr>
              <w:rPr>
                <w:rStyle w:val="affff1"/>
                <w:b w:val="0"/>
                <w:color w:val="000000"/>
                <w:sz w:val="20"/>
              </w:rPr>
            </w:pPr>
            <w:r w:rsidRPr="00266445">
              <w:rPr>
                <w:rStyle w:val="affff1"/>
                <w:b w:val="0"/>
                <w:color w:val="000000"/>
                <w:sz w:val="20"/>
              </w:rPr>
              <w:t>Коммунальное обслуживание</w:t>
            </w:r>
          </w:p>
        </w:tc>
      </w:tr>
      <w:tr w:rsidR="00266445" w:rsidRPr="00266445" w:rsidTr="006232F1">
        <w:trPr>
          <w:jc w:val="center"/>
        </w:trPr>
        <w:tc>
          <w:tcPr>
            <w:tcW w:w="847" w:type="dxa"/>
            <w:vAlign w:val="center"/>
          </w:tcPr>
          <w:p w:rsidR="00266445" w:rsidRPr="00266445" w:rsidRDefault="00266445" w:rsidP="006232F1">
            <w:pPr>
              <w:rPr>
                <w:rStyle w:val="affff1"/>
                <w:b w:val="0"/>
                <w:color w:val="000000"/>
                <w:sz w:val="20"/>
              </w:rPr>
            </w:pPr>
            <w:r w:rsidRPr="00266445">
              <w:rPr>
                <w:rStyle w:val="affff1"/>
                <w:b w:val="0"/>
                <w:color w:val="000000"/>
                <w:sz w:val="20"/>
              </w:rPr>
              <w:t>3.7</w:t>
            </w:r>
          </w:p>
        </w:tc>
        <w:tc>
          <w:tcPr>
            <w:tcW w:w="9466" w:type="dxa"/>
            <w:vAlign w:val="center"/>
          </w:tcPr>
          <w:p w:rsidR="00266445" w:rsidRPr="00266445" w:rsidRDefault="00266445" w:rsidP="006232F1">
            <w:pPr>
              <w:rPr>
                <w:rStyle w:val="affff1"/>
                <w:b w:val="0"/>
                <w:color w:val="000000"/>
                <w:sz w:val="20"/>
              </w:rPr>
            </w:pPr>
            <w:r w:rsidRPr="00266445">
              <w:rPr>
                <w:rStyle w:val="affff1"/>
                <w:b w:val="0"/>
                <w:color w:val="000000"/>
                <w:sz w:val="20"/>
              </w:rPr>
              <w:t>Религиозное использование</w:t>
            </w:r>
          </w:p>
        </w:tc>
      </w:tr>
      <w:tr w:rsidR="00266445" w:rsidRPr="00266445" w:rsidTr="006232F1">
        <w:trPr>
          <w:jc w:val="center"/>
        </w:trPr>
        <w:tc>
          <w:tcPr>
            <w:tcW w:w="847" w:type="dxa"/>
            <w:vAlign w:val="center"/>
          </w:tcPr>
          <w:p w:rsidR="00266445" w:rsidRPr="00266445" w:rsidRDefault="00266445" w:rsidP="006232F1">
            <w:pPr>
              <w:rPr>
                <w:rStyle w:val="affff1"/>
                <w:b w:val="0"/>
                <w:color w:val="000000"/>
                <w:sz w:val="20"/>
              </w:rPr>
            </w:pPr>
            <w:r w:rsidRPr="00266445">
              <w:rPr>
                <w:rStyle w:val="affff1"/>
                <w:b w:val="0"/>
                <w:color w:val="000000"/>
                <w:sz w:val="20"/>
              </w:rPr>
              <w:t>12.1</w:t>
            </w:r>
          </w:p>
        </w:tc>
        <w:tc>
          <w:tcPr>
            <w:tcW w:w="9466" w:type="dxa"/>
            <w:vAlign w:val="center"/>
          </w:tcPr>
          <w:p w:rsidR="00266445" w:rsidRPr="00266445" w:rsidRDefault="00266445" w:rsidP="006232F1">
            <w:pPr>
              <w:rPr>
                <w:rStyle w:val="affff1"/>
                <w:b w:val="0"/>
                <w:color w:val="000000"/>
                <w:sz w:val="20"/>
              </w:rPr>
            </w:pPr>
            <w:r w:rsidRPr="00266445">
              <w:rPr>
                <w:rStyle w:val="affff1"/>
                <w:b w:val="0"/>
                <w:color w:val="000000"/>
                <w:sz w:val="20"/>
              </w:rPr>
              <w:t>Ритуальная деятельность</w:t>
            </w:r>
          </w:p>
        </w:tc>
      </w:tr>
      <w:tr w:rsidR="00266445" w:rsidRPr="00266445" w:rsidTr="006232F1">
        <w:trPr>
          <w:jc w:val="center"/>
        </w:trPr>
        <w:tc>
          <w:tcPr>
            <w:tcW w:w="10313"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Вспомогательные виды разрешённого использования</w:t>
            </w:r>
          </w:p>
        </w:tc>
      </w:tr>
      <w:tr w:rsidR="00266445" w:rsidRPr="00266445" w:rsidTr="006232F1">
        <w:trPr>
          <w:jc w:val="center"/>
        </w:trPr>
        <w:tc>
          <w:tcPr>
            <w:tcW w:w="847" w:type="dxa"/>
            <w:vAlign w:val="center"/>
          </w:tcPr>
          <w:p w:rsidR="00266445" w:rsidRPr="00266445" w:rsidRDefault="00266445" w:rsidP="006232F1">
            <w:pPr>
              <w:rPr>
                <w:rStyle w:val="affff1"/>
                <w:b w:val="0"/>
                <w:color w:val="000000"/>
                <w:sz w:val="20"/>
              </w:rPr>
            </w:pPr>
            <w:r w:rsidRPr="00266445">
              <w:rPr>
                <w:rStyle w:val="affff1"/>
                <w:b w:val="0"/>
                <w:color w:val="000000"/>
                <w:sz w:val="20"/>
              </w:rPr>
              <w:t>4.9</w:t>
            </w:r>
          </w:p>
        </w:tc>
        <w:tc>
          <w:tcPr>
            <w:tcW w:w="9466" w:type="dxa"/>
            <w:vAlign w:val="center"/>
          </w:tcPr>
          <w:p w:rsidR="00266445" w:rsidRPr="00266445" w:rsidRDefault="00266445" w:rsidP="006232F1">
            <w:pPr>
              <w:rPr>
                <w:rStyle w:val="affff1"/>
                <w:b w:val="0"/>
                <w:color w:val="000000"/>
                <w:sz w:val="20"/>
              </w:rPr>
            </w:pPr>
            <w:r w:rsidRPr="00266445">
              <w:rPr>
                <w:rStyle w:val="affff1"/>
                <w:b w:val="0"/>
                <w:color w:val="000000"/>
                <w:sz w:val="20"/>
              </w:rPr>
              <w:t>Служебные гаражи</w:t>
            </w:r>
          </w:p>
        </w:tc>
      </w:tr>
      <w:tr w:rsidR="00266445" w:rsidRPr="00266445" w:rsidTr="006232F1">
        <w:trPr>
          <w:jc w:val="center"/>
        </w:trPr>
        <w:tc>
          <w:tcPr>
            <w:tcW w:w="10313"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Условно разрешенные виды разрешённого использования</w:t>
            </w:r>
          </w:p>
        </w:tc>
      </w:tr>
      <w:tr w:rsidR="00266445" w:rsidRPr="00266445" w:rsidTr="006232F1">
        <w:trPr>
          <w:trHeight w:val="70"/>
          <w:jc w:val="center"/>
        </w:trPr>
        <w:tc>
          <w:tcPr>
            <w:tcW w:w="10313" w:type="dxa"/>
            <w:gridSpan w:val="2"/>
            <w:vAlign w:val="center"/>
          </w:tcPr>
          <w:p w:rsidR="00266445" w:rsidRPr="00266445" w:rsidRDefault="00266445" w:rsidP="006232F1">
            <w:pPr>
              <w:pStyle w:val="affffc"/>
              <w:keepNext/>
              <w:keepLines/>
              <w:widowControl/>
              <w:jc w:val="center"/>
              <w:rPr>
                <w:color w:val="000000"/>
                <w:sz w:val="20"/>
                <w:szCs w:val="20"/>
              </w:rPr>
            </w:pPr>
            <w:r w:rsidRPr="00266445">
              <w:rPr>
                <w:color w:val="000000"/>
                <w:sz w:val="20"/>
                <w:szCs w:val="20"/>
              </w:rPr>
              <w:lastRenderedPageBreak/>
              <w:t>Не подлежит установлению</w:t>
            </w:r>
          </w:p>
        </w:tc>
      </w:tr>
    </w:tbl>
    <w:p w:rsidR="00266445" w:rsidRPr="00266445" w:rsidRDefault="00266445" w:rsidP="00266445">
      <w:pPr>
        <w:spacing w:before="120"/>
        <w:rPr>
          <w:bCs/>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3.1:</w:t>
      </w:r>
    </w:p>
    <w:p w:rsidR="00266445" w:rsidRPr="00266445" w:rsidRDefault="00266445" w:rsidP="00266445">
      <w:pPr>
        <w:pStyle w:val="ConsPlusNormal"/>
        <w:widowControl/>
        <w:numPr>
          <w:ilvl w:val="0"/>
          <w:numId w:val="44"/>
        </w:numPr>
        <w:tabs>
          <w:tab w:val="left" w:pos="567"/>
        </w:tabs>
        <w:autoSpaceDE/>
        <w:autoSpaceDN/>
        <w:adjustRightInd/>
        <w:ind w:left="0" w:firstLine="284"/>
        <w:jc w:val="both"/>
        <w:rPr>
          <w:rFonts w:ascii="Times New Roman" w:hAnsi="Times New Roman"/>
        </w:rPr>
      </w:pPr>
      <w:r w:rsidRPr="00266445">
        <w:rPr>
          <w:rFonts w:ascii="Times New Roman" w:hAnsi="Times New Roman"/>
        </w:rPr>
        <w:t>предельные (минимальные и (или) максимальные)</w:t>
      </w:r>
      <w:r w:rsidRPr="00266445">
        <w:rPr>
          <w:rFonts w:ascii="Times New Roman" w:hAnsi="Times New Roman"/>
          <w:b/>
        </w:rPr>
        <w:t xml:space="preserve"> </w:t>
      </w:r>
      <w:r w:rsidRPr="00266445">
        <w:rPr>
          <w:rFonts w:ascii="Times New Roman" w:hAnsi="Times New Roman"/>
        </w:rPr>
        <w:t>размеры земельных участков, в том чи</w:t>
      </w:r>
      <w:r w:rsidRPr="00266445">
        <w:rPr>
          <w:rFonts w:ascii="Times New Roman" w:hAnsi="Times New Roman"/>
        </w:rPr>
        <w:t>с</w:t>
      </w:r>
      <w:r w:rsidRPr="00266445">
        <w:rPr>
          <w:rFonts w:ascii="Times New Roman" w:hAnsi="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²"/>
        </w:smartTagPr>
        <w:r w:rsidRPr="00266445">
          <w:rPr>
            <w:rFonts w:ascii="Times New Roman" w:hAnsi="Times New Roman"/>
          </w:rPr>
          <w:t>0.05 м²</w:t>
        </w:r>
      </w:smartTag>
      <w:r w:rsidRPr="00266445">
        <w:rPr>
          <w:rFonts w:ascii="Times New Roman" w:hAnsi="Times New Roman"/>
        </w:rPr>
        <w:t>; максимальная площадь земельных участков – не подлежит уст</w:t>
      </w:r>
      <w:r w:rsidRPr="00266445">
        <w:rPr>
          <w:rFonts w:ascii="Times New Roman" w:hAnsi="Times New Roman"/>
        </w:rPr>
        <w:t>а</w:t>
      </w:r>
      <w:r w:rsidRPr="00266445">
        <w:rPr>
          <w:rFonts w:ascii="Times New Roman" w:hAnsi="Times New Roman"/>
        </w:rPr>
        <w:t>новлению;</w:t>
      </w:r>
    </w:p>
    <w:p w:rsidR="00266445" w:rsidRPr="00266445" w:rsidRDefault="00266445" w:rsidP="00266445">
      <w:pPr>
        <w:pStyle w:val="ConsPlusNormal"/>
        <w:widowControl/>
        <w:numPr>
          <w:ilvl w:val="0"/>
          <w:numId w:val="44"/>
        </w:numPr>
        <w:tabs>
          <w:tab w:val="left" w:pos="567"/>
        </w:tabs>
        <w:autoSpaceDE/>
        <w:autoSpaceDN/>
        <w:adjustRightInd/>
        <w:ind w:left="0" w:firstLine="284"/>
        <w:jc w:val="both"/>
        <w:rPr>
          <w:rFonts w:ascii="Times New Roman" w:hAnsi="Times New Roman"/>
        </w:rPr>
      </w:pPr>
      <w:r w:rsidRPr="00266445">
        <w:rPr>
          <w:rFonts w:ascii="Times New Roman" w:hAnsi="Times New Roman"/>
        </w:rPr>
        <w:t>минимальные отступы от границ земельных участков в целях определения мест допустим</w:t>
      </w:r>
      <w:r w:rsidRPr="00266445">
        <w:rPr>
          <w:rFonts w:ascii="Times New Roman" w:hAnsi="Times New Roman"/>
        </w:rPr>
        <w:t>о</w:t>
      </w:r>
      <w:r w:rsidRPr="00266445">
        <w:rPr>
          <w:rFonts w:ascii="Times New Roman" w:hAnsi="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266445">
          <w:rPr>
            <w:rFonts w:ascii="Times New Roman" w:hAnsi="Times New Roman"/>
          </w:rPr>
          <w:t>1 м</w:t>
        </w:r>
      </w:smartTag>
      <w:r w:rsidRPr="00266445">
        <w:rPr>
          <w:rFonts w:ascii="Times New Roman" w:hAnsi="Times New Roman"/>
        </w:rPr>
        <w:t>;</w:t>
      </w:r>
    </w:p>
    <w:p w:rsidR="00266445" w:rsidRPr="00266445" w:rsidRDefault="00266445" w:rsidP="00266445">
      <w:pPr>
        <w:pStyle w:val="ConsPlusNormal"/>
        <w:widowControl/>
        <w:numPr>
          <w:ilvl w:val="0"/>
          <w:numId w:val="44"/>
        </w:numPr>
        <w:tabs>
          <w:tab w:val="left" w:pos="567"/>
        </w:tabs>
        <w:autoSpaceDE/>
        <w:autoSpaceDN/>
        <w:adjustRightInd/>
        <w:ind w:left="0" w:firstLine="284"/>
        <w:jc w:val="both"/>
        <w:rPr>
          <w:rFonts w:ascii="Times New Roman" w:hAnsi="Times New Roman"/>
        </w:rPr>
      </w:pPr>
      <w:r w:rsidRPr="00266445">
        <w:rPr>
          <w:rFonts w:ascii="Times New Roman" w:hAnsi="Times New Roman"/>
        </w:rPr>
        <w:t xml:space="preserve">предельное количество этажей зданий, строений, сооружений </w:t>
      </w:r>
      <w:proofErr w:type="gramStart"/>
      <w:r w:rsidRPr="00266445">
        <w:rPr>
          <w:rFonts w:ascii="Times New Roman" w:hAnsi="Times New Roman"/>
        </w:rPr>
        <w:t>–  1</w:t>
      </w:r>
      <w:proofErr w:type="gramEnd"/>
      <w:r w:rsidRPr="00266445">
        <w:rPr>
          <w:rFonts w:ascii="Times New Roman" w:hAnsi="Times New Roman"/>
        </w:rPr>
        <w:t xml:space="preserve"> </w:t>
      </w:r>
      <w:proofErr w:type="spellStart"/>
      <w:r w:rsidRPr="00266445">
        <w:rPr>
          <w:rFonts w:ascii="Times New Roman" w:hAnsi="Times New Roman"/>
        </w:rPr>
        <w:t>эт</w:t>
      </w:r>
      <w:proofErr w:type="spellEnd"/>
      <w:r w:rsidRPr="00266445">
        <w:rPr>
          <w:rFonts w:ascii="Times New Roman" w:hAnsi="Times New Roman"/>
        </w:rPr>
        <w:t xml:space="preserve">., предельная высота зданий, строений, сооружений – </w:t>
      </w:r>
      <w:smartTag w:uri="urn:schemas-microsoft-com:office:smarttags" w:element="metricconverter">
        <w:smartTagPr>
          <w:attr w:name="ProductID" w:val="40 м"/>
        </w:smartTagPr>
        <w:r w:rsidRPr="00266445">
          <w:rPr>
            <w:rFonts w:ascii="Times New Roman" w:hAnsi="Times New Roman"/>
          </w:rPr>
          <w:t>40 м</w:t>
        </w:r>
      </w:smartTag>
      <w:r w:rsidRPr="00266445">
        <w:rPr>
          <w:rFonts w:ascii="Times New Roman" w:hAnsi="Times New Roman"/>
        </w:rPr>
        <w:t>;</w:t>
      </w:r>
    </w:p>
    <w:p w:rsidR="00266445" w:rsidRPr="00266445" w:rsidRDefault="00266445" w:rsidP="00266445">
      <w:pPr>
        <w:pStyle w:val="ConsPlusNormal"/>
        <w:widowControl/>
        <w:numPr>
          <w:ilvl w:val="0"/>
          <w:numId w:val="44"/>
        </w:numPr>
        <w:tabs>
          <w:tab w:val="left" w:pos="567"/>
        </w:tabs>
        <w:autoSpaceDE/>
        <w:autoSpaceDN/>
        <w:adjustRightInd/>
        <w:ind w:left="0" w:firstLine="284"/>
        <w:jc w:val="both"/>
        <w:rPr>
          <w:rFonts w:ascii="Times New Roman" w:hAnsi="Times New Roman"/>
        </w:rPr>
      </w:pPr>
      <w:r w:rsidRPr="00266445">
        <w:rPr>
          <w:rFonts w:ascii="Times New Roman" w:hAnsi="Times New Roman"/>
        </w:rPr>
        <w:t>максимальный процент застройки в границах земельного участка, определяемый как отн</w:t>
      </w:r>
      <w:r w:rsidRPr="00266445">
        <w:rPr>
          <w:rFonts w:ascii="Times New Roman" w:hAnsi="Times New Roman"/>
        </w:rPr>
        <w:t>о</w:t>
      </w:r>
      <w:r w:rsidRPr="00266445">
        <w:rPr>
          <w:rFonts w:ascii="Times New Roman" w:hAnsi="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autoSpaceDE w:val="0"/>
        <w:autoSpaceDN w:val="0"/>
        <w:adjustRightInd w:val="0"/>
        <w:spacing w:before="120"/>
        <w:rPr>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3.7:</w:t>
      </w:r>
    </w:p>
    <w:p w:rsidR="00266445" w:rsidRPr="00266445" w:rsidRDefault="00266445" w:rsidP="00266445">
      <w:pPr>
        <w:pStyle w:val="ConsPlusNormal"/>
        <w:widowControl/>
        <w:numPr>
          <w:ilvl w:val="0"/>
          <w:numId w:val="44"/>
        </w:numPr>
        <w:tabs>
          <w:tab w:val="left" w:pos="567"/>
        </w:tabs>
        <w:autoSpaceDE/>
        <w:autoSpaceDN/>
        <w:adjustRightInd/>
        <w:ind w:left="0" w:firstLine="284"/>
        <w:jc w:val="both"/>
        <w:rPr>
          <w:rFonts w:ascii="Times New Roman" w:hAnsi="Times New Roman"/>
        </w:rPr>
      </w:pPr>
      <w:r w:rsidRPr="00266445">
        <w:rPr>
          <w:rFonts w:ascii="Times New Roman" w:hAnsi="Times New Roman"/>
        </w:rPr>
        <w:t>предельные (минимальные и (или) максимальные) размеры земельных участков, в том чи</w:t>
      </w:r>
      <w:r w:rsidRPr="00266445">
        <w:rPr>
          <w:rFonts w:ascii="Times New Roman" w:hAnsi="Times New Roman"/>
        </w:rPr>
        <w:t>с</w:t>
      </w:r>
      <w:r w:rsidRPr="00266445">
        <w:rPr>
          <w:rFonts w:ascii="Times New Roman" w:hAnsi="Times New Roman"/>
        </w:rPr>
        <w:t xml:space="preserve">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100 м²"/>
        </w:smartTagPr>
        <w:r w:rsidRPr="00266445">
          <w:rPr>
            <w:rFonts w:ascii="Times New Roman" w:hAnsi="Times New Roman"/>
          </w:rPr>
          <w:t>100 м²</w:t>
        </w:r>
      </w:smartTag>
      <w:r w:rsidRPr="00266445">
        <w:rPr>
          <w:rFonts w:ascii="Times New Roman" w:hAnsi="Times New Roman"/>
        </w:rPr>
        <w:t xml:space="preserve">; максимальная площадь земельных участков – </w:t>
      </w:r>
      <w:smartTag w:uri="urn:schemas-microsoft-com:office:smarttags" w:element="metricconverter">
        <w:smartTagPr>
          <w:attr w:name="ProductID" w:val="10000 м²"/>
        </w:smartTagPr>
        <w:r w:rsidRPr="00266445">
          <w:rPr>
            <w:rFonts w:ascii="Times New Roman" w:hAnsi="Times New Roman"/>
          </w:rPr>
          <w:t>10000 м²</w:t>
        </w:r>
      </w:smartTag>
      <w:r w:rsidRPr="00266445">
        <w:rPr>
          <w:rFonts w:ascii="Times New Roman" w:hAnsi="Times New Roman"/>
        </w:rPr>
        <w:t>;</w:t>
      </w:r>
    </w:p>
    <w:p w:rsidR="00266445" w:rsidRPr="00266445" w:rsidRDefault="00266445" w:rsidP="00266445">
      <w:pPr>
        <w:pStyle w:val="ConsPlusNormal"/>
        <w:widowControl/>
        <w:numPr>
          <w:ilvl w:val="0"/>
          <w:numId w:val="44"/>
        </w:numPr>
        <w:tabs>
          <w:tab w:val="left" w:pos="567"/>
        </w:tabs>
        <w:autoSpaceDE/>
        <w:autoSpaceDN/>
        <w:adjustRightInd/>
        <w:ind w:left="0" w:firstLine="284"/>
        <w:jc w:val="both"/>
        <w:rPr>
          <w:rFonts w:ascii="Times New Roman" w:hAnsi="Times New Roman"/>
        </w:rPr>
      </w:pPr>
      <w:r w:rsidRPr="00266445">
        <w:rPr>
          <w:rFonts w:ascii="Times New Roman" w:hAnsi="Times New Roman"/>
        </w:rPr>
        <w:t>минимальные отступы от границ земельных участков в целях определения мест допустим</w:t>
      </w:r>
      <w:r w:rsidRPr="00266445">
        <w:rPr>
          <w:rFonts w:ascii="Times New Roman" w:hAnsi="Times New Roman"/>
        </w:rPr>
        <w:t>о</w:t>
      </w:r>
      <w:r w:rsidRPr="00266445">
        <w:rPr>
          <w:rFonts w:ascii="Times New Roman" w:hAnsi="Times New Roman"/>
        </w:rPr>
        <w:t xml:space="preserve">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266445">
          <w:rPr>
            <w:rFonts w:ascii="Times New Roman" w:hAnsi="Times New Roman"/>
          </w:rPr>
          <w:t>3 м</w:t>
        </w:r>
      </w:smartTag>
      <w:r w:rsidRPr="00266445">
        <w:rPr>
          <w:rFonts w:ascii="Times New Roman" w:hAnsi="Times New Roman"/>
        </w:rPr>
        <w:t>;</w:t>
      </w:r>
    </w:p>
    <w:p w:rsidR="00266445" w:rsidRPr="00266445" w:rsidRDefault="00266445" w:rsidP="00266445">
      <w:pPr>
        <w:pStyle w:val="ConsPlusNormal"/>
        <w:widowControl/>
        <w:numPr>
          <w:ilvl w:val="0"/>
          <w:numId w:val="44"/>
        </w:numPr>
        <w:tabs>
          <w:tab w:val="left" w:pos="567"/>
        </w:tabs>
        <w:autoSpaceDE/>
        <w:autoSpaceDN/>
        <w:adjustRightInd/>
        <w:ind w:left="0" w:firstLine="284"/>
        <w:jc w:val="both"/>
        <w:rPr>
          <w:rFonts w:ascii="Times New Roman" w:hAnsi="Times New Roman"/>
        </w:rPr>
      </w:pPr>
      <w:r w:rsidRPr="00266445">
        <w:rPr>
          <w:rFonts w:ascii="Times New Roman" w:hAnsi="Times New Roman"/>
        </w:rPr>
        <w:t xml:space="preserve">предельное количество этажей зданий, строений, сооружений – 1 </w:t>
      </w:r>
      <w:proofErr w:type="spellStart"/>
      <w:proofErr w:type="gramStart"/>
      <w:r w:rsidRPr="00266445">
        <w:rPr>
          <w:rFonts w:ascii="Times New Roman" w:hAnsi="Times New Roman"/>
        </w:rPr>
        <w:t>эт</w:t>
      </w:r>
      <w:proofErr w:type="spellEnd"/>
      <w:r w:rsidRPr="00266445">
        <w:rPr>
          <w:rFonts w:ascii="Times New Roman" w:hAnsi="Times New Roman"/>
        </w:rPr>
        <w:t>.,</w:t>
      </w:r>
      <w:proofErr w:type="gramEnd"/>
      <w:r w:rsidRPr="00266445">
        <w:rPr>
          <w:rFonts w:ascii="Times New Roman" w:hAnsi="Times New Roman"/>
        </w:rPr>
        <w:t xml:space="preserve"> предельная высота зданий, строений, сооружений – </w:t>
      </w:r>
      <w:smartTag w:uri="urn:schemas-microsoft-com:office:smarttags" w:element="metricconverter">
        <w:smartTagPr>
          <w:attr w:name="ProductID" w:val="18 м"/>
        </w:smartTagPr>
        <w:r w:rsidRPr="00266445">
          <w:rPr>
            <w:rFonts w:ascii="Times New Roman" w:hAnsi="Times New Roman"/>
          </w:rPr>
          <w:t>18 м</w:t>
        </w:r>
      </w:smartTag>
      <w:r w:rsidRPr="00266445">
        <w:rPr>
          <w:rFonts w:ascii="Times New Roman" w:hAnsi="Times New Roman"/>
        </w:rPr>
        <w:t>;</w:t>
      </w:r>
    </w:p>
    <w:p w:rsidR="00266445" w:rsidRPr="00266445" w:rsidRDefault="00266445" w:rsidP="00266445">
      <w:pPr>
        <w:pStyle w:val="ConsPlusNormal"/>
        <w:widowControl/>
        <w:numPr>
          <w:ilvl w:val="0"/>
          <w:numId w:val="44"/>
        </w:numPr>
        <w:tabs>
          <w:tab w:val="left" w:pos="567"/>
        </w:tabs>
        <w:autoSpaceDE/>
        <w:autoSpaceDN/>
        <w:adjustRightInd/>
        <w:ind w:left="0" w:firstLine="284"/>
        <w:jc w:val="both"/>
        <w:rPr>
          <w:rFonts w:ascii="Times New Roman" w:hAnsi="Times New Roman"/>
        </w:rPr>
      </w:pPr>
      <w:r w:rsidRPr="00266445">
        <w:rPr>
          <w:rFonts w:ascii="Times New Roman" w:hAnsi="Times New Roman"/>
        </w:rPr>
        <w:t>максимальный процент застройки в границах земельного участка, определяемый как отн</w:t>
      </w:r>
      <w:r w:rsidRPr="00266445">
        <w:rPr>
          <w:rFonts w:ascii="Times New Roman" w:hAnsi="Times New Roman"/>
        </w:rPr>
        <w:t>о</w:t>
      </w:r>
      <w:r w:rsidRPr="00266445">
        <w:rPr>
          <w:rFonts w:ascii="Times New Roman" w:hAnsi="Times New Roman"/>
        </w:rPr>
        <w:t>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autoSpaceDE w:val="0"/>
        <w:autoSpaceDN w:val="0"/>
        <w:adjustRightInd w:val="0"/>
        <w:spacing w:before="120" w:after="120"/>
        <w:ind w:firstLine="567"/>
        <w:rPr>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12.1:</w:t>
      </w:r>
    </w:p>
    <w:p w:rsidR="00266445" w:rsidRPr="00266445" w:rsidRDefault="00266445" w:rsidP="00266445">
      <w:pPr>
        <w:pStyle w:val="ConsPlusNormal"/>
        <w:widowControl/>
        <w:numPr>
          <w:ilvl w:val="0"/>
          <w:numId w:val="44"/>
        </w:numPr>
        <w:tabs>
          <w:tab w:val="left" w:pos="851"/>
        </w:tabs>
        <w:autoSpaceDE/>
        <w:autoSpaceDN/>
        <w:adjustRightInd/>
        <w:ind w:left="0" w:firstLine="567"/>
        <w:rPr>
          <w:rFonts w:ascii="Times New Roman" w:hAnsi="Times New Roman" w:cs="Times New Roman"/>
        </w:rPr>
      </w:pPr>
      <w:r w:rsidRPr="00266445">
        <w:rPr>
          <w:rFonts w:ascii="Times New Roman" w:hAnsi="Times New Roman" w:cs="Times New Roman"/>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w:t>
      </w:r>
      <w:r w:rsidRPr="00266445">
        <w:rPr>
          <w:rFonts w:ascii="Times New Roman" w:hAnsi="Times New Roman" w:cs="Times New Roman"/>
        </w:rPr>
        <w:t>о</w:t>
      </w:r>
      <w:r w:rsidRPr="00266445">
        <w:rPr>
          <w:rFonts w:ascii="Times New Roman" w:hAnsi="Times New Roman" w:cs="Times New Roman"/>
        </w:rPr>
        <w:t xml:space="preserve">щадь земельных участков – </w:t>
      </w:r>
      <w:smartTag w:uri="urn:schemas-microsoft-com:office:smarttags" w:element="metricconverter">
        <w:smartTagPr>
          <w:attr w:name="ProductID" w:val="1500 м²"/>
        </w:smartTagPr>
        <w:r w:rsidRPr="00266445">
          <w:rPr>
            <w:rFonts w:ascii="Times New Roman" w:hAnsi="Times New Roman" w:cs="Times New Roman"/>
          </w:rPr>
          <w:t>1500 м²</w:t>
        </w:r>
      </w:smartTag>
      <w:r w:rsidRPr="00266445">
        <w:rPr>
          <w:rFonts w:ascii="Times New Roman" w:hAnsi="Times New Roman" w:cs="Times New Roman"/>
        </w:rPr>
        <w:t xml:space="preserve">; максимальная площадь земельных участков – </w:t>
      </w:r>
      <w:smartTag w:uri="urn:schemas-microsoft-com:office:smarttags" w:element="metricconverter">
        <w:smartTagPr>
          <w:attr w:name="ProductID" w:val="100000 м²"/>
        </w:smartTagPr>
        <w:r w:rsidRPr="00266445">
          <w:rPr>
            <w:rFonts w:ascii="Times New Roman" w:hAnsi="Times New Roman" w:cs="Times New Roman"/>
          </w:rPr>
          <w:t>100000 м²</w:t>
        </w:r>
      </w:smartTag>
      <w:r w:rsidRPr="00266445">
        <w:rPr>
          <w:rFonts w:ascii="Times New Roman" w:hAnsi="Times New Roman" w:cs="Times New Roman"/>
        </w:rPr>
        <w:t>;</w:t>
      </w:r>
    </w:p>
    <w:p w:rsidR="00266445" w:rsidRPr="00266445" w:rsidRDefault="00266445" w:rsidP="00266445">
      <w:pPr>
        <w:pStyle w:val="ConsPlusNormal"/>
        <w:widowControl/>
        <w:numPr>
          <w:ilvl w:val="0"/>
          <w:numId w:val="44"/>
        </w:numPr>
        <w:tabs>
          <w:tab w:val="left" w:pos="851"/>
        </w:tabs>
        <w:autoSpaceDE/>
        <w:autoSpaceDN/>
        <w:adjustRightInd/>
        <w:ind w:left="0" w:firstLine="567"/>
        <w:rPr>
          <w:rFonts w:ascii="Times New Roman" w:hAnsi="Times New Roman" w:cs="Times New Roman"/>
        </w:rPr>
      </w:pPr>
      <w:r w:rsidRPr="00266445">
        <w:rPr>
          <w:rFonts w:ascii="Times New Roman" w:hAnsi="Times New Roman" w:cs="Times New Roman"/>
        </w:rPr>
        <w:t>минимальные отступы от границ земельных участков в целях определения мест допу</w:t>
      </w:r>
      <w:r w:rsidRPr="00266445">
        <w:rPr>
          <w:rFonts w:ascii="Times New Roman" w:hAnsi="Times New Roman" w:cs="Times New Roman"/>
        </w:rPr>
        <w:t>с</w:t>
      </w:r>
      <w:r w:rsidRPr="00266445">
        <w:rPr>
          <w:rFonts w:ascii="Times New Roman" w:hAnsi="Times New Roman" w:cs="Times New Roman"/>
        </w:rPr>
        <w:t>тимого размещения зданий, строений, сооружений, за пределами которых запрещено строител</w:t>
      </w:r>
      <w:r w:rsidRPr="00266445">
        <w:rPr>
          <w:rFonts w:ascii="Times New Roman" w:hAnsi="Times New Roman" w:cs="Times New Roman"/>
        </w:rPr>
        <w:t>ь</w:t>
      </w:r>
      <w:r w:rsidRPr="00266445">
        <w:rPr>
          <w:rFonts w:ascii="Times New Roman" w:hAnsi="Times New Roman" w:cs="Times New Roman"/>
        </w:rPr>
        <w:t>ство зданий, строений, сооружений –3 м;</w:t>
      </w:r>
    </w:p>
    <w:p w:rsidR="00266445" w:rsidRPr="00266445" w:rsidRDefault="00266445" w:rsidP="00266445">
      <w:pPr>
        <w:pStyle w:val="ConsPlusNormal"/>
        <w:widowControl/>
        <w:numPr>
          <w:ilvl w:val="0"/>
          <w:numId w:val="44"/>
        </w:numPr>
        <w:tabs>
          <w:tab w:val="left" w:pos="851"/>
        </w:tabs>
        <w:autoSpaceDE/>
        <w:autoSpaceDN/>
        <w:adjustRightInd/>
        <w:ind w:left="0" w:firstLine="567"/>
        <w:rPr>
          <w:rFonts w:ascii="Times New Roman" w:hAnsi="Times New Roman" w:cs="Times New Roman"/>
        </w:rPr>
      </w:pPr>
      <w:r w:rsidRPr="00266445">
        <w:rPr>
          <w:rFonts w:ascii="Times New Roman" w:hAnsi="Times New Roman" w:cs="Times New Roman"/>
        </w:rPr>
        <w:t>предельное количество этажей зданий, строений, сооружений 1</w:t>
      </w:r>
      <w:proofErr w:type="gramStart"/>
      <w:r w:rsidRPr="00266445">
        <w:rPr>
          <w:rFonts w:ascii="Times New Roman" w:hAnsi="Times New Roman" w:cs="Times New Roman"/>
        </w:rPr>
        <w:t>эт.,</w:t>
      </w:r>
      <w:proofErr w:type="gramEnd"/>
      <w:r w:rsidRPr="00266445">
        <w:rPr>
          <w:rFonts w:ascii="Times New Roman" w:hAnsi="Times New Roman" w:cs="Times New Roman"/>
        </w:rPr>
        <w:t xml:space="preserve"> предельная высота зданий, строений, сооружений – </w:t>
      </w:r>
      <w:smartTag w:uri="urn:schemas-microsoft-com:office:smarttags" w:element="metricconverter">
        <w:smartTagPr>
          <w:attr w:name="ProductID" w:val="10 м"/>
        </w:smartTagPr>
        <w:r w:rsidRPr="00266445">
          <w:rPr>
            <w:rFonts w:ascii="Times New Roman" w:hAnsi="Times New Roman" w:cs="Times New Roman"/>
          </w:rPr>
          <w:t>10 м</w:t>
        </w:r>
      </w:smartTag>
      <w:r w:rsidRPr="00266445">
        <w:rPr>
          <w:rFonts w:ascii="Times New Roman" w:hAnsi="Times New Roman" w:cs="Times New Roman"/>
        </w:rPr>
        <w:t>;</w:t>
      </w:r>
    </w:p>
    <w:p w:rsidR="00266445" w:rsidRPr="00266445" w:rsidRDefault="00266445" w:rsidP="00266445">
      <w:pPr>
        <w:pStyle w:val="ConsPlusNormal"/>
        <w:widowControl/>
        <w:numPr>
          <w:ilvl w:val="0"/>
          <w:numId w:val="44"/>
        </w:numPr>
        <w:tabs>
          <w:tab w:val="left" w:pos="851"/>
        </w:tabs>
        <w:autoSpaceDE/>
        <w:autoSpaceDN/>
        <w:adjustRightInd/>
        <w:ind w:left="0" w:firstLine="567"/>
        <w:rPr>
          <w:rFonts w:ascii="Times New Roman" w:hAnsi="Times New Roman" w:cs="Times New Roman"/>
        </w:rPr>
      </w:pPr>
      <w:r w:rsidRPr="00266445">
        <w:rPr>
          <w:rFonts w:ascii="Times New Roman" w:hAnsi="Times New Roman" w:cs="Times New Roman"/>
        </w:rPr>
        <w:t>максимальный процент застройки в границах земельного участка, определяемый как о</w:t>
      </w:r>
      <w:r w:rsidRPr="00266445">
        <w:rPr>
          <w:rFonts w:ascii="Times New Roman" w:hAnsi="Times New Roman" w:cs="Times New Roman"/>
        </w:rPr>
        <w:t>т</w:t>
      </w:r>
      <w:r w:rsidRPr="00266445">
        <w:rPr>
          <w:rFonts w:ascii="Times New Roman" w:hAnsi="Times New Roman" w:cs="Times New Roman"/>
        </w:rPr>
        <w:t>ношение суммарной площади земельного участка, которая может быть застроена, ко всей пл</w:t>
      </w:r>
      <w:r w:rsidRPr="00266445">
        <w:rPr>
          <w:rFonts w:ascii="Times New Roman" w:hAnsi="Times New Roman" w:cs="Times New Roman"/>
        </w:rPr>
        <w:t>о</w:t>
      </w:r>
      <w:r w:rsidRPr="00266445">
        <w:rPr>
          <w:rFonts w:ascii="Times New Roman" w:hAnsi="Times New Roman" w:cs="Times New Roman"/>
        </w:rPr>
        <w:t>щади земельного участка – 10%.</w:t>
      </w:r>
    </w:p>
    <w:p w:rsidR="00266445" w:rsidRPr="00266445" w:rsidRDefault="00266445" w:rsidP="00266445">
      <w:pPr>
        <w:ind w:left="709"/>
        <w:rPr>
          <w:color w:val="000000"/>
          <w:sz w:val="20"/>
        </w:rPr>
      </w:pPr>
    </w:p>
    <w:p w:rsidR="00266445" w:rsidRPr="00266445" w:rsidRDefault="00266445" w:rsidP="00266445">
      <w:pPr>
        <w:rPr>
          <w:b/>
          <w:color w:val="000000"/>
          <w:sz w:val="20"/>
        </w:rPr>
      </w:pPr>
      <w:r w:rsidRPr="00266445">
        <w:rPr>
          <w:b/>
          <w:color w:val="000000"/>
          <w:sz w:val="20"/>
        </w:rPr>
        <w:t>В границах территориальной зоны имеются ограничения по использованию земел</w:t>
      </w:r>
      <w:r w:rsidRPr="00266445">
        <w:rPr>
          <w:b/>
          <w:color w:val="000000"/>
          <w:sz w:val="20"/>
        </w:rPr>
        <w:t>ь</w:t>
      </w:r>
      <w:r w:rsidRPr="00266445">
        <w:rPr>
          <w:b/>
          <w:color w:val="000000"/>
          <w:sz w:val="20"/>
        </w:rPr>
        <w:t>ных участков и объектов капитального строительства, установленные в соответствии с з</w:t>
      </w:r>
      <w:r w:rsidRPr="00266445">
        <w:rPr>
          <w:b/>
          <w:color w:val="000000"/>
          <w:sz w:val="20"/>
        </w:rPr>
        <w:t>а</w:t>
      </w:r>
      <w:r w:rsidRPr="00266445">
        <w:rPr>
          <w:b/>
          <w:color w:val="000000"/>
          <w:sz w:val="20"/>
        </w:rPr>
        <w:t xml:space="preserve">конодательством Российской Федерации: </w:t>
      </w:r>
    </w:p>
    <w:p w:rsidR="00266445" w:rsidRPr="00266445" w:rsidRDefault="00266445" w:rsidP="00266445">
      <w:pPr>
        <w:widowControl w:val="0"/>
        <w:numPr>
          <w:ilvl w:val="0"/>
          <w:numId w:val="20"/>
        </w:numPr>
        <w:spacing w:before="240"/>
        <w:jc w:val="both"/>
        <w:rPr>
          <w:color w:val="000000"/>
          <w:sz w:val="20"/>
        </w:rPr>
      </w:pPr>
      <w:r w:rsidRPr="00266445">
        <w:rPr>
          <w:color w:val="000000"/>
          <w:sz w:val="20"/>
        </w:rPr>
        <w:t>санитарно-защитные зоны</w:t>
      </w:r>
    </w:p>
    <w:p w:rsidR="00266445" w:rsidRPr="00266445" w:rsidRDefault="00266445" w:rsidP="00266445">
      <w:pPr>
        <w:pStyle w:val="2"/>
        <w:spacing w:before="0" w:after="0"/>
        <w:rPr>
          <w:sz w:val="20"/>
          <w:szCs w:val="20"/>
        </w:rPr>
      </w:pPr>
      <w:bookmarkStart w:id="140" w:name="_Toc431301390"/>
      <w:bookmarkStart w:id="141" w:name="_Toc468185488"/>
      <w:bookmarkStart w:id="142" w:name="_Toc59461199"/>
    </w:p>
    <w:p w:rsidR="00266445" w:rsidRPr="00266445" w:rsidRDefault="00266445" w:rsidP="00266445">
      <w:pPr>
        <w:pStyle w:val="2"/>
        <w:spacing w:before="0" w:after="0"/>
        <w:rPr>
          <w:sz w:val="20"/>
          <w:szCs w:val="20"/>
        </w:rPr>
      </w:pPr>
      <w:r w:rsidRPr="00266445">
        <w:rPr>
          <w:sz w:val="20"/>
          <w:szCs w:val="20"/>
        </w:rPr>
        <w:t>Раздел 16. Градостроительный регламент.</w:t>
      </w:r>
      <w:bookmarkEnd w:id="140"/>
      <w:bookmarkEnd w:id="141"/>
      <w:r w:rsidRPr="00266445">
        <w:rPr>
          <w:sz w:val="20"/>
          <w:szCs w:val="20"/>
        </w:rPr>
        <w:t xml:space="preserve"> Зона специального назначения: Сп2 Зона складирования и захоронения отходов</w:t>
      </w:r>
      <w:bookmarkEnd w:id="142"/>
    </w:p>
    <w:p w:rsidR="00266445" w:rsidRPr="00266445" w:rsidRDefault="00266445" w:rsidP="00266445">
      <w:pPr>
        <w:rPr>
          <w:sz w:val="20"/>
        </w:rPr>
      </w:pPr>
    </w:p>
    <w:p w:rsidR="00266445" w:rsidRPr="00266445" w:rsidRDefault="00266445" w:rsidP="00266445">
      <w:pPr>
        <w:spacing w:line="276" w:lineRule="auto"/>
        <w:ind w:firstLine="567"/>
        <w:rPr>
          <w:color w:val="000000"/>
          <w:sz w:val="20"/>
        </w:rPr>
      </w:pPr>
      <w:r w:rsidRPr="00266445">
        <w:rPr>
          <w:color w:val="000000"/>
          <w:sz w:val="20"/>
        </w:rPr>
        <w:t>Зона выделена для создания правовых условий формирования территорий для размещения, хранения, захоронения, утилизации, накопления, обработки, обезвреживания отходов произво</w:t>
      </w:r>
      <w:r w:rsidRPr="00266445">
        <w:rPr>
          <w:color w:val="000000"/>
          <w:sz w:val="20"/>
        </w:rPr>
        <w:t>д</w:t>
      </w:r>
      <w:r w:rsidRPr="00266445">
        <w:rPr>
          <w:color w:val="000000"/>
          <w:sz w:val="20"/>
        </w:rPr>
        <w:t>ства и потребления, медицинских отходов, биологических отходов, радиоактивных отходов, в</w:t>
      </w:r>
      <w:r w:rsidRPr="00266445">
        <w:rPr>
          <w:color w:val="000000"/>
          <w:sz w:val="20"/>
        </w:rPr>
        <w:t>е</w:t>
      </w:r>
      <w:r w:rsidRPr="00266445">
        <w:rPr>
          <w:color w:val="000000"/>
          <w:sz w:val="20"/>
        </w:rPr>
        <w:t>ществ, разрушающих озоновый слой, а также размещения объектов размещения отходов, захор</w:t>
      </w:r>
      <w:r w:rsidRPr="00266445">
        <w:rPr>
          <w:color w:val="000000"/>
          <w:sz w:val="20"/>
        </w:rPr>
        <w:t>о</w:t>
      </w:r>
      <w:r w:rsidRPr="00266445">
        <w:rPr>
          <w:color w:val="000000"/>
          <w:sz w:val="20"/>
        </w:rPr>
        <w:t>нения, хранения, обезвреживания таких отходов (скотомогильников, мусоросжигательных и м</w:t>
      </w:r>
      <w:r w:rsidRPr="00266445">
        <w:rPr>
          <w:color w:val="000000"/>
          <w:sz w:val="20"/>
        </w:rPr>
        <w:t>у</w:t>
      </w:r>
      <w:r w:rsidRPr="00266445">
        <w:rPr>
          <w:color w:val="000000"/>
          <w:sz w:val="20"/>
        </w:rPr>
        <w:t>сороперерабатывающих заводов, полигонов по захоронению и сортировке бытового мусора и о</w:t>
      </w:r>
      <w:r w:rsidRPr="00266445">
        <w:rPr>
          <w:color w:val="000000"/>
          <w:sz w:val="20"/>
        </w:rPr>
        <w:t>т</w:t>
      </w:r>
      <w:r w:rsidRPr="00266445">
        <w:rPr>
          <w:color w:val="000000"/>
          <w:sz w:val="20"/>
        </w:rPr>
        <w:t>ходов, мест сбора вещей для их вторичной переработки.</w:t>
      </w:r>
    </w:p>
    <w:p w:rsidR="00266445" w:rsidRPr="00266445" w:rsidRDefault="00266445" w:rsidP="00266445">
      <w:pPr>
        <w:spacing w:line="276" w:lineRule="auto"/>
        <w:rPr>
          <w:color w:val="000000"/>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8"/>
        <w:gridCol w:w="9200"/>
      </w:tblGrid>
      <w:tr w:rsidR="00266445" w:rsidRPr="00266445" w:rsidTr="006232F1">
        <w:trPr>
          <w:jc w:val="center"/>
        </w:trPr>
        <w:tc>
          <w:tcPr>
            <w:tcW w:w="10048"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Основные виды разрешенного использования земельных участков.</w:t>
            </w:r>
          </w:p>
        </w:tc>
      </w:tr>
      <w:tr w:rsidR="00266445" w:rsidRPr="00266445" w:rsidTr="006232F1">
        <w:trPr>
          <w:jc w:val="center"/>
        </w:trPr>
        <w:tc>
          <w:tcPr>
            <w:tcW w:w="848" w:type="dxa"/>
            <w:vAlign w:val="center"/>
          </w:tcPr>
          <w:p w:rsidR="00266445" w:rsidRPr="00266445" w:rsidRDefault="00266445" w:rsidP="006232F1">
            <w:pPr>
              <w:rPr>
                <w:rStyle w:val="affff1"/>
                <w:b w:val="0"/>
                <w:color w:val="000000"/>
                <w:sz w:val="20"/>
              </w:rPr>
            </w:pPr>
            <w:r w:rsidRPr="00266445">
              <w:rPr>
                <w:rStyle w:val="affff1"/>
                <w:b w:val="0"/>
                <w:color w:val="000000"/>
                <w:sz w:val="20"/>
              </w:rPr>
              <w:t>3.1</w:t>
            </w:r>
          </w:p>
        </w:tc>
        <w:tc>
          <w:tcPr>
            <w:tcW w:w="9200" w:type="dxa"/>
          </w:tcPr>
          <w:p w:rsidR="00266445" w:rsidRPr="00266445" w:rsidRDefault="00266445" w:rsidP="006232F1">
            <w:pPr>
              <w:rPr>
                <w:rStyle w:val="affff1"/>
                <w:b w:val="0"/>
                <w:color w:val="000000"/>
                <w:sz w:val="20"/>
              </w:rPr>
            </w:pPr>
            <w:r w:rsidRPr="00266445">
              <w:rPr>
                <w:rStyle w:val="affff1"/>
                <w:b w:val="0"/>
                <w:color w:val="000000"/>
                <w:sz w:val="20"/>
              </w:rPr>
              <w:t>Коммунальное обслуживание</w:t>
            </w:r>
          </w:p>
        </w:tc>
      </w:tr>
      <w:tr w:rsidR="00266445" w:rsidRPr="00266445" w:rsidTr="006232F1">
        <w:trPr>
          <w:jc w:val="center"/>
        </w:trPr>
        <w:tc>
          <w:tcPr>
            <w:tcW w:w="848" w:type="dxa"/>
            <w:vAlign w:val="center"/>
          </w:tcPr>
          <w:p w:rsidR="00266445" w:rsidRPr="00266445" w:rsidRDefault="00266445" w:rsidP="006232F1">
            <w:pPr>
              <w:rPr>
                <w:rStyle w:val="affff1"/>
                <w:b w:val="0"/>
                <w:color w:val="000000"/>
                <w:sz w:val="20"/>
              </w:rPr>
            </w:pPr>
            <w:r w:rsidRPr="00266445">
              <w:rPr>
                <w:rStyle w:val="affff1"/>
                <w:b w:val="0"/>
                <w:color w:val="000000"/>
                <w:sz w:val="20"/>
              </w:rPr>
              <w:t>12.2</w:t>
            </w:r>
          </w:p>
        </w:tc>
        <w:tc>
          <w:tcPr>
            <w:tcW w:w="9200" w:type="dxa"/>
            <w:vAlign w:val="center"/>
          </w:tcPr>
          <w:p w:rsidR="00266445" w:rsidRPr="00266445" w:rsidRDefault="00266445" w:rsidP="006232F1">
            <w:pPr>
              <w:rPr>
                <w:rStyle w:val="affff1"/>
                <w:b w:val="0"/>
                <w:color w:val="000000"/>
                <w:sz w:val="20"/>
              </w:rPr>
            </w:pPr>
            <w:r w:rsidRPr="00266445">
              <w:rPr>
                <w:rStyle w:val="affff1"/>
                <w:b w:val="0"/>
                <w:color w:val="000000"/>
                <w:sz w:val="20"/>
              </w:rPr>
              <w:t>Специальная деятельность</w:t>
            </w:r>
          </w:p>
        </w:tc>
      </w:tr>
      <w:tr w:rsidR="00266445" w:rsidRPr="00266445" w:rsidTr="006232F1">
        <w:trPr>
          <w:jc w:val="center"/>
        </w:trPr>
        <w:tc>
          <w:tcPr>
            <w:tcW w:w="10048"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Вспомогательные виды разрешённого использования</w:t>
            </w:r>
          </w:p>
        </w:tc>
      </w:tr>
      <w:tr w:rsidR="00266445" w:rsidRPr="00266445" w:rsidTr="006232F1">
        <w:trPr>
          <w:jc w:val="center"/>
        </w:trPr>
        <w:tc>
          <w:tcPr>
            <w:tcW w:w="10048" w:type="dxa"/>
            <w:gridSpan w:val="2"/>
            <w:vAlign w:val="center"/>
          </w:tcPr>
          <w:p w:rsidR="00266445" w:rsidRPr="00266445" w:rsidRDefault="00266445" w:rsidP="006232F1">
            <w:pPr>
              <w:jc w:val="center"/>
              <w:rPr>
                <w:rStyle w:val="affff1"/>
                <w:b w:val="0"/>
                <w:color w:val="000000"/>
                <w:sz w:val="20"/>
              </w:rPr>
            </w:pPr>
            <w:r w:rsidRPr="00266445">
              <w:rPr>
                <w:rStyle w:val="affff1"/>
                <w:b w:val="0"/>
                <w:color w:val="000000"/>
                <w:sz w:val="20"/>
              </w:rPr>
              <w:t>Виды разрешенного использования не установлены</w:t>
            </w:r>
          </w:p>
        </w:tc>
      </w:tr>
      <w:tr w:rsidR="00266445" w:rsidRPr="00266445" w:rsidTr="006232F1">
        <w:trPr>
          <w:jc w:val="center"/>
        </w:trPr>
        <w:tc>
          <w:tcPr>
            <w:tcW w:w="10048" w:type="dxa"/>
            <w:gridSpan w:val="2"/>
            <w:shd w:val="pct5" w:color="auto" w:fill="auto"/>
            <w:vAlign w:val="center"/>
          </w:tcPr>
          <w:p w:rsidR="00266445" w:rsidRPr="00266445" w:rsidRDefault="00266445" w:rsidP="006232F1">
            <w:pPr>
              <w:jc w:val="center"/>
              <w:rPr>
                <w:rStyle w:val="affff1"/>
                <w:color w:val="000000"/>
                <w:sz w:val="20"/>
              </w:rPr>
            </w:pPr>
            <w:r w:rsidRPr="00266445">
              <w:rPr>
                <w:rStyle w:val="affff1"/>
                <w:color w:val="000000"/>
                <w:sz w:val="20"/>
              </w:rPr>
              <w:t>Условно разрешенные виды разрешённого использования</w:t>
            </w:r>
          </w:p>
        </w:tc>
      </w:tr>
      <w:tr w:rsidR="00266445" w:rsidRPr="00266445" w:rsidTr="006232F1">
        <w:trPr>
          <w:jc w:val="center"/>
        </w:trPr>
        <w:tc>
          <w:tcPr>
            <w:tcW w:w="10048" w:type="dxa"/>
            <w:gridSpan w:val="2"/>
            <w:vAlign w:val="center"/>
          </w:tcPr>
          <w:p w:rsidR="00266445" w:rsidRPr="00266445" w:rsidRDefault="00266445" w:rsidP="006232F1">
            <w:pPr>
              <w:jc w:val="center"/>
              <w:rPr>
                <w:rStyle w:val="affff1"/>
                <w:b w:val="0"/>
                <w:color w:val="000000"/>
                <w:sz w:val="20"/>
              </w:rPr>
            </w:pPr>
            <w:r w:rsidRPr="00266445">
              <w:rPr>
                <w:rStyle w:val="affff1"/>
                <w:b w:val="0"/>
                <w:color w:val="000000"/>
                <w:sz w:val="20"/>
              </w:rPr>
              <w:t>Виды разрешенного использования не установлены</w:t>
            </w:r>
          </w:p>
        </w:tc>
      </w:tr>
    </w:tbl>
    <w:p w:rsidR="00266445" w:rsidRPr="00266445" w:rsidRDefault="00266445" w:rsidP="00266445">
      <w:pPr>
        <w:rPr>
          <w:b/>
          <w:color w:val="000000"/>
          <w:sz w:val="20"/>
        </w:rPr>
      </w:pPr>
    </w:p>
    <w:p w:rsidR="00266445" w:rsidRPr="00266445" w:rsidRDefault="00266445" w:rsidP="00266445">
      <w:pPr>
        <w:spacing w:before="120"/>
        <w:ind w:firstLine="567"/>
        <w:rPr>
          <w:bCs/>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3.1:</w:t>
      </w:r>
    </w:p>
    <w:p w:rsidR="00266445" w:rsidRPr="00266445" w:rsidRDefault="00266445" w:rsidP="00266445">
      <w:pPr>
        <w:pStyle w:val="affff"/>
        <w:numPr>
          <w:ilvl w:val="0"/>
          <w:numId w:val="45"/>
        </w:numPr>
        <w:autoSpaceDE w:val="0"/>
        <w:autoSpaceDN w:val="0"/>
        <w:adjustRightInd w:val="0"/>
        <w:ind w:left="0" w:firstLine="567"/>
        <w:rPr>
          <w:sz w:val="20"/>
          <w:szCs w:val="20"/>
        </w:rPr>
      </w:pPr>
      <w:r w:rsidRPr="00266445">
        <w:rPr>
          <w:sz w:val="20"/>
          <w:szCs w:val="20"/>
        </w:rPr>
        <w:t xml:space="preserve">  предельные (минимальные и (или) максимальные)</w:t>
      </w:r>
      <w:r w:rsidRPr="00266445">
        <w:rPr>
          <w:b/>
          <w:sz w:val="20"/>
          <w:szCs w:val="20"/>
        </w:rPr>
        <w:t xml:space="preserve"> </w:t>
      </w:r>
      <w:r w:rsidRPr="00266445">
        <w:rPr>
          <w:sz w:val="20"/>
          <w:szCs w:val="20"/>
        </w:rPr>
        <w:t>размеры земельных участков, в том числе их площадь: размеры земельных участков не подлежат установлению, минимальная пл</w:t>
      </w:r>
      <w:r w:rsidRPr="00266445">
        <w:rPr>
          <w:sz w:val="20"/>
          <w:szCs w:val="20"/>
        </w:rPr>
        <w:t>о</w:t>
      </w:r>
      <w:r w:rsidRPr="00266445">
        <w:rPr>
          <w:sz w:val="20"/>
          <w:szCs w:val="20"/>
        </w:rPr>
        <w:t xml:space="preserve">щадь земельных участков – </w:t>
      </w:r>
      <w:smartTag w:uri="urn:schemas-microsoft-com:office:smarttags" w:element="metricconverter">
        <w:smartTagPr>
          <w:attr w:name="ProductID" w:val="0.05 м²"/>
        </w:smartTagPr>
        <w:r w:rsidRPr="00266445">
          <w:rPr>
            <w:sz w:val="20"/>
            <w:szCs w:val="20"/>
          </w:rPr>
          <w:t>0.05 м²</w:t>
        </w:r>
      </w:smartTag>
      <w:r w:rsidRPr="00266445">
        <w:rPr>
          <w:sz w:val="20"/>
          <w:szCs w:val="20"/>
        </w:rPr>
        <w:t>; максимальная площадь земельных участков – не подлежит установлению;</w:t>
      </w:r>
    </w:p>
    <w:p w:rsidR="00266445" w:rsidRPr="00266445" w:rsidRDefault="00266445" w:rsidP="00266445">
      <w:pPr>
        <w:pStyle w:val="affff"/>
        <w:numPr>
          <w:ilvl w:val="0"/>
          <w:numId w:val="45"/>
        </w:numPr>
        <w:ind w:left="0" w:firstLine="709"/>
        <w:rPr>
          <w:color w:val="000000"/>
          <w:sz w:val="20"/>
          <w:szCs w:val="20"/>
        </w:rPr>
      </w:pPr>
      <w:r w:rsidRPr="00266445">
        <w:rPr>
          <w:sz w:val="20"/>
          <w:szCs w:val="20"/>
        </w:rPr>
        <w:t xml:space="preserve">минимальные отступы от границ земельных участков </w:t>
      </w:r>
      <w:r w:rsidRPr="00266445">
        <w:rPr>
          <w:sz w:val="20"/>
          <w:szCs w:val="20"/>
          <w:shd w:val="clear" w:color="auto" w:fill="FFFFFF"/>
        </w:rPr>
        <w:t>в целях определения мест д</w:t>
      </w:r>
      <w:r w:rsidRPr="00266445">
        <w:rPr>
          <w:sz w:val="20"/>
          <w:szCs w:val="20"/>
          <w:shd w:val="clear" w:color="auto" w:fill="FFFFFF"/>
        </w:rPr>
        <w:t>о</w:t>
      </w:r>
      <w:r w:rsidRPr="00266445">
        <w:rPr>
          <w:sz w:val="20"/>
          <w:szCs w:val="20"/>
          <w:shd w:val="clear" w:color="auto" w:fill="FFFFFF"/>
        </w:rPr>
        <w:t>пустимого размещения зданий, строений, сооружений, за пределами которых запрещено стро</w:t>
      </w:r>
      <w:r w:rsidRPr="00266445">
        <w:rPr>
          <w:sz w:val="20"/>
          <w:szCs w:val="20"/>
          <w:shd w:val="clear" w:color="auto" w:fill="FFFFFF"/>
        </w:rPr>
        <w:t>и</w:t>
      </w:r>
      <w:r w:rsidRPr="00266445">
        <w:rPr>
          <w:sz w:val="20"/>
          <w:szCs w:val="20"/>
          <w:shd w:val="clear" w:color="auto" w:fill="FFFFFF"/>
        </w:rPr>
        <w:t>тельство зданий, строений, сооружений</w:t>
      </w:r>
      <w:r w:rsidRPr="00266445">
        <w:rPr>
          <w:sz w:val="20"/>
          <w:szCs w:val="20"/>
        </w:rPr>
        <w:t xml:space="preserve"> – </w:t>
      </w:r>
      <w:smartTag w:uri="urn:schemas-microsoft-com:office:smarttags" w:element="metricconverter">
        <w:smartTagPr>
          <w:attr w:name="ProductID" w:val="1 м"/>
        </w:smartTagPr>
        <w:r w:rsidRPr="00266445">
          <w:rPr>
            <w:sz w:val="20"/>
            <w:szCs w:val="20"/>
          </w:rPr>
          <w:t>1 м</w:t>
        </w:r>
      </w:smartTag>
      <w:r w:rsidRPr="00266445">
        <w:rPr>
          <w:sz w:val="20"/>
          <w:szCs w:val="20"/>
        </w:rPr>
        <w:t>;</w:t>
      </w:r>
    </w:p>
    <w:p w:rsidR="00266445" w:rsidRPr="00266445" w:rsidRDefault="00266445" w:rsidP="00266445">
      <w:pPr>
        <w:pStyle w:val="affff"/>
        <w:numPr>
          <w:ilvl w:val="0"/>
          <w:numId w:val="45"/>
        </w:numPr>
        <w:ind w:left="0" w:firstLine="709"/>
        <w:rPr>
          <w:sz w:val="20"/>
          <w:szCs w:val="20"/>
        </w:rPr>
      </w:pPr>
      <w:r w:rsidRPr="00266445">
        <w:rPr>
          <w:sz w:val="20"/>
          <w:szCs w:val="20"/>
        </w:rPr>
        <w:t xml:space="preserve">предельное количество этажей зданий, строений, сооружений </w:t>
      </w:r>
      <w:proofErr w:type="gramStart"/>
      <w:r w:rsidRPr="00266445">
        <w:rPr>
          <w:sz w:val="20"/>
          <w:szCs w:val="20"/>
        </w:rPr>
        <w:t>–  1</w:t>
      </w:r>
      <w:proofErr w:type="gramEnd"/>
      <w:r w:rsidRPr="00266445">
        <w:rPr>
          <w:sz w:val="20"/>
          <w:szCs w:val="20"/>
        </w:rPr>
        <w:t xml:space="preserve"> </w:t>
      </w:r>
      <w:proofErr w:type="spellStart"/>
      <w:r w:rsidRPr="00266445">
        <w:rPr>
          <w:sz w:val="20"/>
          <w:szCs w:val="20"/>
        </w:rPr>
        <w:t>эт</w:t>
      </w:r>
      <w:proofErr w:type="spellEnd"/>
      <w:r w:rsidRPr="00266445">
        <w:rPr>
          <w:sz w:val="20"/>
          <w:szCs w:val="20"/>
        </w:rPr>
        <w:t xml:space="preserve">., предельная высота зданий, строений, сооружений – </w:t>
      </w:r>
      <w:smartTag w:uri="urn:schemas-microsoft-com:office:smarttags" w:element="metricconverter">
        <w:smartTagPr>
          <w:attr w:name="ProductID" w:val="40 м"/>
        </w:smartTagPr>
        <w:r w:rsidRPr="00266445">
          <w:rPr>
            <w:sz w:val="20"/>
            <w:szCs w:val="20"/>
          </w:rPr>
          <w:t>40 м</w:t>
        </w:r>
      </w:smartTag>
      <w:r w:rsidRPr="00266445">
        <w:rPr>
          <w:sz w:val="20"/>
          <w:szCs w:val="20"/>
        </w:rPr>
        <w:t>;</w:t>
      </w:r>
    </w:p>
    <w:p w:rsidR="00266445" w:rsidRPr="00266445" w:rsidRDefault="00266445" w:rsidP="00266445">
      <w:pPr>
        <w:pStyle w:val="affff"/>
        <w:numPr>
          <w:ilvl w:val="0"/>
          <w:numId w:val="45"/>
        </w:numPr>
        <w:ind w:left="0" w:firstLine="709"/>
        <w:rPr>
          <w:sz w:val="20"/>
          <w:szCs w:val="20"/>
        </w:rPr>
      </w:pPr>
      <w:r w:rsidRPr="00266445">
        <w:rPr>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266445" w:rsidRPr="00266445" w:rsidRDefault="00266445" w:rsidP="00266445">
      <w:pPr>
        <w:autoSpaceDE w:val="0"/>
        <w:autoSpaceDN w:val="0"/>
        <w:adjustRightInd w:val="0"/>
        <w:spacing w:before="240"/>
        <w:ind w:firstLine="567"/>
        <w:rPr>
          <w:sz w:val="20"/>
          <w:u w:val="single"/>
        </w:rPr>
      </w:pPr>
      <w:r w:rsidRPr="00266445">
        <w:rPr>
          <w:b/>
          <w:color w:val="000000"/>
          <w:sz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66445">
        <w:rPr>
          <w:b/>
          <w:color w:val="000000"/>
          <w:sz w:val="20"/>
        </w:rPr>
        <w:t>ь</w:t>
      </w:r>
      <w:r w:rsidRPr="00266445">
        <w:rPr>
          <w:b/>
          <w:color w:val="000000"/>
          <w:sz w:val="20"/>
        </w:rPr>
        <w:t>ного строительства для вида разрешенного использования с кодом 12.2:</w:t>
      </w:r>
    </w:p>
    <w:p w:rsidR="00266445" w:rsidRPr="00266445" w:rsidRDefault="00266445" w:rsidP="00266445">
      <w:pPr>
        <w:widowControl w:val="0"/>
        <w:numPr>
          <w:ilvl w:val="0"/>
          <w:numId w:val="45"/>
        </w:numPr>
        <w:autoSpaceDE w:val="0"/>
        <w:autoSpaceDN w:val="0"/>
        <w:adjustRightInd w:val="0"/>
        <w:ind w:left="0" w:firstLine="709"/>
        <w:jc w:val="both"/>
        <w:rPr>
          <w:sz w:val="20"/>
        </w:rPr>
      </w:pPr>
      <w:r w:rsidRPr="00266445">
        <w:rPr>
          <w:sz w:val="20"/>
        </w:rPr>
        <w:t>предельные (минимальные и (или) максимальные)</w:t>
      </w:r>
      <w:r w:rsidRPr="00266445">
        <w:rPr>
          <w:b/>
          <w:sz w:val="20"/>
        </w:rPr>
        <w:t xml:space="preserve"> </w:t>
      </w:r>
      <w:r w:rsidRPr="00266445">
        <w:rPr>
          <w:sz w:val="20"/>
        </w:rPr>
        <w:t xml:space="preserve">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500 м²"/>
        </w:smartTagPr>
        <w:r w:rsidRPr="00266445">
          <w:rPr>
            <w:sz w:val="20"/>
          </w:rPr>
          <w:t>500 м²</w:t>
        </w:r>
      </w:smartTag>
      <w:r w:rsidRPr="00266445">
        <w:rPr>
          <w:sz w:val="20"/>
        </w:rPr>
        <w:t xml:space="preserve">; максимальная площадь земельных участков – </w:t>
      </w:r>
      <w:smartTag w:uri="urn:schemas-microsoft-com:office:smarttags" w:element="metricconverter">
        <w:smartTagPr>
          <w:attr w:name="ProductID" w:val="10000 м²"/>
        </w:smartTagPr>
        <w:r w:rsidRPr="00266445">
          <w:rPr>
            <w:sz w:val="20"/>
          </w:rPr>
          <w:t>10000 м²</w:t>
        </w:r>
      </w:smartTag>
      <w:r w:rsidRPr="00266445">
        <w:rPr>
          <w:sz w:val="20"/>
        </w:rPr>
        <w:t>;</w:t>
      </w:r>
    </w:p>
    <w:p w:rsidR="00266445" w:rsidRPr="00266445" w:rsidRDefault="00266445" w:rsidP="00266445">
      <w:pPr>
        <w:pStyle w:val="affff"/>
        <w:numPr>
          <w:ilvl w:val="0"/>
          <w:numId w:val="45"/>
        </w:numPr>
        <w:ind w:left="0" w:firstLine="709"/>
        <w:rPr>
          <w:color w:val="000000"/>
          <w:sz w:val="20"/>
          <w:szCs w:val="20"/>
        </w:rPr>
      </w:pPr>
      <w:r w:rsidRPr="00266445">
        <w:rPr>
          <w:sz w:val="20"/>
          <w:szCs w:val="20"/>
        </w:rPr>
        <w:t xml:space="preserve">минимальные отступы от границ земельных участков </w:t>
      </w:r>
      <w:r w:rsidRPr="00266445">
        <w:rPr>
          <w:sz w:val="20"/>
          <w:szCs w:val="20"/>
          <w:shd w:val="clear" w:color="auto" w:fill="FFFFFF"/>
        </w:rPr>
        <w:t>в целях определения мест д</w:t>
      </w:r>
      <w:r w:rsidRPr="00266445">
        <w:rPr>
          <w:sz w:val="20"/>
          <w:szCs w:val="20"/>
          <w:shd w:val="clear" w:color="auto" w:fill="FFFFFF"/>
        </w:rPr>
        <w:t>о</w:t>
      </w:r>
      <w:r w:rsidRPr="00266445">
        <w:rPr>
          <w:sz w:val="20"/>
          <w:szCs w:val="20"/>
          <w:shd w:val="clear" w:color="auto" w:fill="FFFFFF"/>
        </w:rPr>
        <w:t>пустимого размещения зданий, строений, сооружений, за пределами которых запрещено стро</w:t>
      </w:r>
      <w:r w:rsidRPr="00266445">
        <w:rPr>
          <w:sz w:val="20"/>
          <w:szCs w:val="20"/>
          <w:shd w:val="clear" w:color="auto" w:fill="FFFFFF"/>
        </w:rPr>
        <w:t>и</w:t>
      </w:r>
      <w:r w:rsidRPr="00266445">
        <w:rPr>
          <w:sz w:val="20"/>
          <w:szCs w:val="20"/>
          <w:shd w:val="clear" w:color="auto" w:fill="FFFFFF"/>
        </w:rPr>
        <w:t>тельство зданий, строений, сооружений</w:t>
      </w:r>
      <w:r w:rsidRPr="00266445">
        <w:rPr>
          <w:sz w:val="20"/>
          <w:szCs w:val="20"/>
        </w:rPr>
        <w:t xml:space="preserve"> – </w:t>
      </w:r>
      <w:smartTag w:uri="urn:schemas-microsoft-com:office:smarttags" w:element="metricconverter">
        <w:smartTagPr>
          <w:attr w:name="ProductID" w:val="1 м"/>
        </w:smartTagPr>
        <w:r w:rsidRPr="00266445">
          <w:rPr>
            <w:sz w:val="20"/>
            <w:szCs w:val="20"/>
          </w:rPr>
          <w:t>1 м</w:t>
        </w:r>
      </w:smartTag>
      <w:r w:rsidRPr="00266445">
        <w:rPr>
          <w:sz w:val="20"/>
          <w:szCs w:val="20"/>
        </w:rPr>
        <w:t>;</w:t>
      </w:r>
    </w:p>
    <w:p w:rsidR="00266445" w:rsidRPr="00266445" w:rsidRDefault="00266445" w:rsidP="00266445">
      <w:pPr>
        <w:widowControl w:val="0"/>
        <w:numPr>
          <w:ilvl w:val="0"/>
          <w:numId w:val="45"/>
        </w:numPr>
        <w:ind w:left="0" w:firstLine="709"/>
        <w:jc w:val="both"/>
        <w:rPr>
          <w:sz w:val="20"/>
        </w:rPr>
      </w:pPr>
      <w:r w:rsidRPr="00266445">
        <w:rPr>
          <w:sz w:val="20"/>
        </w:rPr>
        <w:t>предельное количество этажей зданий, строений, сооружений 1</w:t>
      </w:r>
      <w:proofErr w:type="gramStart"/>
      <w:r w:rsidRPr="00266445">
        <w:rPr>
          <w:sz w:val="20"/>
        </w:rPr>
        <w:t>эт.,</w:t>
      </w:r>
      <w:proofErr w:type="gramEnd"/>
      <w:r w:rsidRPr="00266445">
        <w:rPr>
          <w:sz w:val="20"/>
        </w:rPr>
        <w:t xml:space="preserve"> предельная в</w:t>
      </w:r>
      <w:r w:rsidRPr="00266445">
        <w:rPr>
          <w:sz w:val="20"/>
        </w:rPr>
        <w:t>ы</w:t>
      </w:r>
      <w:r w:rsidRPr="00266445">
        <w:rPr>
          <w:sz w:val="20"/>
        </w:rPr>
        <w:t xml:space="preserve">сота зданий, строений, сооружений – </w:t>
      </w:r>
      <w:smartTag w:uri="urn:schemas-microsoft-com:office:smarttags" w:element="metricconverter">
        <w:smartTagPr>
          <w:attr w:name="ProductID" w:val="10 м"/>
        </w:smartTagPr>
        <w:r w:rsidRPr="00266445">
          <w:rPr>
            <w:sz w:val="20"/>
          </w:rPr>
          <w:t>10 м</w:t>
        </w:r>
      </w:smartTag>
      <w:r w:rsidRPr="00266445">
        <w:rPr>
          <w:sz w:val="20"/>
        </w:rPr>
        <w:t>;</w:t>
      </w:r>
    </w:p>
    <w:p w:rsidR="00266445" w:rsidRPr="00266445" w:rsidRDefault="00266445" w:rsidP="00266445">
      <w:pPr>
        <w:widowControl w:val="0"/>
        <w:numPr>
          <w:ilvl w:val="0"/>
          <w:numId w:val="45"/>
        </w:numPr>
        <w:ind w:left="0" w:firstLine="709"/>
        <w:jc w:val="both"/>
        <w:rPr>
          <w:sz w:val="20"/>
        </w:rPr>
      </w:pPr>
      <w:r w:rsidRPr="00266445">
        <w:rPr>
          <w:sz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20%.</w:t>
      </w:r>
    </w:p>
    <w:p w:rsidR="00266445" w:rsidRPr="00266445" w:rsidRDefault="00266445" w:rsidP="00266445">
      <w:pPr>
        <w:rPr>
          <w:color w:val="000000"/>
          <w:sz w:val="20"/>
        </w:rPr>
      </w:pPr>
    </w:p>
    <w:p w:rsidR="00266445" w:rsidRPr="00266445" w:rsidRDefault="00266445" w:rsidP="00266445">
      <w:pPr>
        <w:ind w:firstLine="426"/>
        <w:rPr>
          <w:color w:val="000000"/>
          <w:sz w:val="20"/>
        </w:rPr>
      </w:pPr>
      <w:r w:rsidRPr="00266445">
        <w:rPr>
          <w:b/>
          <w:color w:val="000000"/>
          <w:sz w:val="20"/>
        </w:rPr>
        <w:t>В границах территориальной зоны ограничения по использованию земельных учас</w:t>
      </w:r>
      <w:r w:rsidRPr="00266445">
        <w:rPr>
          <w:b/>
          <w:color w:val="000000"/>
          <w:sz w:val="20"/>
        </w:rPr>
        <w:t>т</w:t>
      </w:r>
      <w:r w:rsidRPr="00266445">
        <w:rPr>
          <w:b/>
          <w:color w:val="000000"/>
          <w:sz w:val="20"/>
        </w:rPr>
        <w:t>ков и объектов капитального строительства, установленные в соответствии с законод</w:t>
      </w:r>
      <w:r w:rsidRPr="00266445">
        <w:rPr>
          <w:b/>
          <w:color w:val="000000"/>
          <w:sz w:val="20"/>
        </w:rPr>
        <w:t>а</w:t>
      </w:r>
      <w:r w:rsidRPr="00266445">
        <w:rPr>
          <w:b/>
          <w:color w:val="000000"/>
          <w:sz w:val="20"/>
        </w:rPr>
        <w:t>тельством РФ отсутствуют</w:t>
      </w:r>
      <w:r w:rsidRPr="00266445">
        <w:rPr>
          <w:color w:val="000000"/>
          <w:sz w:val="20"/>
        </w:rPr>
        <w:t xml:space="preserve">. </w:t>
      </w:r>
    </w:p>
    <w:p w:rsidR="00266445" w:rsidRPr="00266445" w:rsidRDefault="00266445" w:rsidP="00266445">
      <w:pPr>
        <w:rPr>
          <w:b/>
          <w:color w:val="FF0000"/>
          <w:sz w:val="20"/>
        </w:rPr>
      </w:pPr>
      <w:r w:rsidRPr="00266445">
        <w:rPr>
          <w:b/>
          <w:color w:val="FF0000"/>
          <w:sz w:val="20"/>
        </w:rPr>
        <w:t xml:space="preserve">  </w:t>
      </w:r>
    </w:p>
    <w:p w:rsidR="00266445" w:rsidRPr="00266445" w:rsidRDefault="00266445" w:rsidP="00266445">
      <w:pPr>
        <w:pStyle w:val="2"/>
        <w:keepNext w:val="0"/>
        <w:spacing w:before="0" w:after="0"/>
        <w:rPr>
          <w:rStyle w:val="ae"/>
          <w:color w:val="000000"/>
          <w:sz w:val="20"/>
          <w:szCs w:val="20"/>
        </w:rPr>
      </w:pPr>
      <w:bookmarkStart w:id="143" w:name="_Toc483155558"/>
      <w:bookmarkStart w:id="144" w:name="_Toc483155737"/>
      <w:bookmarkStart w:id="145" w:name="_Toc483158076"/>
      <w:bookmarkStart w:id="146" w:name="_Toc527374663"/>
      <w:bookmarkStart w:id="147" w:name="_Toc59461200"/>
      <w:r w:rsidRPr="00266445">
        <w:rPr>
          <w:rStyle w:val="ae"/>
          <w:color w:val="000000"/>
          <w:sz w:val="20"/>
          <w:szCs w:val="20"/>
        </w:rPr>
        <w:t>Раздел 17. Описание ограничений использования земельных участков и объектов капитального строительства</w:t>
      </w:r>
      <w:bookmarkEnd w:id="143"/>
      <w:bookmarkEnd w:id="144"/>
      <w:bookmarkEnd w:id="145"/>
      <w:bookmarkEnd w:id="146"/>
      <w:bookmarkEnd w:id="147"/>
    </w:p>
    <w:p w:rsidR="00266445" w:rsidRPr="00266445" w:rsidRDefault="00266445" w:rsidP="00266445">
      <w:pPr>
        <w:rPr>
          <w:sz w:val="20"/>
        </w:rPr>
      </w:pPr>
    </w:p>
    <w:p w:rsidR="00266445" w:rsidRPr="00266445" w:rsidRDefault="00266445" w:rsidP="00266445">
      <w:pPr>
        <w:numPr>
          <w:ilvl w:val="4"/>
          <w:numId w:val="14"/>
        </w:numPr>
        <w:ind w:firstLine="851"/>
        <w:jc w:val="both"/>
        <w:rPr>
          <w:b/>
          <w:color w:val="000000"/>
          <w:sz w:val="20"/>
        </w:rPr>
      </w:pPr>
      <w:r w:rsidRPr="00266445">
        <w:rPr>
          <w:b/>
          <w:color w:val="000000"/>
          <w:sz w:val="20"/>
        </w:rPr>
        <w:t>Ограничения использования земельных участков и объектов капитал</w:t>
      </w:r>
      <w:r w:rsidRPr="00266445">
        <w:rPr>
          <w:b/>
          <w:color w:val="000000"/>
          <w:sz w:val="20"/>
        </w:rPr>
        <w:t>ь</w:t>
      </w:r>
      <w:r w:rsidRPr="00266445">
        <w:rPr>
          <w:b/>
          <w:color w:val="000000"/>
          <w:sz w:val="20"/>
        </w:rPr>
        <w:t>ного строительства в санитарно-защитных зонах (СЗЗ)</w:t>
      </w:r>
    </w:p>
    <w:p w:rsidR="00266445" w:rsidRPr="00266445" w:rsidRDefault="00266445" w:rsidP="00266445">
      <w:pPr>
        <w:rPr>
          <w:b/>
          <w:color w:val="000000"/>
          <w:sz w:val="20"/>
        </w:rPr>
      </w:pPr>
    </w:p>
    <w:p w:rsidR="00266445" w:rsidRPr="00266445" w:rsidRDefault="00266445" w:rsidP="00266445">
      <w:pPr>
        <w:ind w:firstLine="851"/>
        <w:rPr>
          <w:color w:val="000000"/>
          <w:sz w:val="20"/>
        </w:rPr>
      </w:pPr>
      <w:r w:rsidRPr="00266445">
        <w:rPr>
          <w:color w:val="000000"/>
          <w:sz w:val="20"/>
        </w:rPr>
        <w:t>В санитарно-защитной зоне не допускается размещать: жилую застройку, вкл</w:t>
      </w:r>
      <w:r w:rsidRPr="00266445">
        <w:rPr>
          <w:color w:val="000000"/>
          <w:sz w:val="20"/>
        </w:rPr>
        <w:t>ю</w:t>
      </w:r>
      <w:r w:rsidRPr="00266445">
        <w:rPr>
          <w:color w:val="000000"/>
          <w:sz w:val="20"/>
        </w:rPr>
        <w:t>чая отдельные жилые дома, ландшафтно-рекреационные территории, территории отдыха, терр</w:t>
      </w:r>
      <w:r w:rsidRPr="00266445">
        <w:rPr>
          <w:color w:val="000000"/>
          <w:sz w:val="20"/>
        </w:rPr>
        <w:t>и</w:t>
      </w:r>
      <w:r w:rsidRPr="00266445">
        <w:rPr>
          <w:color w:val="000000"/>
          <w:sz w:val="20"/>
        </w:rPr>
        <w:t xml:space="preserve">тории </w:t>
      </w:r>
      <w:proofErr w:type="spellStart"/>
      <w:r w:rsidRPr="00266445">
        <w:rPr>
          <w:color w:val="000000"/>
          <w:sz w:val="20"/>
        </w:rPr>
        <w:t>котеджной</w:t>
      </w:r>
      <w:proofErr w:type="spellEnd"/>
      <w:r w:rsidRPr="00266445">
        <w:rPr>
          <w:color w:val="000000"/>
          <w:sz w:val="20"/>
        </w:rPr>
        <w:t xml:space="preserve"> застройки, коллективных или индивидуальных садово-огородных участков, а также другие территории с нормируемыми показателями качества среды об</w:t>
      </w:r>
      <w:r w:rsidRPr="00266445">
        <w:rPr>
          <w:color w:val="000000"/>
          <w:sz w:val="20"/>
        </w:rPr>
        <w:t>и</w:t>
      </w:r>
      <w:r w:rsidRPr="00266445">
        <w:rPr>
          <w:color w:val="000000"/>
          <w:sz w:val="20"/>
        </w:rPr>
        <w:t>тания; спортивные сооружения, детские площадки, образовательные и детские учрежд</w:t>
      </w:r>
      <w:r w:rsidRPr="00266445">
        <w:rPr>
          <w:color w:val="000000"/>
          <w:sz w:val="20"/>
        </w:rPr>
        <w:t>е</w:t>
      </w:r>
      <w:r w:rsidRPr="00266445">
        <w:rPr>
          <w:color w:val="000000"/>
          <w:sz w:val="20"/>
        </w:rPr>
        <w:t>ния, лечебно-профилактические и оздоровительные учреждения общего пользов</w:t>
      </w:r>
      <w:r w:rsidRPr="00266445">
        <w:rPr>
          <w:color w:val="000000"/>
          <w:sz w:val="20"/>
        </w:rPr>
        <w:t>а</w:t>
      </w:r>
      <w:r w:rsidRPr="00266445">
        <w:rPr>
          <w:color w:val="000000"/>
          <w:sz w:val="20"/>
        </w:rPr>
        <w:t>ния.</w:t>
      </w:r>
    </w:p>
    <w:p w:rsidR="00266445" w:rsidRPr="00266445" w:rsidRDefault="00266445" w:rsidP="00266445">
      <w:pPr>
        <w:ind w:firstLine="851"/>
        <w:rPr>
          <w:color w:val="000000"/>
          <w:sz w:val="20"/>
        </w:rPr>
      </w:pPr>
      <w:r w:rsidRPr="00266445">
        <w:rPr>
          <w:color w:val="000000"/>
          <w:sz w:val="20"/>
        </w:rPr>
        <w:t>В санитарно-защитной зоне не допускается размещать комплексы водопроводных сооружений для подготовки и хранения питьевой воды, которые могут повлиять на кач</w:t>
      </w:r>
      <w:r w:rsidRPr="00266445">
        <w:rPr>
          <w:color w:val="000000"/>
          <w:sz w:val="20"/>
        </w:rPr>
        <w:t>е</w:t>
      </w:r>
      <w:r w:rsidRPr="00266445">
        <w:rPr>
          <w:color w:val="000000"/>
          <w:sz w:val="20"/>
        </w:rPr>
        <w:t>ство продукции.</w:t>
      </w:r>
    </w:p>
    <w:p w:rsidR="00266445" w:rsidRPr="00266445" w:rsidRDefault="00266445" w:rsidP="00266445">
      <w:pPr>
        <w:ind w:firstLine="851"/>
        <w:rPr>
          <w:color w:val="000000"/>
          <w:sz w:val="20"/>
        </w:rPr>
      </w:pPr>
      <w:r w:rsidRPr="00266445">
        <w:rPr>
          <w:color w:val="000000"/>
          <w:sz w:val="20"/>
        </w:rPr>
        <w:t>Допускается размещать в границах санитарно-защитной зоны промышленного объекта или производства: здания административного назначения, поликлиники, спо</w:t>
      </w:r>
      <w:r w:rsidRPr="00266445">
        <w:rPr>
          <w:color w:val="000000"/>
          <w:sz w:val="20"/>
        </w:rPr>
        <w:t>р</w:t>
      </w:r>
      <w:r w:rsidRPr="00266445">
        <w:rPr>
          <w:color w:val="000000"/>
          <w:sz w:val="20"/>
        </w:rPr>
        <w:t>тивно-оздоровительные сооружения закрытого типа, объекты торговли и общественного питания, гаражи, местные и транзитные коммуникации, ЛЭП, электроподстанции, газ</w:t>
      </w:r>
      <w:r w:rsidRPr="00266445">
        <w:rPr>
          <w:color w:val="000000"/>
          <w:sz w:val="20"/>
        </w:rPr>
        <w:t>о</w:t>
      </w:r>
      <w:r w:rsidRPr="00266445">
        <w:rPr>
          <w:color w:val="000000"/>
          <w:sz w:val="20"/>
        </w:rPr>
        <w:t>проводы, арт</w:t>
      </w:r>
      <w:r w:rsidRPr="00266445">
        <w:rPr>
          <w:color w:val="000000"/>
          <w:sz w:val="20"/>
        </w:rPr>
        <w:t>е</w:t>
      </w:r>
      <w:r w:rsidRPr="00266445">
        <w:rPr>
          <w:color w:val="000000"/>
          <w:sz w:val="20"/>
        </w:rPr>
        <w:t>зианские скважины для технического водоснабжения, автозаправочные станции, станции технич</w:t>
      </w:r>
      <w:r w:rsidRPr="00266445">
        <w:rPr>
          <w:color w:val="000000"/>
          <w:sz w:val="20"/>
        </w:rPr>
        <w:t>е</w:t>
      </w:r>
      <w:r w:rsidRPr="00266445">
        <w:rPr>
          <w:color w:val="000000"/>
          <w:sz w:val="20"/>
        </w:rPr>
        <w:t>ского обслуживания автомобилей.</w:t>
      </w:r>
    </w:p>
    <w:p w:rsidR="00266445" w:rsidRPr="00266445" w:rsidRDefault="00266445" w:rsidP="00266445">
      <w:pPr>
        <w:ind w:firstLine="851"/>
        <w:rPr>
          <w:color w:val="000000"/>
          <w:sz w:val="20"/>
        </w:rPr>
      </w:pPr>
      <w:r w:rsidRPr="00266445">
        <w:rPr>
          <w:color w:val="000000"/>
          <w:sz w:val="2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w:t>
      </w:r>
      <w:r w:rsidRPr="00266445">
        <w:rPr>
          <w:color w:val="000000"/>
          <w:sz w:val="20"/>
        </w:rPr>
        <w:t>и</w:t>
      </w:r>
      <w:r w:rsidRPr="00266445">
        <w:rPr>
          <w:color w:val="000000"/>
          <w:sz w:val="20"/>
        </w:rPr>
        <w:t>лой территории без соответствующей обоснованной корректировки границ сан</w:t>
      </w:r>
      <w:r w:rsidRPr="00266445">
        <w:rPr>
          <w:color w:val="000000"/>
          <w:sz w:val="20"/>
        </w:rPr>
        <w:t>и</w:t>
      </w:r>
      <w:r w:rsidRPr="00266445">
        <w:rPr>
          <w:color w:val="000000"/>
          <w:sz w:val="20"/>
        </w:rPr>
        <w:t>тарно-защитной зоны.</w:t>
      </w:r>
    </w:p>
    <w:p w:rsidR="00266445" w:rsidRPr="00266445" w:rsidRDefault="00266445" w:rsidP="00266445">
      <w:pPr>
        <w:rPr>
          <w:b/>
          <w:color w:val="000000"/>
          <w:sz w:val="20"/>
        </w:rPr>
      </w:pPr>
    </w:p>
    <w:p w:rsidR="00266445" w:rsidRPr="00266445" w:rsidRDefault="00266445" w:rsidP="00266445">
      <w:pPr>
        <w:numPr>
          <w:ilvl w:val="4"/>
          <w:numId w:val="14"/>
        </w:numPr>
        <w:ind w:firstLine="851"/>
        <w:jc w:val="both"/>
        <w:rPr>
          <w:b/>
          <w:color w:val="000000"/>
          <w:sz w:val="20"/>
        </w:rPr>
      </w:pPr>
      <w:r w:rsidRPr="00266445">
        <w:rPr>
          <w:b/>
          <w:color w:val="000000"/>
          <w:sz w:val="20"/>
        </w:rPr>
        <w:t>Ограничения использования земельных участков и объектов капитал</w:t>
      </w:r>
      <w:r w:rsidRPr="00266445">
        <w:rPr>
          <w:b/>
          <w:color w:val="000000"/>
          <w:sz w:val="20"/>
        </w:rPr>
        <w:t>ь</w:t>
      </w:r>
      <w:r w:rsidRPr="00266445">
        <w:rPr>
          <w:b/>
          <w:color w:val="000000"/>
          <w:sz w:val="20"/>
        </w:rPr>
        <w:t xml:space="preserve">ного строительства в границах </w:t>
      </w:r>
      <w:proofErr w:type="spellStart"/>
      <w:r w:rsidRPr="00266445">
        <w:rPr>
          <w:b/>
          <w:color w:val="000000"/>
          <w:sz w:val="20"/>
        </w:rPr>
        <w:t>водоохранных</w:t>
      </w:r>
      <w:proofErr w:type="spellEnd"/>
      <w:r w:rsidRPr="00266445">
        <w:rPr>
          <w:b/>
          <w:color w:val="000000"/>
          <w:sz w:val="20"/>
        </w:rPr>
        <w:t xml:space="preserve"> зонах и прибрежных защитных п</w:t>
      </w:r>
      <w:r w:rsidRPr="00266445">
        <w:rPr>
          <w:b/>
          <w:color w:val="000000"/>
          <w:sz w:val="20"/>
        </w:rPr>
        <w:t>о</w:t>
      </w:r>
      <w:r w:rsidRPr="00266445">
        <w:rPr>
          <w:b/>
          <w:color w:val="000000"/>
          <w:sz w:val="20"/>
        </w:rPr>
        <w:t xml:space="preserve">лос. </w:t>
      </w:r>
    </w:p>
    <w:p w:rsidR="00266445" w:rsidRPr="00266445" w:rsidRDefault="00266445" w:rsidP="00266445">
      <w:pPr>
        <w:ind w:firstLine="851"/>
        <w:rPr>
          <w:color w:val="000000"/>
          <w:sz w:val="20"/>
        </w:rPr>
      </w:pPr>
      <w:r w:rsidRPr="00266445">
        <w:rPr>
          <w:color w:val="000000"/>
          <w:sz w:val="20"/>
        </w:rPr>
        <w:t xml:space="preserve">В границах </w:t>
      </w:r>
      <w:proofErr w:type="spellStart"/>
      <w:r w:rsidRPr="00266445">
        <w:rPr>
          <w:color w:val="000000"/>
          <w:sz w:val="20"/>
        </w:rPr>
        <w:t>водоохранных</w:t>
      </w:r>
      <w:proofErr w:type="spellEnd"/>
      <w:r w:rsidRPr="00266445">
        <w:rPr>
          <w:color w:val="000000"/>
          <w:sz w:val="20"/>
        </w:rPr>
        <w:t xml:space="preserve"> зон запрещаются: использование сточных вод в целях регулирования плодородия почв; движение и стоянка транспортных средств (кроме сп</w:t>
      </w:r>
      <w:r w:rsidRPr="00266445">
        <w:rPr>
          <w:color w:val="000000"/>
          <w:sz w:val="20"/>
        </w:rPr>
        <w:t>е</w:t>
      </w:r>
      <w:r w:rsidRPr="00266445">
        <w:rPr>
          <w:color w:val="000000"/>
          <w:sz w:val="20"/>
        </w:rPr>
        <w:t>циал</w:t>
      </w:r>
      <w:r w:rsidRPr="00266445">
        <w:rPr>
          <w:color w:val="000000"/>
          <w:sz w:val="20"/>
        </w:rPr>
        <w:t>ь</w:t>
      </w:r>
      <w:r w:rsidRPr="00266445">
        <w:rPr>
          <w:color w:val="000000"/>
          <w:sz w:val="20"/>
        </w:rPr>
        <w:t>ных транспортных средств), за исключением их движения по дорогам и стоянки на дорогах и в специально оборудованных местах, имеющих твердое покрытие; размещение автозапр</w:t>
      </w:r>
      <w:r w:rsidRPr="00266445">
        <w:rPr>
          <w:color w:val="000000"/>
          <w:sz w:val="20"/>
        </w:rPr>
        <w:t>а</w:t>
      </w:r>
      <w:r w:rsidRPr="00266445">
        <w:rPr>
          <w:color w:val="000000"/>
          <w:sz w:val="20"/>
        </w:rPr>
        <w:t>вочных станций, складов горюче-смазочных материалов, станций технического обслужив</w:t>
      </w:r>
      <w:r w:rsidRPr="00266445">
        <w:rPr>
          <w:color w:val="000000"/>
          <w:sz w:val="20"/>
        </w:rPr>
        <w:t>а</w:t>
      </w:r>
      <w:r w:rsidRPr="00266445">
        <w:rPr>
          <w:color w:val="000000"/>
          <w:sz w:val="20"/>
        </w:rPr>
        <w:t>ния, используемых для технического осмотра и ремонта транспортных средств, осуществление мойки транспортных средств; сброс сточных, в том числе др</w:t>
      </w:r>
      <w:r w:rsidRPr="00266445">
        <w:rPr>
          <w:color w:val="000000"/>
          <w:sz w:val="20"/>
        </w:rPr>
        <w:t>е</w:t>
      </w:r>
      <w:r w:rsidRPr="00266445">
        <w:rPr>
          <w:color w:val="000000"/>
          <w:sz w:val="20"/>
        </w:rPr>
        <w:t>нажных, вод.</w:t>
      </w:r>
    </w:p>
    <w:p w:rsidR="00266445" w:rsidRPr="00266445" w:rsidRDefault="00266445" w:rsidP="00266445">
      <w:pPr>
        <w:ind w:firstLine="851"/>
        <w:rPr>
          <w:color w:val="000000"/>
          <w:sz w:val="20"/>
        </w:rPr>
      </w:pPr>
      <w:r w:rsidRPr="00266445">
        <w:rPr>
          <w:color w:val="000000"/>
          <w:sz w:val="20"/>
        </w:rPr>
        <w:lastRenderedPageBreak/>
        <w:t xml:space="preserve">В границах </w:t>
      </w:r>
      <w:proofErr w:type="spellStart"/>
      <w:r w:rsidRPr="00266445">
        <w:rPr>
          <w:color w:val="000000"/>
          <w:sz w:val="20"/>
        </w:rPr>
        <w:t>водоохранных</w:t>
      </w:r>
      <w:proofErr w:type="spellEnd"/>
      <w:r w:rsidRPr="00266445">
        <w:rPr>
          <w:color w:val="000000"/>
          <w:sz w:val="20"/>
        </w:rPr>
        <w:t xml:space="preserve"> зон допускаются проектирование, строительство, р</w:t>
      </w:r>
      <w:r w:rsidRPr="00266445">
        <w:rPr>
          <w:color w:val="000000"/>
          <w:sz w:val="20"/>
        </w:rPr>
        <w:t>е</w:t>
      </w:r>
      <w:r w:rsidRPr="00266445">
        <w:rPr>
          <w:color w:val="000000"/>
          <w:sz w:val="20"/>
        </w:rPr>
        <w:t>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w:t>
      </w:r>
      <w:r w:rsidRPr="00266445">
        <w:rPr>
          <w:color w:val="000000"/>
          <w:sz w:val="20"/>
        </w:rPr>
        <w:t>и</w:t>
      </w:r>
      <w:r w:rsidRPr="00266445">
        <w:rPr>
          <w:color w:val="000000"/>
          <w:sz w:val="20"/>
        </w:rPr>
        <w:t xml:space="preserve">вающего охрану водного объекта от загрязнения, засорения, заиления и истощения вод, осуществляется с учетом </w:t>
      </w:r>
      <w:proofErr w:type="gramStart"/>
      <w:r w:rsidRPr="00266445">
        <w:rPr>
          <w:color w:val="000000"/>
          <w:sz w:val="20"/>
        </w:rPr>
        <w:t>необходимости соблюдения</w:t>
      </w:r>
      <w:proofErr w:type="gramEnd"/>
      <w:r w:rsidRPr="00266445">
        <w:rPr>
          <w:color w:val="000000"/>
          <w:sz w:val="20"/>
        </w:rPr>
        <w:t xml:space="preserve"> уст</w:t>
      </w:r>
      <w:r w:rsidRPr="00266445">
        <w:rPr>
          <w:color w:val="000000"/>
          <w:sz w:val="20"/>
        </w:rPr>
        <w:t>а</w:t>
      </w:r>
      <w:r w:rsidRPr="00266445">
        <w:rPr>
          <w:color w:val="000000"/>
          <w:sz w:val="20"/>
        </w:rPr>
        <w:t>новленных в соответствии с законод</w:t>
      </w:r>
      <w:r w:rsidRPr="00266445">
        <w:rPr>
          <w:color w:val="000000"/>
          <w:sz w:val="20"/>
        </w:rPr>
        <w:t>а</w:t>
      </w:r>
      <w:r w:rsidRPr="00266445">
        <w:rPr>
          <w:color w:val="000000"/>
          <w:sz w:val="20"/>
        </w:rPr>
        <w:t>тельством в области охраны окружающей среды нормативов допустимых сбросов загрязняющих веществ, иных веществ и микрооргани</w:t>
      </w:r>
      <w:r w:rsidRPr="00266445">
        <w:rPr>
          <w:color w:val="000000"/>
          <w:sz w:val="20"/>
        </w:rPr>
        <w:t>з</w:t>
      </w:r>
      <w:r w:rsidRPr="00266445">
        <w:rPr>
          <w:color w:val="000000"/>
          <w:sz w:val="20"/>
        </w:rPr>
        <w:t>мов. В целях настоящего раздела под сооружениями, обеспечивающими охрану водных объектов от загрязнения, засорения, заиления и и</w:t>
      </w:r>
      <w:r w:rsidRPr="00266445">
        <w:rPr>
          <w:color w:val="000000"/>
          <w:sz w:val="20"/>
        </w:rPr>
        <w:t>с</w:t>
      </w:r>
      <w:r w:rsidRPr="00266445">
        <w:rPr>
          <w:color w:val="000000"/>
          <w:sz w:val="20"/>
        </w:rPr>
        <w:t>тощения вод, понимаются:</w:t>
      </w:r>
    </w:p>
    <w:p w:rsidR="00266445" w:rsidRPr="00266445" w:rsidRDefault="00266445" w:rsidP="00266445">
      <w:pPr>
        <w:ind w:firstLine="851"/>
        <w:rPr>
          <w:color w:val="000000"/>
          <w:sz w:val="20"/>
        </w:rPr>
      </w:pPr>
      <w:r w:rsidRPr="00266445">
        <w:rPr>
          <w:color w:val="000000"/>
          <w:sz w:val="20"/>
        </w:rPr>
        <w:t>1)</w:t>
      </w:r>
      <w:r w:rsidRPr="00266445">
        <w:rPr>
          <w:color w:val="000000"/>
          <w:sz w:val="20"/>
        </w:rPr>
        <w:tab/>
        <w:t xml:space="preserve"> централизованные системы водоотведения (канализации), централизова</w:t>
      </w:r>
      <w:r w:rsidRPr="00266445">
        <w:rPr>
          <w:color w:val="000000"/>
          <w:sz w:val="20"/>
        </w:rPr>
        <w:t>н</w:t>
      </w:r>
      <w:r w:rsidRPr="00266445">
        <w:rPr>
          <w:color w:val="000000"/>
          <w:sz w:val="20"/>
        </w:rPr>
        <w:t>ные ливневые системы водоотведения;</w:t>
      </w:r>
    </w:p>
    <w:p w:rsidR="00266445" w:rsidRPr="00266445" w:rsidRDefault="00266445" w:rsidP="00266445">
      <w:pPr>
        <w:ind w:firstLine="851"/>
        <w:rPr>
          <w:color w:val="000000"/>
          <w:sz w:val="20"/>
        </w:rPr>
      </w:pPr>
      <w:r w:rsidRPr="00266445">
        <w:rPr>
          <w:color w:val="000000"/>
          <w:sz w:val="20"/>
        </w:rPr>
        <w:t xml:space="preserve">2) </w:t>
      </w:r>
      <w:r w:rsidRPr="00266445">
        <w:rPr>
          <w:color w:val="000000"/>
          <w:sz w:val="20"/>
        </w:rPr>
        <w:tab/>
        <w:t>сооружения и системы для отведения (сброса) сточных вод в централизова</w:t>
      </w:r>
      <w:r w:rsidRPr="00266445">
        <w:rPr>
          <w:color w:val="000000"/>
          <w:sz w:val="20"/>
        </w:rPr>
        <w:t>н</w:t>
      </w:r>
      <w:r w:rsidRPr="00266445">
        <w:rPr>
          <w:color w:val="000000"/>
          <w:sz w:val="20"/>
        </w:rPr>
        <w:t>ные системы водоотведения (в том числе дождевых, талых, инфильтрационных, полив</w:t>
      </w:r>
      <w:r w:rsidRPr="00266445">
        <w:rPr>
          <w:color w:val="000000"/>
          <w:sz w:val="20"/>
        </w:rPr>
        <w:t>о</w:t>
      </w:r>
      <w:r w:rsidRPr="00266445">
        <w:rPr>
          <w:color w:val="000000"/>
          <w:sz w:val="20"/>
        </w:rPr>
        <w:t>мое</w:t>
      </w:r>
      <w:r w:rsidRPr="00266445">
        <w:rPr>
          <w:color w:val="000000"/>
          <w:sz w:val="20"/>
        </w:rPr>
        <w:t>ч</w:t>
      </w:r>
      <w:r w:rsidRPr="00266445">
        <w:rPr>
          <w:color w:val="000000"/>
          <w:sz w:val="20"/>
        </w:rPr>
        <w:t>ных и дренажных вод), если они предназначены для приема таких вод;</w:t>
      </w:r>
    </w:p>
    <w:p w:rsidR="00266445" w:rsidRPr="00266445" w:rsidRDefault="00266445" w:rsidP="00266445">
      <w:pPr>
        <w:ind w:firstLine="851"/>
        <w:rPr>
          <w:color w:val="000000"/>
          <w:sz w:val="20"/>
        </w:rPr>
      </w:pPr>
      <w:r w:rsidRPr="00266445">
        <w:rPr>
          <w:color w:val="000000"/>
          <w:sz w:val="20"/>
        </w:rPr>
        <w:t xml:space="preserve">3) </w:t>
      </w:r>
      <w:r w:rsidRPr="00266445">
        <w:rPr>
          <w:color w:val="000000"/>
          <w:sz w:val="20"/>
        </w:rPr>
        <w:tab/>
        <w:t>локальные очистные сооружения для очистки сточных вод (в том числе до</w:t>
      </w:r>
      <w:r w:rsidRPr="00266445">
        <w:rPr>
          <w:color w:val="000000"/>
          <w:sz w:val="20"/>
        </w:rPr>
        <w:t>ж</w:t>
      </w:r>
      <w:r w:rsidRPr="00266445">
        <w:rPr>
          <w:color w:val="000000"/>
          <w:sz w:val="20"/>
        </w:rPr>
        <w:t>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w:t>
      </w:r>
      <w:r w:rsidRPr="00266445">
        <w:rPr>
          <w:color w:val="000000"/>
          <w:sz w:val="20"/>
        </w:rPr>
        <w:t>о</w:t>
      </w:r>
      <w:r w:rsidRPr="00266445">
        <w:rPr>
          <w:color w:val="000000"/>
          <w:sz w:val="20"/>
        </w:rPr>
        <w:t>дательства в области о</w:t>
      </w:r>
      <w:r w:rsidRPr="00266445">
        <w:rPr>
          <w:color w:val="000000"/>
          <w:sz w:val="20"/>
        </w:rPr>
        <w:t>х</w:t>
      </w:r>
      <w:r w:rsidRPr="00266445">
        <w:rPr>
          <w:color w:val="000000"/>
          <w:sz w:val="20"/>
        </w:rPr>
        <w:t>раны окружающей среды.</w:t>
      </w:r>
    </w:p>
    <w:p w:rsidR="00266445" w:rsidRPr="00266445" w:rsidRDefault="00266445" w:rsidP="00266445">
      <w:pPr>
        <w:ind w:firstLine="851"/>
        <w:rPr>
          <w:color w:val="000000"/>
          <w:sz w:val="20"/>
        </w:rPr>
      </w:pPr>
      <w:r w:rsidRPr="00266445">
        <w:rPr>
          <w:color w:val="000000"/>
          <w:sz w:val="20"/>
        </w:rPr>
        <w:t xml:space="preserve">4) </w:t>
      </w:r>
      <w:r w:rsidRPr="00266445">
        <w:rPr>
          <w:color w:val="000000"/>
          <w:sz w:val="20"/>
        </w:rPr>
        <w:tab/>
        <w:t>сооружения для сбора отходов производства и потребления, а также соор</w:t>
      </w:r>
      <w:r w:rsidRPr="00266445">
        <w:rPr>
          <w:color w:val="000000"/>
          <w:sz w:val="20"/>
        </w:rPr>
        <w:t>у</w:t>
      </w:r>
      <w:r w:rsidRPr="00266445">
        <w:rPr>
          <w:color w:val="000000"/>
          <w:sz w:val="20"/>
        </w:rPr>
        <w:t>жения и системы для отведения (сброса) сточных вод (в том числе дождевых, талых, и</w:t>
      </w:r>
      <w:r w:rsidRPr="00266445">
        <w:rPr>
          <w:color w:val="000000"/>
          <w:sz w:val="20"/>
        </w:rPr>
        <w:t>н</w:t>
      </w:r>
      <w:r w:rsidRPr="00266445">
        <w:rPr>
          <w:color w:val="000000"/>
          <w:sz w:val="20"/>
        </w:rPr>
        <w:t>фильтрационных, поливомоечных и дренажных вод) в приемники, изготовленные из в</w:t>
      </w:r>
      <w:r w:rsidRPr="00266445">
        <w:rPr>
          <w:color w:val="000000"/>
          <w:sz w:val="20"/>
        </w:rPr>
        <w:t>о</w:t>
      </w:r>
      <w:r w:rsidRPr="00266445">
        <w:rPr>
          <w:color w:val="000000"/>
          <w:sz w:val="20"/>
        </w:rPr>
        <w:t>донепроница</w:t>
      </w:r>
      <w:r w:rsidRPr="00266445">
        <w:rPr>
          <w:color w:val="000000"/>
          <w:sz w:val="20"/>
        </w:rPr>
        <w:t>е</w:t>
      </w:r>
      <w:r w:rsidRPr="00266445">
        <w:rPr>
          <w:color w:val="000000"/>
          <w:sz w:val="20"/>
        </w:rPr>
        <w:t>мых материалов.</w:t>
      </w:r>
    </w:p>
    <w:p w:rsidR="00266445" w:rsidRPr="00266445" w:rsidRDefault="00266445" w:rsidP="00266445">
      <w:pPr>
        <w:ind w:firstLine="851"/>
        <w:rPr>
          <w:color w:val="000000"/>
          <w:sz w:val="20"/>
        </w:rPr>
      </w:pPr>
      <w:r w:rsidRPr="00266445">
        <w:rPr>
          <w:color w:val="000000"/>
          <w:sz w:val="20"/>
        </w:rPr>
        <w:t xml:space="preserve">В границах прибрежных защитных полос наряду с ограничениями для </w:t>
      </w:r>
      <w:proofErr w:type="spellStart"/>
      <w:r w:rsidRPr="00266445">
        <w:rPr>
          <w:color w:val="000000"/>
          <w:sz w:val="20"/>
        </w:rPr>
        <w:t>водоохра</w:t>
      </w:r>
      <w:r w:rsidRPr="00266445">
        <w:rPr>
          <w:color w:val="000000"/>
          <w:sz w:val="20"/>
        </w:rPr>
        <w:t>н</w:t>
      </w:r>
      <w:r w:rsidRPr="00266445">
        <w:rPr>
          <w:color w:val="000000"/>
          <w:sz w:val="20"/>
        </w:rPr>
        <w:t>ных</w:t>
      </w:r>
      <w:proofErr w:type="spellEnd"/>
      <w:r w:rsidRPr="00266445">
        <w:rPr>
          <w:color w:val="000000"/>
          <w:sz w:val="20"/>
        </w:rPr>
        <w:t xml:space="preserve"> зон запрещаются: распашка земель; размещение отвалов размываемых грунтов; в</w:t>
      </w:r>
      <w:r w:rsidRPr="00266445">
        <w:rPr>
          <w:color w:val="000000"/>
          <w:sz w:val="20"/>
        </w:rPr>
        <w:t>ы</w:t>
      </w:r>
      <w:r w:rsidRPr="00266445">
        <w:rPr>
          <w:color w:val="000000"/>
          <w:sz w:val="20"/>
        </w:rPr>
        <w:t>пас сел</w:t>
      </w:r>
      <w:r w:rsidRPr="00266445">
        <w:rPr>
          <w:color w:val="000000"/>
          <w:sz w:val="20"/>
        </w:rPr>
        <w:t>ь</w:t>
      </w:r>
      <w:r w:rsidRPr="00266445">
        <w:rPr>
          <w:color w:val="000000"/>
          <w:sz w:val="20"/>
        </w:rPr>
        <w:t>скохозяйственных животных и организация для них летних лагерей, ванн.</w:t>
      </w:r>
    </w:p>
    <w:p w:rsidR="00266445" w:rsidRPr="00266445" w:rsidRDefault="00266445" w:rsidP="00266445">
      <w:pPr>
        <w:rPr>
          <w:b/>
          <w:color w:val="000000"/>
          <w:sz w:val="20"/>
        </w:rPr>
      </w:pPr>
    </w:p>
    <w:p w:rsidR="00266445" w:rsidRPr="00266445" w:rsidRDefault="00266445" w:rsidP="00266445">
      <w:pPr>
        <w:numPr>
          <w:ilvl w:val="4"/>
          <w:numId w:val="14"/>
        </w:numPr>
        <w:ind w:firstLine="851"/>
        <w:jc w:val="both"/>
        <w:rPr>
          <w:b/>
          <w:color w:val="000000"/>
          <w:sz w:val="20"/>
        </w:rPr>
      </w:pPr>
      <w:r w:rsidRPr="00266445">
        <w:rPr>
          <w:b/>
          <w:color w:val="000000"/>
          <w:sz w:val="20"/>
        </w:rPr>
        <w:t>Ограничения использования земельных участков и объектов капитал</w:t>
      </w:r>
      <w:r w:rsidRPr="00266445">
        <w:rPr>
          <w:b/>
          <w:color w:val="000000"/>
          <w:sz w:val="20"/>
        </w:rPr>
        <w:t>ь</w:t>
      </w:r>
      <w:r w:rsidRPr="00266445">
        <w:rPr>
          <w:b/>
          <w:color w:val="000000"/>
          <w:sz w:val="20"/>
        </w:rPr>
        <w:t>ного строительства в границах зон санитарной охраны источников водосна</w:t>
      </w:r>
      <w:r w:rsidRPr="00266445">
        <w:rPr>
          <w:b/>
          <w:color w:val="000000"/>
          <w:sz w:val="20"/>
        </w:rPr>
        <w:t>б</w:t>
      </w:r>
      <w:r w:rsidRPr="00266445">
        <w:rPr>
          <w:b/>
          <w:color w:val="000000"/>
          <w:sz w:val="20"/>
        </w:rPr>
        <w:t xml:space="preserve">жения. </w:t>
      </w:r>
    </w:p>
    <w:p w:rsidR="00266445" w:rsidRPr="00266445" w:rsidRDefault="00266445" w:rsidP="00266445">
      <w:pPr>
        <w:ind w:firstLine="851"/>
        <w:rPr>
          <w:color w:val="000000"/>
          <w:sz w:val="20"/>
        </w:rPr>
      </w:pPr>
      <w:r w:rsidRPr="00266445">
        <w:rPr>
          <w:color w:val="000000"/>
          <w:sz w:val="20"/>
        </w:rPr>
        <w:t>В границах зон санитарной источников водоснабжения (далее так же ЗСО) не д</w:t>
      </w:r>
      <w:r w:rsidRPr="00266445">
        <w:rPr>
          <w:color w:val="000000"/>
          <w:sz w:val="20"/>
        </w:rPr>
        <w:t>о</w:t>
      </w:r>
      <w:r w:rsidRPr="00266445">
        <w:rPr>
          <w:color w:val="000000"/>
          <w:sz w:val="20"/>
        </w:rPr>
        <w:t>пускается посадка высокоствольных деревьев, все виды строительства, не имеющие н</w:t>
      </w:r>
      <w:r w:rsidRPr="00266445">
        <w:rPr>
          <w:color w:val="000000"/>
          <w:sz w:val="20"/>
        </w:rPr>
        <w:t>е</w:t>
      </w:r>
      <w:r w:rsidRPr="00266445">
        <w:rPr>
          <w:color w:val="000000"/>
          <w:sz w:val="20"/>
        </w:rPr>
        <w:t>посредственного отношения к эксплуатации, реконструкции и расширению водопрово</w:t>
      </w:r>
      <w:r w:rsidRPr="00266445">
        <w:rPr>
          <w:color w:val="000000"/>
          <w:sz w:val="20"/>
        </w:rPr>
        <w:t>д</w:t>
      </w:r>
      <w:r w:rsidRPr="00266445">
        <w:rPr>
          <w:color w:val="000000"/>
          <w:sz w:val="20"/>
        </w:rPr>
        <w:t>ных сооружений, в том числе прокладка трубопроводов различного назначения, разм</w:t>
      </w:r>
      <w:r w:rsidRPr="00266445">
        <w:rPr>
          <w:color w:val="000000"/>
          <w:sz w:val="20"/>
        </w:rPr>
        <w:t>е</w:t>
      </w:r>
      <w:r w:rsidRPr="00266445">
        <w:rPr>
          <w:color w:val="000000"/>
          <w:sz w:val="20"/>
        </w:rPr>
        <w:t>щение жилых и х</w:t>
      </w:r>
      <w:r w:rsidRPr="00266445">
        <w:rPr>
          <w:color w:val="000000"/>
          <w:sz w:val="20"/>
        </w:rPr>
        <w:t>о</w:t>
      </w:r>
      <w:r w:rsidRPr="00266445">
        <w:rPr>
          <w:color w:val="000000"/>
          <w:sz w:val="20"/>
        </w:rPr>
        <w:t>зяйственно - бытовых зданий, проживание людей; рубка леса главного пользования и реко</w:t>
      </w:r>
      <w:r w:rsidRPr="00266445">
        <w:rPr>
          <w:color w:val="000000"/>
          <w:sz w:val="20"/>
        </w:rPr>
        <w:t>н</w:t>
      </w:r>
      <w:r w:rsidRPr="00266445">
        <w:rPr>
          <w:color w:val="000000"/>
          <w:sz w:val="20"/>
        </w:rPr>
        <w:t>струкции.</w:t>
      </w:r>
    </w:p>
    <w:p w:rsidR="00266445" w:rsidRPr="00266445" w:rsidRDefault="00266445" w:rsidP="00266445">
      <w:pPr>
        <w:ind w:firstLine="851"/>
        <w:rPr>
          <w:color w:val="000000"/>
          <w:sz w:val="20"/>
        </w:rPr>
      </w:pPr>
      <w:r w:rsidRPr="00266445">
        <w:rPr>
          <w:color w:val="000000"/>
          <w:sz w:val="20"/>
        </w:rPr>
        <w:t>Здания размещенный в границах ЗСО должны быть оборудованы канализацией с отведением сточных вод в ближайшую систему бытовой или производственной канал</w:t>
      </w:r>
      <w:r w:rsidRPr="00266445">
        <w:rPr>
          <w:color w:val="000000"/>
          <w:sz w:val="20"/>
        </w:rPr>
        <w:t>и</w:t>
      </w:r>
      <w:r w:rsidRPr="00266445">
        <w:rPr>
          <w:color w:val="000000"/>
          <w:sz w:val="20"/>
        </w:rPr>
        <w:t>зации или на местные станции очистных сооружений, расположенные за пределами перв</w:t>
      </w:r>
      <w:r w:rsidRPr="00266445">
        <w:rPr>
          <w:color w:val="000000"/>
          <w:sz w:val="20"/>
        </w:rPr>
        <w:t>о</w:t>
      </w:r>
      <w:r w:rsidRPr="00266445">
        <w:rPr>
          <w:color w:val="000000"/>
          <w:sz w:val="20"/>
        </w:rPr>
        <w:t>го пояса ЗСО с уч</w:t>
      </w:r>
      <w:r w:rsidRPr="00266445">
        <w:rPr>
          <w:color w:val="000000"/>
          <w:sz w:val="20"/>
        </w:rPr>
        <w:t>е</w:t>
      </w:r>
      <w:r w:rsidRPr="00266445">
        <w:rPr>
          <w:color w:val="000000"/>
          <w:sz w:val="20"/>
        </w:rPr>
        <w:t>том санитарного режима на территории второго пояса.</w:t>
      </w:r>
    </w:p>
    <w:p w:rsidR="00266445" w:rsidRPr="00266445" w:rsidRDefault="00266445" w:rsidP="00266445">
      <w:pPr>
        <w:rPr>
          <w:b/>
          <w:color w:val="000000"/>
          <w:sz w:val="20"/>
        </w:rPr>
      </w:pPr>
    </w:p>
    <w:p w:rsidR="00266445" w:rsidRPr="00266445" w:rsidRDefault="00266445" w:rsidP="00266445">
      <w:pPr>
        <w:numPr>
          <w:ilvl w:val="4"/>
          <w:numId w:val="14"/>
        </w:numPr>
        <w:ind w:firstLine="851"/>
        <w:jc w:val="both"/>
        <w:rPr>
          <w:b/>
          <w:color w:val="000000"/>
          <w:sz w:val="20"/>
        </w:rPr>
      </w:pPr>
      <w:r w:rsidRPr="00266445">
        <w:rPr>
          <w:b/>
          <w:color w:val="000000"/>
          <w:sz w:val="20"/>
        </w:rPr>
        <w:t>Ограничения использования земельных участков и объектов капитал</w:t>
      </w:r>
      <w:r w:rsidRPr="00266445">
        <w:rPr>
          <w:b/>
          <w:color w:val="000000"/>
          <w:sz w:val="20"/>
        </w:rPr>
        <w:t>ь</w:t>
      </w:r>
      <w:r w:rsidRPr="00266445">
        <w:rPr>
          <w:b/>
          <w:color w:val="000000"/>
          <w:sz w:val="20"/>
        </w:rPr>
        <w:t>ного строительства в границах охранных зон эле</w:t>
      </w:r>
      <w:r w:rsidRPr="00266445">
        <w:rPr>
          <w:b/>
          <w:color w:val="000000"/>
          <w:sz w:val="20"/>
        </w:rPr>
        <w:t>к</w:t>
      </w:r>
      <w:r w:rsidRPr="00266445">
        <w:rPr>
          <w:b/>
          <w:color w:val="000000"/>
          <w:sz w:val="20"/>
        </w:rPr>
        <w:t>тросетевого хозяйства.</w:t>
      </w:r>
    </w:p>
    <w:p w:rsidR="00266445" w:rsidRPr="00266445" w:rsidRDefault="00266445" w:rsidP="00266445">
      <w:pPr>
        <w:ind w:firstLine="851"/>
        <w:rPr>
          <w:color w:val="000000"/>
          <w:sz w:val="20"/>
        </w:rPr>
      </w:pPr>
      <w:r w:rsidRPr="00266445">
        <w:rPr>
          <w:color w:val="000000"/>
          <w:sz w:val="20"/>
        </w:rPr>
        <w:t>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w:t>
      </w:r>
      <w:r w:rsidRPr="00266445">
        <w:rPr>
          <w:color w:val="000000"/>
          <w:sz w:val="20"/>
        </w:rPr>
        <w:t>й</w:t>
      </w:r>
      <w:r w:rsidRPr="00266445">
        <w:rPr>
          <w:color w:val="000000"/>
          <w:sz w:val="20"/>
        </w:rPr>
        <w:t>ства, в том числе привести к их повреждению или уничтожению, и (или) повлечь прич</w:t>
      </w:r>
      <w:r w:rsidRPr="00266445">
        <w:rPr>
          <w:color w:val="000000"/>
          <w:sz w:val="20"/>
        </w:rPr>
        <w:t>и</w:t>
      </w:r>
      <w:r w:rsidRPr="00266445">
        <w:rPr>
          <w:color w:val="000000"/>
          <w:sz w:val="20"/>
        </w:rPr>
        <w:t>нение вреда жи</w:t>
      </w:r>
      <w:r w:rsidRPr="00266445">
        <w:rPr>
          <w:color w:val="000000"/>
          <w:sz w:val="20"/>
        </w:rPr>
        <w:t>з</w:t>
      </w:r>
      <w:r w:rsidRPr="00266445">
        <w:rPr>
          <w:color w:val="000000"/>
          <w:sz w:val="20"/>
        </w:rPr>
        <w:t>ни, здоровью граждан и имуществу физических или юридических лиц, а также повлечь нан</w:t>
      </w:r>
      <w:r w:rsidRPr="00266445">
        <w:rPr>
          <w:color w:val="000000"/>
          <w:sz w:val="20"/>
        </w:rPr>
        <w:t>е</w:t>
      </w:r>
      <w:r w:rsidRPr="00266445">
        <w:rPr>
          <w:color w:val="000000"/>
          <w:sz w:val="20"/>
        </w:rPr>
        <w:t>сение экологического ущерба и возникновение пожаров, в том числе: размещать любые объекты и предметы (материалы) в пределах созданных в соответствии с требованиями но</w:t>
      </w:r>
      <w:r w:rsidRPr="00266445">
        <w:rPr>
          <w:color w:val="000000"/>
          <w:sz w:val="20"/>
        </w:rPr>
        <w:t>р</w:t>
      </w:r>
      <w:r w:rsidRPr="00266445">
        <w:rPr>
          <w:color w:val="000000"/>
          <w:sz w:val="20"/>
        </w:rPr>
        <w:t>мативно-технических документов проходов и подъездов для доступа к объектам электросетевого хозяйства, а также проводить любые работы и возводить с</w:t>
      </w:r>
      <w:r w:rsidRPr="00266445">
        <w:rPr>
          <w:color w:val="000000"/>
          <w:sz w:val="20"/>
        </w:rPr>
        <w:t>о</w:t>
      </w:r>
      <w:r w:rsidRPr="00266445">
        <w:rPr>
          <w:color w:val="000000"/>
          <w:sz w:val="20"/>
        </w:rPr>
        <w:t>оружения, которые могут препятствовать доступу к объектам электросетевого хозяйства, без создания необходимых для такого доступа проходов и подъе</w:t>
      </w:r>
      <w:r w:rsidRPr="00266445">
        <w:rPr>
          <w:color w:val="000000"/>
          <w:sz w:val="20"/>
        </w:rPr>
        <w:t>з</w:t>
      </w:r>
      <w:r w:rsidRPr="00266445">
        <w:rPr>
          <w:color w:val="000000"/>
          <w:sz w:val="20"/>
        </w:rPr>
        <w:t>дов.</w:t>
      </w:r>
    </w:p>
    <w:p w:rsidR="00266445" w:rsidRPr="00266445" w:rsidRDefault="00266445" w:rsidP="00266445">
      <w:pPr>
        <w:ind w:firstLine="851"/>
        <w:rPr>
          <w:color w:val="000000"/>
          <w:sz w:val="20"/>
        </w:rPr>
      </w:pPr>
      <w:r w:rsidRPr="00266445">
        <w:rPr>
          <w:color w:val="000000"/>
          <w:sz w:val="20"/>
        </w:rPr>
        <w:t>В охранных зонах, установленных для объектов электросетевого хозяйства н</w:t>
      </w:r>
      <w:r w:rsidRPr="00266445">
        <w:rPr>
          <w:color w:val="000000"/>
          <w:sz w:val="20"/>
        </w:rPr>
        <w:t>а</w:t>
      </w:r>
      <w:r w:rsidRPr="00266445">
        <w:rPr>
          <w:color w:val="000000"/>
          <w:sz w:val="20"/>
        </w:rPr>
        <w:t>пряжением свыше 1000 вольт, помимо действий, предусмотренных </w:t>
      </w:r>
      <w:hyperlink r:id="rId5" w:anchor="dst100029" w:history="1">
        <w:r w:rsidRPr="00266445">
          <w:rPr>
            <w:color w:val="000000"/>
            <w:sz w:val="20"/>
          </w:rPr>
          <w:t>абзацем</w:t>
        </w:r>
      </w:hyperlink>
      <w:r w:rsidRPr="00266445">
        <w:rPr>
          <w:color w:val="000000"/>
          <w:sz w:val="20"/>
        </w:rPr>
        <w:t xml:space="preserve"> в</w:t>
      </w:r>
      <w:r w:rsidRPr="00266445">
        <w:rPr>
          <w:color w:val="000000"/>
          <w:sz w:val="20"/>
        </w:rPr>
        <w:t>ы</w:t>
      </w:r>
      <w:r w:rsidRPr="00266445">
        <w:rPr>
          <w:color w:val="000000"/>
          <w:sz w:val="20"/>
        </w:rPr>
        <w:t>ше настоящих Правил, запрещается: размещать детские и спортивные площадки, стади</w:t>
      </w:r>
      <w:r w:rsidRPr="00266445">
        <w:rPr>
          <w:color w:val="000000"/>
          <w:sz w:val="20"/>
        </w:rPr>
        <w:t>о</w:t>
      </w:r>
      <w:r w:rsidRPr="00266445">
        <w:rPr>
          <w:color w:val="000000"/>
          <w:sz w:val="20"/>
        </w:rPr>
        <w:t>ны, торговые точки, г</w:t>
      </w:r>
      <w:r w:rsidRPr="00266445">
        <w:rPr>
          <w:color w:val="000000"/>
          <w:sz w:val="20"/>
        </w:rPr>
        <w:t>а</w:t>
      </w:r>
      <w:r w:rsidRPr="00266445">
        <w:rPr>
          <w:color w:val="000000"/>
          <w:sz w:val="20"/>
        </w:rPr>
        <w:t>ражи и стоянки всех видов машин и механизмов, проводить любые мероприятия, связанные с большим скоплением людей, не занятых выполнением разр</w:t>
      </w:r>
      <w:r w:rsidRPr="00266445">
        <w:rPr>
          <w:color w:val="000000"/>
          <w:sz w:val="20"/>
        </w:rPr>
        <w:t>е</w:t>
      </w:r>
      <w:r w:rsidRPr="00266445">
        <w:rPr>
          <w:color w:val="000000"/>
          <w:sz w:val="20"/>
        </w:rPr>
        <w:t>шенных в установленном порядке работ (в охранных зонах воздушных линий электроп</w:t>
      </w:r>
      <w:r w:rsidRPr="00266445">
        <w:rPr>
          <w:color w:val="000000"/>
          <w:sz w:val="20"/>
        </w:rPr>
        <w:t>е</w:t>
      </w:r>
      <w:r w:rsidRPr="00266445">
        <w:rPr>
          <w:color w:val="000000"/>
          <w:sz w:val="20"/>
        </w:rPr>
        <w:t>ред</w:t>
      </w:r>
      <w:r w:rsidRPr="00266445">
        <w:rPr>
          <w:color w:val="000000"/>
          <w:sz w:val="20"/>
        </w:rPr>
        <w:t>а</w:t>
      </w:r>
      <w:r w:rsidRPr="00266445">
        <w:rPr>
          <w:color w:val="000000"/>
          <w:sz w:val="20"/>
        </w:rPr>
        <w:t>чи);</w:t>
      </w:r>
    </w:p>
    <w:p w:rsidR="00266445" w:rsidRPr="00266445" w:rsidRDefault="00266445" w:rsidP="00266445">
      <w:pPr>
        <w:ind w:firstLine="851"/>
        <w:rPr>
          <w:color w:val="000000"/>
          <w:sz w:val="20"/>
        </w:rPr>
      </w:pPr>
      <w:r w:rsidRPr="00266445">
        <w:rPr>
          <w:color w:val="000000"/>
          <w:sz w:val="20"/>
        </w:rPr>
        <w:t>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w:t>
      </w:r>
      <w:r w:rsidRPr="00266445">
        <w:rPr>
          <w:color w:val="000000"/>
          <w:sz w:val="20"/>
        </w:rPr>
        <w:t>е</w:t>
      </w:r>
      <w:r w:rsidRPr="00266445">
        <w:rPr>
          <w:color w:val="000000"/>
          <w:sz w:val="20"/>
        </w:rPr>
        <w:t>щаются: строительство, капитальный ремонт, реконструкция или снос зданий и сооруж</w:t>
      </w:r>
      <w:r w:rsidRPr="00266445">
        <w:rPr>
          <w:color w:val="000000"/>
          <w:sz w:val="20"/>
        </w:rPr>
        <w:t>е</w:t>
      </w:r>
      <w:r w:rsidRPr="00266445">
        <w:rPr>
          <w:color w:val="000000"/>
          <w:sz w:val="20"/>
        </w:rPr>
        <w:t>ний; п</w:t>
      </w:r>
      <w:r w:rsidRPr="00266445">
        <w:rPr>
          <w:color w:val="000000"/>
          <w:sz w:val="20"/>
        </w:rPr>
        <w:t>о</w:t>
      </w:r>
      <w:r w:rsidRPr="00266445">
        <w:rPr>
          <w:color w:val="000000"/>
          <w:sz w:val="20"/>
        </w:rPr>
        <w:t>садка и вырубка деревьев и кустарников; проезд машин и механизмов, имеющих общую высоту с гр</w:t>
      </w:r>
      <w:r w:rsidRPr="00266445">
        <w:rPr>
          <w:color w:val="000000"/>
          <w:sz w:val="20"/>
        </w:rPr>
        <w:t>у</w:t>
      </w:r>
      <w:r w:rsidRPr="00266445">
        <w:rPr>
          <w:color w:val="000000"/>
          <w:sz w:val="20"/>
        </w:rPr>
        <w:t xml:space="preserve">зом или без груза от поверхности дороги более </w:t>
      </w:r>
      <w:smartTag w:uri="urn:schemas-microsoft-com:office:smarttags" w:element="metricconverter">
        <w:smartTagPr>
          <w:attr w:name="ProductID" w:val="4,5 метра"/>
        </w:smartTagPr>
        <w:r w:rsidRPr="00266445">
          <w:rPr>
            <w:color w:val="000000"/>
            <w:sz w:val="20"/>
          </w:rPr>
          <w:t>4,5 метра</w:t>
        </w:r>
      </w:smartTag>
      <w:r w:rsidRPr="00266445">
        <w:rPr>
          <w:color w:val="000000"/>
          <w:sz w:val="20"/>
        </w:rPr>
        <w:t xml:space="preserve"> (в охранных зонах воздушных линий электропередачи); земляные работы на глубине более </w:t>
      </w:r>
      <w:smartTag w:uri="urn:schemas-microsoft-com:office:smarttags" w:element="metricconverter">
        <w:smartTagPr>
          <w:attr w:name="ProductID" w:val="0,3 метра"/>
        </w:smartTagPr>
        <w:r w:rsidRPr="00266445">
          <w:rPr>
            <w:color w:val="000000"/>
            <w:sz w:val="20"/>
          </w:rPr>
          <w:t>0,3 метра</w:t>
        </w:r>
      </w:smartTag>
      <w:r w:rsidRPr="00266445">
        <w:rPr>
          <w:color w:val="000000"/>
          <w:sz w:val="20"/>
        </w:rPr>
        <w:t xml:space="preserve"> (на вспахиваемых землях на глубине более </w:t>
      </w:r>
      <w:smartTag w:uri="urn:schemas-microsoft-com:office:smarttags" w:element="metricconverter">
        <w:smartTagPr>
          <w:attr w:name="ProductID" w:val="0,45 метра"/>
        </w:smartTagPr>
        <w:r w:rsidRPr="00266445">
          <w:rPr>
            <w:color w:val="000000"/>
            <w:sz w:val="20"/>
          </w:rPr>
          <w:t>0,45 метра</w:t>
        </w:r>
      </w:smartTag>
      <w:r w:rsidRPr="00266445">
        <w:rPr>
          <w:color w:val="000000"/>
          <w:sz w:val="20"/>
        </w:rPr>
        <w:t>), а также планировка грунта (в о</w:t>
      </w:r>
      <w:r w:rsidRPr="00266445">
        <w:rPr>
          <w:color w:val="000000"/>
          <w:sz w:val="20"/>
        </w:rPr>
        <w:t>х</w:t>
      </w:r>
      <w:r w:rsidRPr="00266445">
        <w:rPr>
          <w:color w:val="000000"/>
          <w:sz w:val="20"/>
        </w:rPr>
        <w:t>ранных зонах подземных кабел</w:t>
      </w:r>
      <w:r w:rsidRPr="00266445">
        <w:rPr>
          <w:color w:val="000000"/>
          <w:sz w:val="20"/>
        </w:rPr>
        <w:t>ь</w:t>
      </w:r>
      <w:r w:rsidRPr="00266445">
        <w:rPr>
          <w:color w:val="000000"/>
          <w:sz w:val="20"/>
        </w:rPr>
        <w:t>ных линий электропередачи);</w:t>
      </w:r>
    </w:p>
    <w:p w:rsidR="00266445" w:rsidRPr="00266445" w:rsidRDefault="00266445" w:rsidP="00266445">
      <w:pPr>
        <w:ind w:firstLine="851"/>
        <w:rPr>
          <w:color w:val="000000"/>
          <w:sz w:val="20"/>
        </w:rPr>
      </w:pPr>
      <w:r w:rsidRPr="00266445">
        <w:rPr>
          <w:color w:val="000000"/>
          <w:sz w:val="20"/>
        </w:rPr>
        <w:t>В охранных зонах, установленных для объектов электросетевого хозяйства н</w:t>
      </w:r>
      <w:r w:rsidRPr="00266445">
        <w:rPr>
          <w:color w:val="000000"/>
          <w:sz w:val="20"/>
        </w:rPr>
        <w:t>а</w:t>
      </w:r>
      <w:r w:rsidRPr="00266445">
        <w:rPr>
          <w:color w:val="000000"/>
          <w:sz w:val="20"/>
        </w:rPr>
        <w:t>пряжением до 1000 вольт, помимо действий, предусмотренных </w:t>
      </w:r>
      <w:hyperlink r:id="rId6" w:anchor="dst100041" w:history="1">
        <w:r w:rsidRPr="00266445">
          <w:rPr>
            <w:color w:val="000000"/>
            <w:sz w:val="20"/>
          </w:rPr>
          <w:t>абзацем</w:t>
        </w:r>
      </w:hyperlink>
      <w:r w:rsidRPr="00266445">
        <w:rPr>
          <w:color w:val="000000"/>
          <w:sz w:val="20"/>
        </w:rPr>
        <w:t xml:space="preserve"> выше настоящих Пр</w:t>
      </w:r>
      <w:r w:rsidRPr="00266445">
        <w:rPr>
          <w:color w:val="000000"/>
          <w:sz w:val="20"/>
        </w:rPr>
        <w:t>а</w:t>
      </w:r>
      <w:r w:rsidRPr="00266445">
        <w:rPr>
          <w:color w:val="000000"/>
          <w:sz w:val="20"/>
        </w:rPr>
        <w:t>вил, без письменного решения о согласовании сетевых организаций запрещается: размещать детские и спортивные площадки, стадионы, рынки, торговые точки, г</w:t>
      </w:r>
      <w:r w:rsidRPr="00266445">
        <w:rPr>
          <w:color w:val="000000"/>
          <w:sz w:val="20"/>
        </w:rPr>
        <w:t>а</w:t>
      </w:r>
      <w:r w:rsidRPr="00266445">
        <w:rPr>
          <w:color w:val="000000"/>
          <w:sz w:val="20"/>
        </w:rPr>
        <w:t>ражи и стоянки всех видов машин и механизмов, садовые и огородные земельные участки, об</w:t>
      </w:r>
      <w:r w:rsidRPr="00266445">
        <w:rPr>
          <w:color w:val="000000"/>
          <w:sz w:val="20"/>
        </w:rPr>
        <w:t>ъ</w:t>
      </w:r>
      <w:r w:rsidRPr="00266445">
        <w:rPr>
          <w:color w:val="000000"/>
          <w:sz w:val="20"/>
        </w:rPr>
        <w:t>екты жилищного строительства, в том числе индивидуального (в охранных зонах во</w:t>
      </w:r>
      <w:r w:rsidRPr="00266445">
        <w:rPr>
          <w:color w:val="000000"/>
          <w:sz w:val="20"/>
        </w:rPr>
        <w:t>з</w:t>
      </w:r>
      <w:r w:rsidRPr="00266445">
        <w:rPr>
          <w:color w:val="000000"/>
          <w:sz w:val="20"/>
        </w:rPr>
        <w:t>душных линий электроперед</w:t>
      </w:r>
      <w:r w:rsidRPr="00266445">
        <w:rPr>
          <w:color w:val="000000"/>
          <w:sz w:val="20"/>
        </w:rPr>
        <w:t>а</w:t>
      </w:r>
      <w:r w:rsidRPr="00266445">
        <w:rPr>
          <w:color w:val="000000"/>
          <w:sz w:val="20"/>
        </w:rPr>
        <w:t>чи); складировать или размещать хранилища любых, в том числе горюче-смазочных, мат</w:t>
      </w:r>
      <w:r w:rsidRPr="00266445">
        <w:rPr>
          <w:color w:val="000000"/>
          <w:sz w:val="20"/>
        </w:rPr>
        <w:t>е</w:t>
      </w:r>
      <w:r w:rsidRPr="00266445">
        <w:rPr>
          <w:color w:val="000000"/>
          <w:sz w:val="20"/>
        </w:rPr>
        <w:t>риалов.</w:t>
      </w:r>
    </w:p>
    <w:p w:rsidR="00266445" w:rsidRPr="00266445" w:rsidRDefault="00266445" w:rsidP="00266445">
      <w:pPr>
        <w:ind w:firstLine="851"/>
        <w:rPr>
          <w:color w:val="000000"/>
          <w:sz w:val="20"/>
        </w:rPr>
      </w:pPr>
      <w:r w:rsidRPr="00266445">
        <w:rPr>
          <w:color w:val="000000"/>
          <w:sz w:val="20"/>
        </w:rPr>
        <w:lastRenderedPageBreak/>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w:t>
      </w:r>
      <w:r w:rsidRPr="00266445">
        <w:rPr>
          <w:color w:val="000000"/>
          <w:sz w:val="20"/>
        </w:rPr>
        <w:t>о</w:t>
      </w:r>
      <w:r w:rsidRPr="00266445">
        <w:rPr>
          <w:color w:val="000000"/>
          <w:sz w:val="20"/>
        </w:rPr>
        <w:t>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w:t>
      </w:r>
      <w:r w:rsidRPr="00266445">
        <w:rPr>
          <w:color w:val="000000"/>
          <w:sz w:val="20"/>
        </w:rPr>
        <w:t>е</w:t>
      </w:r>
      <w:r w:rsidRPr="00266445">
        <w:rPr>
          <w:color w:val="000000"/>
          <w:sz w:val="20"/>
        </w:rPr>
        <w:t>ствляется заинтересованными лицами по согласованию в соответствии с законодательс</w:t>
      </w:r>
      <w:r w:rsidRPr="00266445">
        <w:rPr>
          <w:color w:val="000000"/>
          <w:sz w:val="20"/>
        </w:rPr>
        <w:t>т</w:t>
      </w:r>
      <w:r w:rsidRPr="00266445">
        <w:rPr>
          <w:color w:val="000000"/>
          <w:sz w:val="20"/>
        </w:rPr>
        <w:t>вом Российской Фед</w:t>
      </w:r>
      <w:r w:rsidRPr="00266445">
        <w:rPr>
          <w:color w:val="000000"/>
          <w:sz w:val="20"/>
        </w:rPr>
        <w:t>е</w:t>
      </w:r>
      <w:r w:rsidRPr="00266445">
        <w:rPr>
          <w:color w:val="000000"/>
          <w:sz w:val="20"/>
        </w:rPr>
        <w:t>рации, регламентирующим порядок установления и использования охранных зон, придорожных зон, полос отвода соответствующих объектов с обязател</w:t>
      </w:r>
      <w:r w:rsidRPr="00266445">
        <w:rPr>
          <w:color w:val="000000"/>
          <w:sz w:val="20"/>
        </w:rPr>
        <w:t>ь</w:t>
      </w:r>
      <w:r w:rsidRPr="00266445">
        <w:rPr>
          <w:color w:val="000000"/>
          <w:sz w:val="20"/>
        </w:rPr>
        <w:t>ным заключением соглашения о взаимодействии в случае возникновения ав</w:t>
      </w:r>
      <w:r w:rsidRPr="00266445">
        <w:rPr>
          <w:color w:val="000000"/>
          <w:sz w:val="20"/>
        </w:rPr>
        <w:t>а</w:t>
      </w:r>
      <w:r w:rsidRPr="00266445">
        <w:rPr>
          <w:color w:val="000000"/>
          <w:sz w:val="20"/>
        </w:rPr>
        <w:t>рии.</w:t>
      </w:r>
    </w:p>
    <w:p w:rsidR="00266445" w:rsidRPr="00266445" w:rsidRDefault="00266445" w:rsidP="00266445">
      <w:pPr>
        <w:ind w:firstLine="851"/>
        <w:rPr>
          <w:color w:val="000000"/>
          <w:sz w:val="20"/>
        </w:rPr>
      </w:pPr>
      <w:r w:rsidRPr="00266445">
        <w:rPr>
          <w:color w:val="000000"/>
          <w:sz w:val="20"/>
        </w:rPr>
        <w:t>На автомобильных дорогах в местах пересечения с воздушными линиями эле</w:t>
      </w:r>
      <w:r w:rsidRPr="00266445">
        <w:rPr>
          <w:color w:val="000000"/>
          <w:sz w:val="20"/>
        </w:rPr>
        <w:t>к</w:t>
      </w:r>
      <w:r w:rsidRPr="00266445">
        <w:rPr>
          <w:color w:val="000000"/>
          <w:sz w:val="20"/>
        </w:rPr>
        <w:t>тропередачи владельцами автомобильных дорог должна обеспечиваться установка д</w:t>
      </w:r>
      <w:r w:rsidRPr="00266445">
        <w:rPr>
          <w:color w:val="000000"/>
          <w:sz w:val="20"/>
        </w:rPr>
        <w:t>о</w:t>
      </w:r>
      <w:r w:rsidRPr="00266445">
        <w:rPr>
          <w:color w:val="000000"/>
          <w:sz w:val="20"/>
        </w:rPr>
        <w:t>рожных зн</w:t>
      </w:r>
      <w:r w:rsidRPr="00266445">
        <w:rPr>
          <w:color w:val="000000"/>
          <w:sz w:val="20"/>
        </w:rPr>
        <w:t>а</w:t>
      </w:r>
      <w:r w:rsidRPr="00266445">
        <w:rPr>
          <w:color w:val="000000"/>
          <w:sz w:val="20"/>
        </w:rPr>
        <w:t>ков, запрещающих остановку транспорта в охранных зонах указанных линий с проектным номинальным классом напряжения 330 киловольт и выше и проезд тран</w:t>
      </w:r>
      <w:r w:rsidRPr="00266445">
        <w:rPr>
          <w:color w:val="000000"/>
          <w:sz w:val="20"/>
        </w:rPr>
        <w:t>с</w:t>
      </w:r>
      <w:r w:rsidRPr="00266445">
        <w:rPr>
          <w:color w:val="000000"/>
          <w:sz w:val="20"/>
        </w:rPr>
        <w:t xml:space="preserve">портных средств высотой с грузом или без груза более </w:t>
      </w:r>
      <w:smartTag w:uri="urn:schemas-microsoft-com:office:smarttags" w:element="metricconverter">
        <w:smartTagPr>
          <w:attr w:name="ProductID" w:val="4,5 метра"/>
        </w:smartTagPr>
        <w:r w:rsidRPr="00266445">
          <w:rPr>
            <w:color w:val="000000"/>
            <w:sz w:val="20"/>
          </w:rPr>
          <w:t>4,5 метра</w:t>
        </w:r>
      </w:smartTag>
      <w:r w:rsidRPr="00266445">
        <w:rPr>
          <w:color w:val="000000"/>
          <w:sz w:val="20"/>
        </w:rPr>
        <w:t xml:space="preserve"> в охранных зонах во</w:t>
      </w:r>
      <w:r w:rsidRPr="00266445">
        <w:rPr>
          <w:color w:val="000000"/>
          <w:sz w:val="20"/>
        </w:rPr>
        <w:t>з</w:t>
      </w:r>
      <w:r w:rsidRPr="00266445">
        <w:rPr>
          <w:color w:val="000000"/>
          <w:sz w:val="20"/>
        </w:rPr>
        <w:t>душных линий электропередачи независимо от проектного номинального класса напр</w:t>
      </w:r>
      <w:r w:rsidRPr="00266445">
        <w:rPr>
          <w:color w:val="000000"/>
          <w:sz w:val="20"/>
        </w:rPr>
        <w:t>я</w:t>
      </w:r>
      <w:r w:rsidRPr="00266445">
        <w:rPr>
          <w:color w:val="000000"/>
          <w:sz w:val="20"/>
        </w:rPr>
        <w:t>жения.</w:t>
      </w:r>
    </w:p>
    <w:p w:rsidR="00266445" w:rsidRPr="00266445" w:rsidRDefault="00266445" w:rsidP="00266445">
      <w:pPr>
        <w:ind w:firstLine="851"/>
        <w:rPr>
          <w:color w:val="000000"/>
          <w:sz w:val="20"/>
        </w:rPr>
      </w:pPr>
      <w:r w:rsidRPr="00266445">
        <w:rPr>
          <w:color w:val="000000"/>
          <w:sz w:val="20"/>
        </w:rPr>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w:t>
      </w:r>
      <w:r w:rsidRPr="00266445">
        <w:rPr>
          <w:color w:val="000000"/>
          <w:sz w:val="20"/>
        </w:rPr>
        <w:t>а</w:t>
      </w:r>
      <w:r w:rsidRPr="00266445">
        <w:rPr>
          <w:color w:val="000000"/>
          <w:sz w:val="20"/>
        </w:rPr>
        <w:t>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w:t>
      </w:r>
      <w:r w:rsidRPr="00266445">
        <w:rPr>
          <w:color w:val="000000"/>
          <w:sz w:val="20"/>
        </w:rPr>
        <w:t>а</w:t>
      </w:r>
      <w:r w:rsidRPr="00266445">
        <w:rPr>
          <w:color w:val="000000"/>
          <w:sz w:val="20"/>
        </w:rPr>
        <w:t>нии) указанной кабельной линией, либо федеральному органу исполнительной власти, осуществляющему фед</w:t>
      </w:r>
      <w:r w:rsidRPr="00266445">
        <w:rPr>
          <w:color w:val="000000"/>
          <w:sz w:val="20"/>
        </w:rPr>
        <w:t>е</w:t>
      </w:r>
      <w:r w:rsidRPr="00266445">
        <w:rPr>
          <w:color w:val="000000"/>
          <w:sz w:val="20"/>
        </w:rPr>
        <w:t>ральный государственный энергетический надзор.</w:t>
      </w:r>
    </w:p>
    <w:p w:rsidR="00266445" w:rsidRPr="00266445" w:rsidRDefault="00266445" w:rsidP="00266445">
      <w:pPr>
        <w:rPr>
          <w:b/>
          <w:color w:val="000000"/>
          <w:sz w:val="20"/>
        </w:rPr>
      </w:pPr>
    </w:p>
    <w:p w:rsidR="00266445" w:rsidRPr="00266445" w:rsidRDefault="00266445" w:rsidP="00266445">
      <w:pPr>
        <w:numPr>
          <w:ilvl w:val="4"/>
          <w:numId w:val="14"/>
        </w:numPr>
        <w:ind w:firstLine="851"/>
        <w:jc w:val="both"/>
        <w:rPr>
          <w:b/>
          <w:color w:val="000000"/>
          <w:sz w:val="20"/>
        </w:rPr>
      </w:pPr>
      <w:r w:rsidRPr="00266445">
        <w:rPr>
          <w:b/>
          <w:color w:val="000000"/>
          <w:sz w:val="20"/>
        </w:rPr>
        <w:t>Ограничения использования земельных участков и объектов капитал</w:t>
      </w:r>
      <w:r w:rsidRPr="00266445">
        <w:rPr>
          <w:b/>
          <w:color w:val="000000"/>
          <w:sz w:val="20"/>
        </w:rPr>
        <w:t>ь</w:t>
      </w:r>
      <w:r w:rsidRPr="00266445">
        <w:rPr>
          <w:b/>
          <w:color w:val="000000"/>
          <w:sz w:val="20"/>
        </w:rPr>
        <w:t>ного строительства в границах охранных зон трубопроводов, в том числе газора</w:t>
      </w:r>
      <w:r w:rsidRPr="00266445">
        <w:rPr>
          <w:b/>
          <w:color w:val="000000"/>
          <w:sz w:val="20"/>
        </w:rPr>
        <w:t>с</w:t>
      </w:r>
      <w:r w:rsidRPr="00266445">
        <w:rPr>
          <w:b/>
          <w:color w:val="000000"/>
          <w:sz w:val="20"/>
        </w:rPr>
        <w:t>предел</w:t>
      </w:r>
      <w:r w:rsidRPr="00266445">
        <w:rPr>
          <w:b/>
          <w:color w:val="000000"/>
          <w:sz w:val="20"/>
        </w:rPr>
        <w:t>и</w:t>
      </w:r>
      <w:r w:rsidRPr="00266445">
        <w:rPr>
          <w:b/>
          <w:color w:val="000000"/>
          <w:sz w:val="20"/>
        </w:rPr>
        <w:t>тельных сетей.</w:t>
      </w:r>
    </w:p>
    <w:p w:rsidR="00266445" w:rsidRPr="00266445" w:rsidRDefault="00266445" w:rsidP="00266445">
      <w:pPr>
        <w:ind w:firstLine="851"/>
        <w:rPr>
          <w:color w:val="000000"/>
          <w:sz w:val="20"/>
        </w:rPr>
      </w:pPr>
      <w:r w:rsidRPr="00266445">
        <w:rPr>
          <w:color w:val="000000"/>
          <w:sz w:val="20"/>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w:t>
      </w:r>
      <w:r w:rsidRPr="00266445">
        <w:rPr>
          <w:color w:val="000000"/>
          <w:sz w:val="20"/>
        </w:rPr>
        <w:t>я</w:t>
      </w:r>
      <w:r w:rsidRPr="00266445">
        <w:rPr>
          <w:color w:val="000000"/>
          <w:sz w:val="20"/>
        </w:rPr>
        <w:t>зательным соблюдением требований настоящих Правил.</w:t>
      </w:r>
    </w:p>
    <w:p w:rsidR="00266445" w:rsidRPr="00266445" w:rsidRDefault="00266445" w:rsidP="00266445">
      <w:pPr>
        <w:ind w:firstLine="851"/>
        <w:rPr>
          <w:color w:val="000000"/>
          <w:sz w:val="20"/>
        </w:rPr>
      </w:pPr>
      <w:r w:rsidRPr="00266445">
        <w:rPr>
          <w:color w:val="000000"/>
          <w:sz w:val="20"/>
        </w:rPr>
        <w:t>В охранных зонах трубопроводов запрещается производить всякого рода дейс</w:t>
      </w:r>
      <w:r w:rsidRPr="00266445">
        <w:rPr>
          <w:color w:val="000000"/>
          <w:sz w:val="20"/>
        </w:rPr>
        <w:t>т</w:t>
      </w:r>
      <w:r w:rsidRPr="00266445">
        <w:rPr>
          <w:color w:val="000000"/>
          <w:sz w:val="20"/>
        </w:rPr>
        <w:t>вия, могущие нарушить нормальную эксплуатацию трубопроводов либо привести к их повреждению, в частности: перемещать, засыпать и ломать опознавательные и сигнал</w:t>
      </w:r>
      <w:r w:rsidRPr="00266445">
        <w:rPr>
          <w:color w:val="000000"/>
          <w:sz w:val="20"/>
        </w:rPr>
        <w:t>ь</w:t>
      </w:r>
      <w:r w:rsidRPr="00266445">
        <w:rPr>
          <w:color w:val="000000"/>
          <w:sz w:val="20"/>
        </w:rPr>
        <w:t xml:space="preserve">ные знаки, </w:t>
      </w:r>
      <w:proofErr w:type="spellStart"/>
      <w:r w:rsidRPr="00266445">
        <w:rPr>
          <w:color w:val="000000"/>
          <w:sz w:val="20"/>
        </w:rPr>
        <w:t>контрольно</w:t>
      </w:r>
      <w:proofErr w:type="spellEnd"/>
      <w:r w:rsidRPr="00266445">
        <w:rPr>
          <w:color w:val="000000"/>
          <w:sz w:val="20"/>
        </w:rPr>
        <w:t xml:space="preserve"> - измерительные пункты; открывать люки, калитки и двери нео</w:t>
      </w:r>
      <w:r w:rsidRPr="00266445">
        <w:rPr>
          <w:color w:val="000000"/>
          <w:sz w:val="20"/>
        </w:rPr>
        <w:t>б</w:t>
      </w:r>
      <w:r w:rsidRPr="00266445">
        <w:rPr>
          <w:color w:val="000000"/>
          <w:sz w:val="20"/>
        </w:rPr>
        <w:t>служиваемых усилительных пунктов кабельной связи, ограждений узлов линейной арм</w:t>
      </w:r>
      <w:r w:rsidRPr="00266445">
        <w:rPr>
          <w:color w:val="000000"/>
          <w:sz w:val="20"/>
        </w:rPr>
        <w:t>а</w:t>
      </w:r>
      <w:r w:rsidRPr="00266445">
        <w:rPr>
          <w:color w:val="000000"/>
          <w:sz w:val="20"/>
        </w:rPr>
        <w:t>туры, станций катодной и дренажной защиты, линейных и смотровых колодцев и других линейных устройств, откр</w:t>
      </w:r>
      <w:r w:rsidRPr="00266445">
        <w:rPr>
          <w:color w:val="000000"/>
          <w:sz w:val="20"/>
        </w:rPr>
        <w:t>ы</w:t>
      </w:r>
      <w:r w:rsidRPr="00266445">
        <w:rPr>
          <w:color w:val="000000"/>
          <w:sz w:val="20"/>
        </w:rPr>
        <w:t>вать и закрывать краны и задвижки, отключать или включать средства связи, энергоснабжения и телемеханики трубопроводов; устраивать всякого р</w:t>
      </w:r>
      <w:r w:rsidRPr="00266445">
        <w:rPr>
          <w:color w:val="000000"/>
          <w:sz w:val="20"/>
        </w:rPr>
        <w:t>о</w:t>
      </w:r>
      <w:r w:rsidRPr="00266445">
        <w:rPr>
          <w:color w:val="000000"/>
          <w:sz w:val="20"/>
        </w:rPr>
        <w:t>да свалки, выливать растворы к</w:t>
      </w:r>
      <w:r w:rsidRPr="00266445">
        <w:rPr>
          <w:color w:val="000000"/>
          <w:sz w:val="20"/>
        </w:rPr>
        <w:t>и</w:t>
      </w:r>
      <w:r w:rsidRPr="00266445">
        <w:rPr>
          <w:color w:val="000000"/>
          <w:sz w:val="20"/>
        </w:rPr>
        <w:t>слот, солей и щелочей; разрушать берегоукрепительные сооружения, водопропускные ус</w:t>
      </w:r>
      <w:r w:rsidRPr="00266445">
        <w:rPr>
          <w:color w:val="000000"/>
          <w:sz w:val="20"/>
        </w:rPr>
        <w:t>т</w:t>
      </w:r>
      <w:r w:rsidRPr="00266445">
        <w:rPr>
          <w:color w:val="000000"/>
          <w:sz w:val="20"/>
        </w:rPr>
        <w:t>ройства, земляные и иные сооружения (устройства), предохраняющие трубопроводы от разрушения, а прилегающую территорию и окр</w:t>
      </w:r>
      <w:r w:rsidRPr="00266445">
        <w:rPr>
          <w:color w:val="000000"/>
          <w:sz w:val="20"/>
        </w:rPr>
        <w:t>у</w:t>
      </w:r>
      <w:r w:rsidRPr="00266445">
        <w:rPr>
          <w:color w:val="000000"/>
          <w:sz w:val="20"/>
        </w:rPr>
        <w:t>жающую местность - от аварийного разлива транспортируемой продукции; разводить огонь и размещать какие-либо открытые или закр</w:t>
      </w:r>
      <w:r w:rsidRPr="00266445">
        <w:rPr>
          <w:color w:val="000000"/>
          <w:sz w:val="20"/>
        </w:rPr>
        <w:t>ы</w:t>
      </w:r>
      <w:r w:rsidRPr="00266445">
        <w:rPr>
          <w:color w:val="000000"/>
          <w:sz w:val="20"/>
        </w:rPr>
        <w:t>тые источники огня.</w:t>
      </w:r>
    </w:p>
    <w:p w:rsidR="00266445" w:rsidRPr="00266445" w:rsidRDefault="00266445" w:rsidP="00266445">
      <w:pPr>
        <w:ind w:firstLine="851"/>
        <w:rPr>
          <w:color w:val="000000"/>
          <w:sz w:val="20"/>
        </w:rPr>
      </w:pPr>
      <w:r w:rsidRPr="00266445">
        <w:rPr>
          <w:color w:val="000000"/>
          <w:sz w:val="20"/>
        </w:rPr>
        <w:t>В охранных зонах трубопроводов без письменного разрешения предприятий тр</w:t>
      </w:r>
      <w:r w:rsidRPr="00266445">
        <w:rPr>
          <w:color w:val="000000"/>
          <w:sz w:val="20"/>
        </w:rPr>
        <w:t>у</w:t>
      </w:r>
      <w:r w:rsidRPr="00266445">
        <w:rPr>
          <w:color w:val="000000"/>
          <w:sz w:val="20"/>
        </w:rPr>
        <w:t>бопроводного транспорта запрещается: возводить любые постройки и сооружения; выс</w:t>
      </w:r>
      <w:r w:rsidRPr="00266445">
        <w:rPr>
          <w:color w:val="000000"/>
          <w:sz w:val="20"/>
        </w:rPr>
        <w:t>а</w:t>
      </w:r>
      <w:r w:rsidRPr="00266445">
        <w:rPr>
          <w:color w:val="000000"/>
          <w:sz w:val="20"/>
        </w:rPr>
        <w:t>живать деревья и кустарники всех видов, складировать корма, удобрения, материалы, с</w:t>
      </w:r>
      <w:r w:rsidRPr="00266445">
        <w:rPr>
          <w:color w:val="000000"/>
          <w:sz w:val="20"/>
        </w:rPr>
        <w:t>е</w:t>
      </w:r>
      <w:r w:rsidRPr="00266445">
        <w:rPr>
          <w:color w:val="000000"/>
          <w:sz w:val="20"/>
        </w:rPr>
        <w:t>но и солому, располагать коновязи, содержать скот, выделять рыбопромысловые участки, производить д</w:t>
      </w:r>
      <w:r w:rsidRPr="00266445">
        <w:rPr>
          <w:color w:val="000000"/>
          <w:sz w:val="20"/>
        </w:rPr>
        <w:t>о</w:t>
      </w:r>
      <w:r w:rsidRPr="00266445">
        <w:rPr>
          <w:color w:val="000000"/>
          <w:sz w:val="20"/>
        </w:rPr>
        <w:t>бычу рыбы, а также водных животных и растений, устраивать водопои, производить колку и заготовку льда; сооружать проезды и переезды через трассы труб</w:t>
      </w:r>
      <w:r w:rsidRPr="00266445">
        <w:rPr>
          <w:color w:val="000000"/>
          <w:sz w:val="20"/>
        </w:rPr>
        <w:t>о</w:t>
      </w:r>
      <w:r w:rsidRPr="00266445">
        <w:rPr>
          <w:color w:val="000000"/>
          <w:sz w:val="20"/>
        </w:rPr>
        <w:t>проводов, устраивать стоянки автомобильного транспорта, тракторов и механизмов, ра</w:t>
      </w:r>
      <w:r w:rsidRPr="00266445">
        <w:rPr>
          <w:color w:val="000000"/>
          <w:sz w:val="20"/>
        </w:rPr>
        <w:t>з</w:t>
      </w:r>
      <w:r w:rsidRPr="00266445">
        <w:rPr>
          <w:color w:val="000000"/>
          <w:sz w:val="20"/>
        </w:rPr>
        <w:t>мещать сады и огороды; производить мелиоративные земляные работы, сооружать ор</w:t>
      </w:r>
      <w:r w:rsidRPr="00266445">
        <w:rPr>
          <w:color w:val="000000"/>
          <w:sz w:val="20"/>
        </w:rPr>
        <w:t>о</w:t>
      </w:r>
      <w:r w:rsidRPr="00266445">
        <w:rPr>
          <w:color w:val="000000"/>
          <w:sz w:val="20"/>
        </w:rPr>
        <w:t>сительные и осушительные сист</w:t>
      </w:r>
      <w:r w:rsidRPr="00266445">
        <w:rPr>
          <w:color w:val="000000"/>
          <w:sz w:val="20"/>
        </w:rPr>
        <w:t>е</w:t>
      </w:r>
      <w:r w:rsidRPr="00266445">
        <w:rPr>
          <w:color w:val="000000"/>
          <w:sz w:val="20"/>
        </w:rPr>
        <w:t xml:space="preserve">мы; производить всякого рода открытые и подземные, горные, строительные, монтажные и взрывные работы, планировку грунта; производить </w:t>
      </w:r>
      <w:proofErr w:type="spellStart"/>
      <w:r w:rsidRPr="00266445">
        <w:rPr>
          <w:color w:val="000000"/>
          <w:sz w:val="20"/>
        </w:rPr>
        <w:t>геологосъемочные</w:t>
      </w:r>
      <w:proofErr w:type="spellEnd"/>
      <w:r w:rsidRPr="00266445">
        <w:rPr>
          <w:color w:val="000000"/>
          <w:sz w:val="20"/>
        </w:rPr>
        <w:t xml:space="preserve">, </w:t>
      </w:r>
      <w:proofErr w:type="spellStart"/>
      <w:r w:rsidRPr="00266445">
        <w:rPr>
          <w:color w:val="000000"/>
          <w:sz w:val="20"/>
        </w:rPr>
        <w:t>геолого</w:t>
      </w:r>
      <w:proofErr w:type="spellEnd"/>
      <w:r w:rsidRPr="00266445">
        <w:rPr>
          <w:color w:val="000000"/>
          <w:sz w:val="20"/>
        </w:rPr>
        <w:t xml:space="preserve"> – разведочные, поисковые, геодезические и другие изыск</w:t>
      </w:r>
      <w:r w:rsidRPr="00266445">
        <w:rPr>
          <w:color w:val="000000"/>
          <w:sz w:val="20"/>
        </w:rPr>
        <w:t>а</w:t>
      </w:r>
      <w:r w:rsidRPr="00266445">
        <w:rPr>
          <w:color w:val="000000"/>
          <w:sz w:val="20"/>
        </w:rPr>
        <w:t>тельские работы, связанные с устройством скважин, шурфов и взятием проб грунта (кр</w:t>
      </w:r>
      <w:r w:rsidRPr="00266445">
        <w:rPr>
          <w:color w:val="000000"/>
          <w:sz w:val="20"/>
        </w:rPr>
        <w:t>о</w:t>
      </w:r>
      <w:r w:rsidRPr="00266445">
        <w:rPr>
          <w:color w:val="000000"/>
          <w:sz w:val="20"/>
        </w:rPr>
        <w:t>ме почвенных образцов).</w:t>
      </w:r>
    </w:p>
    <w:p w:rsidR="00266445" w:rsidRPr="00266445" w:rsidRDefault="00266445" w:rsidP="00266445">
      <w:pPr>
        <w:ind w:firstLine="851"/>
        <w:rPr>
          <w:color w:val="000000"/>
          <w:sz w:val="20"/>
        </w:rPr>
      </w:pPr>
      <w:r w:rsidRPr="00266445">
        <w:rPr>
          <w:color w:val="000000"/>
          <w:sz w:val="20"/>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w:t>
      </w:r>
      <w:r w:rsidRPr="00266445">
        <w:rPr>
          <w:color w:val="000000"/>
          <w:sz w:val="20"/>
        </w:rPr>
        <w:t>с</w:t>
      </w:r>
      <w:r w:rsidRPr="00266445">
        <w:rPr>
          <w:color w:val="000000"/>
          <w:sz w:val="20"/>
        </w:rPr>
        <w:t>плуатации налагаются ограничения (обременения), которыми запрещается: строить об</w:t>
      </w:r>
      <w:r w:rsidRPr="00266445">
        <w:rPr>
          <w:color w:val="000000"/>
          <w:sz w:val="20"/>
        </w:rPr>
        <w:t>ъ</w:t>
      </w:r>
      <w:r w:rsidRPr="00266445">
        <w:rPr>
          <w:color w:val="000000"/>
          <w:sz w:val="20"/>
        </w:rPr>
        <w:t>екты жилищно-гражданского; сносить и реконструировать мосты, коллекторы, автом</w:t>
      </w:r>
      <w:r w:rsidRPr="00266445">
        <w:rPr>
          <w:color w:val="000000"/>
          <w:sz w:val="20"/>
        </w:rPr>
        <w:t>о</w:t>
      </w:r>
      <w:r w:rsidRPr="00266445">
        <w:rPr>
          <w:color w:val="000000"/>
          <w:sz w:val="20"/>
        </w:rPr>
        <w:t>бильные и железные дороги с расположенными на них газораспределительными сетями без предварительного в</w:t>
      </w:r>
      <w:r w:rsidRPr="00266445">
        <w:rPr>
          <w:color w:val="000000"/>
          <w:sz w:val="20"/>
        </w:rPr>
        <w:t>ы</w:t>
      </w:r>
      <w:r w:rsidRPr="00266445">
        <w:rPr>
          <w:color w:val="000000"/>
          <w:sz w:val="20"/>
        </w:rPr>
        <w:t>носа этих газопроводов по согласованию с эксплуатационными организациями; разрушать берегоукрепительные сооружения, водопропускные устройс</w:t>
      </w:r>
      <w:r w:rsidRPr="00266445">
        <w:rPr>
          <w:color w:val="000000"/>
          <w:sz w:val="20"/>
        </w:rPr>
        <w:t>т</w:t>
      </w:r>
      <w:r w:rsidRPr="00266445">
        <w:rPr>
          <w:color w:val="000000"/>
          <w:sz w:val="20"/>
        </w:rPr>
        <w:t>ва, земляные и иные сооружения, предохраняющие газораспределительные сети от ра</w:t>
      </w:r>
      <w:r w:rsidRPr="00266445">
        <w:rPr>
          <w:color w:val="000000"/>
          <w:sz w:val="20"/>
        </w:rPr>
        <w:t>з</w:t>
      </w:r>
      <w:r w:rsidRPr="00266445">
        <w:rPr>
          <w:color w:val="000000"/>
          <w:sz w:val="20"/>
        </w:rPr>
        <w:t>рушений; перемещать, повреждать, засыпать и уничтожать опознавательные знаки, ко</w:t>
      </w:r>
      <w:r w:rsidRPr="00266445">
        <w:rPr>
          <w:color w:val="000000"/>
          <w:sz w:val="20"/>
        </w:rPr>
        <w:t>н</w:t>
      </w:r>
      <w:r w:rsidRPr="00266445">
        <w:rPr>
          <w:color w:val="000000"/>
          <w:sz w:val="20"/>
        </w:rPr>
        <w:t>трольно-измерительные пункты и другие устройства газораспределительных сетей; ог</w:t>
      </w:r>
      <w:r w:rsidRPr="00266445">
        <w:rPr>
          <w:color w:val="000000"/>
          <w:sz w:val="20"/>
        </w:rPr>
        <w:t>о</w:t>
      </w:r>
      <w:r w:rsidRPr="00266445">
        <w:rPr>
          <w:color w:val="000000"/>
          <w:sz w:val="20"/>
        </w:rPr>
        <w:t>раживать и перегораживать охранные зоны, препятствовать доступу персонала эксплу</w:t>
      </w:r>
      <w:r w:rsidRPr="00266445">
        <w:rPr>
          <w:color w:val="000000"/>
          <w:sz w:val="20"/>
        </w:rPr>
        <w:t>а</w:t>
      </w:r>
      <w:r w:rsidRPr="00266445">
        <w:rPr>
          <w:color w:val="000000"/>
          <w:sz w:val="20"/>
        </w:rPr>
        <w:t>тационных о</w:t>
      </w:r>
      <w:r w:rsidRPr="00266445">
        <w:rPr>
          <w:color w:val="000000"/>
          <w:sz w:val="20"/>
        </w:rPr>
        <w:t>р</w:t>
      </w:r>
      <w:r w:rsidRPr="00266445">
        <w:rPr>
          <w:color w:val="000000"/>
          <w:sz w:val="20"/>
        </w:rPr>
        <w:t>ганизаций к газораспределительным сетям, проведению обслуживания и устранению повреждений газораспределительных сетей; разводить огонь и размещать и</w:t>
      </w:r>
      <w:r w:rsidRPr="00266445">
        <w:rPr>
          <w:color w:val="000000"/>
          <w:sz w:val="20"/>
        </w:rPr>
        <w:t>с</w:t>
      </w:r>
      <w:r w:rsidRPr="00266445">
        <w:rPr>
          <w:color w:val="000000"/>
          <w:sz w:val="20"/>
        </w:rPr>
        <w:t>точники огня; рыть погреба, копать и обрабатывать почву сельскохозяйственными и м</w:t>
      </w:r>
      <w:r w:rsidRPr="00266445">
        <w:rPr>
          <w:color w:val="000000"/>
          <w:sz w:val="20"/>
        </w:rPr>
        <w:t>е</w:t>
      </w:r>
      <w:r w:rsidRPr="00266445">
        <w:rPr>
          <w:color w:val="000000"/>
          <w:sz w:val="20"/>
        </w:rPr>
        <w:t xml:space="preserve">лиоративными орудиями и механизмами на глубину более </w:t>
      </w:r>
      <w:smartTag w:uri="urn:schemas-microsoft-com:office:smarttags" w:element="metricconverter">
        <w:smartTagPr>
          <w:attr w:name="ProductID" w:val="0,3 метра"/>
        </w:smartTagPr>
        <w:r w:rsidRPr="00266445">
          <w:rPr>
            <w:color w:val="000000"/>
            <w:sz w:val="20"/>
          </w:rPr>
          <w:t>0,3 метра</w:t>
        </w:r>
      </w:smartTag>
      <w:r w:rsidRPr="00266445">
        <w:rPr>
          <w:color w:val="000000"/>
          <w:sz w:val="20"/>
        </w:rPr>
        <w:t>; набрасывать, пр</w:t>
      </w:r>
      <w:r w:rsidRPr="00266445">
        <w:rPr>
          <w:color w:val="000000"/>
          <w:sz w:val="20"/>
        </w:rPr>
        <w:t>и</w:t>
      </w:r>
      <w:r w:rsidRPr="00266445">
        <w:rPr>
          <w:color w:val="000000"/>
          <w:sz w:val="20"/>
        </w:rPr>
        <w:t>ставлять и привязывать к опорам и надземным газопроводам, ограждениям и зданиям г</w:t>
      </w:r>
      <w:r w:rsidRPr="00266445">
        <w:rPr>
          <w:color w:val="000000"/>
          <w:sz w:val="20"/>
        </w:rPr>
        <w:t>а</w:t>
      </w:r>
      <w:r w:rsidRPr="00266445">
        <w:rPr>
          <w:color w:val="000000"/>
          <w:sz w:val="20"/>
        </w:rPr>
        <w:t>зораспределительных сетей посторонние предметы, лестницы, влезать на них; самовол</w:t>
      </w:r>
      <w:r w:rsidRPr="00266445">
        <w:rPr>
          <w:color w:val="000000"/>
          <w:sz w:val="20"/>
        </w:rPr>
        <w:t>ь</w:t>
      </w:r>
      <w:r w:rsidRPr="00266445">
        <w:rPr>
          <w:color w:val="000000"/>
          <w:sz w:val="20"/>
        </w:rPr>
        <w:t>но подключаться к газ</w:t>
      </w:r>
      <w:r w:rsidRPr="00266445">
        <w:rPr>
          <w:color w:val="000000"/>
          <w:sz w:val="20"/>
        </w:rPr>
        <w:t>о</w:t>
      </w:r>
      <w:r w:rsidRPr="00266445">
        <w:rPr>
          <w:color w:val="000000"/>
          <w:sz w:val="20"/>
        </w:rPr>
        <w:t>распределительным сетям.</w:t>
      </w:r>
    </w:p>
    <w:p w:rsidR="00266445" w:rsidRPr="00266445" w:rsidRDefault="00266445" w:rsidP="00266445">
      <w:pPr>
        <w:ind w:firstLine="851"/>
        <w:rPr>
          <w:color w:val="000000"/>
          <w:sz w:val="20"/>
        </w:rPr>
      </w:pPr>
      <w:r w:rsidRPr="00266445">
        <w:rPr>
          <w:color w:val="000000"/>
          <w:sz w:val="20"/>
        </w:rPr>
        <w:t>Работы по предотвращению аварий или ликвидации их последствий на газопр</w:t>
      </w:r>
      <w:r w:rsidRPr="00266445">
        <w:rPr>
          <w:color w:val="000000"/>
          <w:sz w:val="20"/>
        </w:rPr>
        <w:t>о</w:t>
      </w:r>
      <w:r w:rsidRPr="00266445">
        <w:rPr>
          <w:color w:val="000000"/>
          <w:sz w:val="20"/>
        </w:rPr>
        <w:t>водах могут производиться эксплуатационной организацией газораспределительной сети в любое время года без согласования с собственниками, владельцами или пользователями земел</w:t>
      </w:r>
      <w:r w:rsidRPr="00266445">
        <w:rPr>
          <w:color w:val="000000"/>
          <w:sz w:val="20"/>
        </w:rPr>
        <w:t>ь</w:t>
      </w:r>
      <w:r w:rsidRPr="00266445">
        <w:rPr>
          <w:color w:val="000000"/>
          <w:sz w:val="20"/>
        </w:rPr>
        <w:t>ных участков, но с уведомлением их о проводимых работах.</w:t>
      </w:r>
    </w:p>
    <w:p w:rsidR="00266445" w:rsidRPr="00266445" w:rsidRDefault="00266445" w:rsidP="00266445">
      <w:pPr>
        <w:ind w:firstLine="851"/>
        <w:rPr>
          <w:color w:val="000000"/>
          <w:sz w:val="20"/>
        </w:rPr>
      </w:pPr>
      <w:r w:rsidRPr="00266445">
        <w:rPr>
          <w:color w:val="000000"/>
          <w:sz w:val="20"/>
        </w:rPr>
        <w:t>В случае необходимости проведения ремонтных работ для предотвращения ра</w:t>
      </w:r>
      <w:r w:rsidRPr="00266445">
        <w:rPr>
          <w:color w:val="000000"/>
          <w:sz w:val="20"/>
        </w:rPr>
        <w:t>з</w:t>
      </w:r>
      <w:r w:rsidRPr="00266445">
        <w:rPr>
          <w:color w:val="000000"/>
          <w:sz w:val="20"/>
        </w:rPr>
        <w:t>рушения газораспределительной сети или устранения утечек газа эксплуатационная орг</w:t>
      </w:r>
      <w:r w:rsidRPr="00266445">
        <w:rPr>
          <w:color w:val="000000"/>
          <w:sz w:val="20"/>
        </w:rPr>
        <w:t>а</w:t>
      </w:r>
      <w:r w:rsidRPr="00266445">
        <w:rPr>
          <w:color w:val="000000"/>
          <w:sz w:val="20"/>
        </w:rPr>
        <w:t>низация имеет право временно, до окончания ремонтных или аварийно-восстановительных работ, запретить пр</w:t>
      </w:r>
      <w:r w:rsidRPr="00266445">
        <w:rPr>
          <w:color w:val="000000"/>
          <w:sz w:val="20"/>
        </w:rPr>
        <w:t>о</w:t>
      </w:r>
      <w:r w:rsidRPr="00266445">
        <w:rPr>
          <w:color w:val="000000"/>
          <w:sz w:val="20"/>
        </w:rPr>
        <w:t>ведение в данном месте любых работ.</w:t>
      </w:r>
    </w:p>
    <w:p w:rsidR="00266445" w:rsidRPr="00266445" w:rsidRDefault="00266445" w:rsidP="00266445">
      <w:pPr>
        <w:ind w:firstLine="851"/>
        <w:rPr>
          <w:color w:val="000000"/>
          <w:sz w:val="20"/>
        </w:rPr>
      </w:pPr>
      <w:r w:rsidRPr="00266445">
        <w:rPr>
          <w:color w:val="000000"/>
          <w:sz w:val="20"/>
        </w:rPr>
        <w:lastRenderedPageBreak/>
        <w:t>Плановые работы по техническому обслуживанию и ремонту в охранной зоне г</w:t>
      </w:r>
      <w:r w:rsidRPr="00266445">
        <w:rPr>
          <w:color w:val="000000"/>
          <w:sz w:val="20"/>
        </w:rPr>
        <w:t>а</w:t>
      </w:r>
      <w:r w:rsidRPr="00266445">
        <w:rPr>
          <w:color w:val="000000"/>
          <w:sz w:val="20"/>
        </w:rPr>
        <w:t>зораспределительных сетей, требующие снятия дорожных покрытий и разрытия грунта, дол</w:t>
      </w:r>
      <w:r w:rsidRPr="00266445">
        <w:rPr>
          <w:color w:val="000000"/>
          <w:sz w:val="20"/>
        </w:rPr>
        <w:t>ж</w:t>
      </w:r>
      <w:r w:rsidRPr="00266445">
        <w:rPr>
          <w:color w:val="000000"/>
          <w:sz w:val="20"/>
        </w:rPr>
        <w:t>ны быть согласованы в порядке, установленном органами исполнительной власти субъектов Российской Федерации. При утечке газа из газораспределительных сетей ав</w:t>
      </w:r>
      <w:r w:rsidRPr="00266445">
        <w:rPr>
          <w:color w:val="000000"/>
          <w:sz w:val="20"/>
        </w:rPr>
        <w:t>а</w:t>
      </w:r>
      <w:r w:rsidRPr="00266445">
        <w:rPr>
          <w:color w:val="000000"/>
          <w:sz w:val="20"/>
        </w:rPr>
        <w:t>рийно-восстановительные работы производятся без предварительного согласования, но с обязательным вызовом на место производства работ представителей организаций, пер</w:t>
      </w:r>
      <w:r w:rsidRPr="00266445">
        <w:rPr>
          <w:color w:val="000000"/>
          <w:sz w:val="20"/>
        </w:rPr>
        <w:t>е</w:t>
      </w:r>
      <w:r w:rsidRPr="00266445">
        <w:rPr>
          <w:color w:val="000000"/>
          <w:sz w:val="20"/>
        </w:rPr>
        <w:t>чень которых установлен органами исполнительной власти Пензенской обла</w:t>
      </w:r>
      <w:r w:rsidRPr="00266445">
        <w:rPr>
          <w:color w:val="000000"/>
          <w:sz w:val="20"/>
        </w:rPr>
        <w:t>с</w:t>
      </w:r>
      <w:r w:rsidRPr="00266445">
        <w:rPr>
          <w:color w:val="000000"/>
          <w:sz w:val="20"/>
        </w:rPr>
        <w:t>ти.</w:t>
      </w:r>
    </w:p>
    <w:p w:rsidR="00266445" w:rsidRPr="00266445" w:rsidRDefault="00266445" w:rsidP="00266445">
      <w:pPr>
        <w:ind w:firstLine="851"/>
        <w:rPr>
          <w:color w:val="000000"/>
          <w:sz w:val="20"/>
        </w:rPr>
      </w:pPr>
      <w:r w:rsidRPr="00266445">
        <w:rPr>
          <w:color w:val="000000"/>
          <w:sz w:val="20"/>
        </w:rPr>
        <w:t>В аварийных ситуациях эксплуатационной организации разрешается подъезд к г</w:t>
      </w:r>
      <w:r w:rsidRPr="00266445">
        <w:rPr>
          <w:color w:val="000000"/>
          <w:sz w:val="20"/>
        </w:rPr>
        <w:t>а</w:t>
      </w:r>
      <w:r w:rsidRPr="00266445">
        <w:rPr>
          <w:color w:val="000000"/>
          <w:sz w:val="20"/>
        </w:rPr>
        <w:t>зораспределительной сети по кратчайшему маршруту для доставки техники и материалов с п</w:t>
      </w:r>
      <w:r w:rsidRPr="00266445">
        <w:rPr>
          <w:color w:val="000000"/>
          <w:sz w:val="20"/>
        </w:rPr>
        <w:t>о</w:t>
      </w:r>
      <w:r w:rsidRPr="00266445">
        <w:rPr>
          <w:color w:val="000000"/>
          <w:sz w:val="20"/>
        </w:rPr>
        <w:t>следующим оформлением акта. При проведении указанных работ на газопроводах, проход</w:t>
      </w:r>
      <w:r w:rsidRPr="00266445">
        <w:rPr>
          <w:color w:val="000000"/>
          <w:sz w:val="20"/>
        </w:rPr>
        <w:t>я</w:t>
      </w:r>
      <w:r w:rsidRPr="00266445">
        <w:rPr>
          <w:color w:val="000000"/>
          <w:sz w:val="20"/>
        </w:rPr>
        <w:t>щих через леса и древесно-кустарниковую растительность, разрешается вырубка деревьев с последующим оформлением в месячный срок лесорубочных билетов и очис</w:t>
      </w:r>
      <w:r w:rsidRPr="00266445">
        <w:rPr>
          <w:color w:val="000000"/>
          <w:sz w:val="20"/>
        </w:rPr>
        <w:t>т</w:t>
      </w:r>
      <w:r w:rsidRPr="00266445">
        <w:rPr>
          <w:color w:val="000000"/>
          <w:sz w:val="20"/>
        </w:rPr>
        <w:t>кой мест выру</w:t>
      </w:r>
      <w:r w:rsidRPr="00266445">
        <w:rPr>
          <w:color w:val="000000"/>
          <w:sz w:val="20"/>
        </w:rPr>
        <w:t>б</w:t>
      </w:r>
      <w:r w:rsidRPr="00266445">
        <w:rPr>
          <w:color w:val="000000"/>
          <w:sz w:val="20"/>
        </w:rPr>
        <w:t>ки от порубочных остатков.</w:t>
      </w:r>
    </w:p>
    <w:p w:rsidR="00266445" w:rsidRPr="00266445" w:rsidRDefault="00266445" w:rsidP="00266445">
      <w:pPr>
        <w:ind w:firstLine="851"/>
        <w:rPr>
          <w:color w:val="000000"/>
          <w:sz w:val="20"/>
        </w:rPr>
      </w:pPr>
      <w:r w:rsidRPr="00266445">
        <w:rPr>
          <w:color w:val="000000"/>
          <w:sz w:val="20"/>
        </w:rPr>
        <w:t>После выполнения работ по ремонту, обслуживанию или устранению последс</w:t>
      </w:r>
      <w:r w:rsidRPr="00266445">
        <w:rPr>
          <w:color w:val="000000"/>
          <w:sz w:val="20"/>
        </w:rPr>
        <w:t>т</w:t>
      </w:r>
      <w:r w:rsidRPr="00266445">
        <w:rPr>
          <w:color w:val="000000"/>
          <w:sz w:val="20"/>
        </w:rPr>
        <w:t>вий аварий газораспределительной сети на землях лесного фонда или сельскохозяйстве</w:t>
      </w:r>
      <w:r w:rsidRPr="00266445">
        <w:rPr>
          <w:color w:val="000000"/>
          <w:sz w:val="20"/>
        </w:rPr>
        <w:t>н</w:t>
      </w:r>
      <w:r w:rsidRPr="00266445">
        <w:rPr>
          <w:color w:val="000000"/>
          <w:sz w:val="20"/>
        </w:rPr>
        <w:t>ного н</w:t>
      </w:r>
      <w:r w:rsidRPr="00266445">
        <w:rPr>
          <w:color w:val="000000"/>
          <w:sz w:val="20"/>
        </w:rPr>
        <w:t>а</w:t>
      </w:r>
      <w:r w:rsidRPr="00266445">
        <w:rPr>
          <w:color w:val="000000"/>
          <w:sz w:val="20"/>
        </w:rPr>
        <w:t>значения эксплуатационная организация должна привести эти земли в исходное состояние (</w:t>
      </w:r>
      <w:proofErr w:type="spellStart"/>
      <w:r w:rsidRPr="00266445">
        <w:rPr>
          <w:color w:val="000000"/>
          <w:sz w:val="20"/>
        </w:rPr>
        <w:t>рекультивировать</w:t>
      </w:r>
      <w:proofErr w:type="spellEnd"/>
      <w:r w:rsidRPr="00266445">
        <w:rPr>
          <w:color w:val="000000"/>
          <w:sz w:val="20"/>
        </w:rPr>
        <w:t>) и передать их по акту собственнику, владельцу, пользов</w:t>
      </w:r>
      <w:r w:rsidRPr="00266445">
        <w:rPr>
          <w:color w:val="000000"/>
          <w:sz w:val="20"/>
        </w:rPr>
        <w:t>а</w:t>
      </w:r>
      <w:r w:rsidRPr="00266445">
        <w:rPr>
          <w:color w:val="000000"/>
          <w:sz w:val="20"/>
        </w:rPr>
        <w:t>телю земельного участка или уполномоченному им лицу.</w:t>
      </w:r>
    </w:p>
    <w:p w:rsidR="00266445" w:rsidRPr="00266445" w:rsidRDefault="00266445" w:rsidP="00266445">
      <w:pPr>
        <w:ind w:firstLine="851"/>
        <w:rPr>
          <w:color w:val="000000"/>
          <w:sz w:val="20"/>
        </w:rPr>
      </w:pPr>
      <w:r w:rsidRPr="00266445">
        <w:rPr>
          <w:color w:val="000000"/>
          <w:sz w:val="20"/>
        </w:rPr>
        <w:t>Юридические и физические лица, ведущие хозяйственную деятельность на з</w:t>
      </w:r>
      <w:r w:rsidRPr="00266445">
        <w:rPr>
          <w:color w:val="000000"/>
          <w:sz w:val="20"/>
        </w:rPr>
        <w:t>е</w:t>
      </w:r>
      <w:r w:rsidRPr="00266445">
        <w:rPr>
          <w:color w:val="000000"/>
          <w:sz w:val="20"/>
        </w:rPr>
        <w:t>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w:t>
      </w:r>
      <w:r w:rsidRPr="00266445">
        <w:rPr>
          <w:color w:val="000000"/>
          <w:sz w:val="20"/>
        </w:rPr>
        <w:t>т</w:t>
      </w:r>
      <w:r w:rsidRPr="00266445">
        <w:rPr>
          <w:color w:val="000000"/>
          <w:sz w:val="20"/>
        </w:rPr>
        <w:t>ствовать доступу технического персонала эксплуатационной организации к газораспр</w:t>
      </w:r>
      <w:r w:rsidRPr="00266445">
        <w:rPr>
          <w:color w:val="000000"/>
          <w:sz w:val="20"/>
        </w:rPr>
        <w:t>е</w:t>
      </w:r>
      <w:r w:rsidRPr="00266445">
        <w:rPr>
          <w:color w:val="000000"/>
          <w:sz w:val="20"/>
        </w:rPr>
        <w:t>делительной сети. В случае прохождения газораспределительной сети по территории з</w:t>
      </w:r>
      <w:r w:rsidRPr="00266445">
        <w:rPr>
          <w:color w:val="000000"/>
          <w:sz w:val="20"/>
        </w:rPr>
        <w:t>а</w:t>
      </w:r>
      <w:r w:rsidRPr="00266445">
        <w:rPr>
          <w:color w:val="000000"/>
          <w:sz w:val="20"/>
        </w:rPr>
        <w:t>претных зон и специальных объектов персоналу эксплуатационной организации выдаю</w:t>
      </w:r>
      <w:r w:rsidRPr="00266445">
        <w:rPr>
          <w:color w:val="000000"/>
          <w:sz w:val="20"/>
        </w:rPr>
        <w:t>т</w:t>
      </w:r>
      <w:r w:rsidRPr="00266445">
        <w:rPr>
          <w:color w:val="000000"/>
          <w:sz w:val="20"/>
        </w:rPr>
        <w:t>ся пропуска (разрешения) для до</w:t>
      </w:r>
      <w:r w:rsidRPr="00266445">
        <w:rPr>
          <w:color w:val="000000"/>
          <w:sz w:val="20"/>
        </w:rPr>
        <w:t>с</w:t>
      </w:r>
      <w:r w:rsidRPr="00266445">
        <w:rPr>
          <w:color w:val="000000"/>
          <w:sz w:val="20"/>
        </w:rPr>
        <w:t>тупа к сети в любое время суток без взимания платы.</w:t>
      </w:r>
    </w:p>
    <w:p w:rsidR="00266445" w:rsidRPr="00266445" w:rsidRDefault="00266445" w:rsidP="00266445">
      <w:pPr>
        <w:ind w:firstLine="851"/>
        <w:rPr>
          <w:color w:val="000000"/>
          <w:sz w:val="20"/>
        </w:rPr>
      </w:pPr>
      <w:r w:rsidRPr="00266445">
        <w:rPr>
          <w:color w:val="000000"/>
          <w:sz w:val="20"/>
        </w:rPr>
        <w:t>Земельные участки, расположенные в охранных зонах газораспределительных с</w:t>
      </w:r>
      <w:r w:rsidRPr="00266445">
        <w:rPr>
          <w:color w:val="000000"/>
          <w:sz w:val="20"/>
        </w:rPr>
        <w:t>е</w:t>
      </w:r>
      <w:r w:rsidRPr="00266445">
        <w:rPr>
          <w:color w:val="000000"/>
          <w:sz w:val="20"/>
        </w:rPr>
        <w:t>тей, у их собственников, владельцев или пользователей не изымаются и могут быть и</w:t>
      </w:r>
      <w:r w:rsidRPr="00266445">
        <w:rPr>
          <w:color w:val="000000"/>
          <w:sz w:val="20"/>
        </w:rPr>
        <w:t>с</w:t>
      </w:r>
      <w:r w:rsidRPr="00266445">
        <w:rPr>
          <w:color w:val="000000"/>
          <w:sz w:val="20"/>
        </w:rPr>
        <w:t>пользов</w:t>
      </w:r>
      <w:r w:rsidRPr="00266445">
        <w:rPr>
          <w:color w:val="000000"/>
          <w:sz w:val="20"/>
        </w:rPr>
        <w:t>а</w:t>
      </w:r>
      <w:r w:rsidRPr="00266445">
        <w:rPr>
          <w:color w:val="000000"/>
          <w:sz w:val="20"/>
        </w:rPr>
        <w:t>ны ими с учетом ограничений (обременений), устанавливаемых настоящими Правилами и нал</w:t>
      </w:r>
      <w:r w:rsidRPr="00266445">
        <w:rPr>
          <w:color w:val="000000"/>
          <w:sz w:val="20"/>
        </w:rPr>
        <w:t>а</w:t>
      </w:r>
      <w:r w:rsidRPr="00266445">
        <w:rPr>
          <w:color w:val="000000"/>
          <w:sz w:val="20"/>
        </w:rPr>
        <w:t>гаемых на земельные участки в установленном порядке.</w:t>
      </w:r>
    </w:p>
    <w:p w:rsidR="00266445" w:rsidRPr="00266445" w:rsidRDefault="00266445" w:rsidP="00266445">
      <w:pPr>
        <w:ind w:firstLine="851"/>
        <w:rPr>
          <w:color w:val="000000"/>
          <w:sz w:val="20"/>
        </w:rPr>
      </w:pPr>
      <w:r w:rsidRPr="00266445">
        <w:rPr>
          <w:color w:val="000000"/>
          <w:sz w:val="20"/>
        </w:rPr>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w:t>
      </w:r>
      <w:r w:rsidRPr="00266445">
        <w:rPr>
          <w:color w:val="000000"/>
          <w:sz w:val="20"/>
        </w:rPr>
        <w:t>е</w:t>
      </w:r>
      <w:r w:rsidRPr="00266445">
        <w:rPr>
          <w:color w:val="000000"/>
          <w:sz w:val="20"/>
        </w:rPr>
        <w:t>мельные участки, расположенные в охранных зонах газораспределительных сетей, ук</w:t>
      </w:r>
      <w:r w:rsidRPr="00266445">
        <w:rPr>
          <w:color w:val="000000"/>
          <w:sz w:val="20"/>
        </w:rPr>
        <w:t>а</w:t>
      </w:r>
      <w:r w:rsidRPr="00266445">
        <w:rPr>
          <w:color w:val="000000"/>
          <w:sz w:val="20"/>
        </w:rPr>
        <w:t>зываются ограничения (обременения) прав этих собственников, владельцев и пользоват</w:t>
      </w:r>
      <w:r w:rsidRPr="00266445">
        <w:rPr>
          <w:color w:val="000000"/>
          <w:sz w:val="20"/>
        </w:rPr>
        <w:t>е</w:t>
      </w:r>
      <w:r w:rsidRPr="00266445">
        <w:rPr>
          <w:color w:val="000000"/>
          <w:sz w:val="20"/>
        </w:rPr>
        <w:t>лей.</w:t>
      </w:r>
    </w:p>
    <w:p w:rsidR="00266445" w:rsidRPr="00266445" w:rsidRDefault="00266445" w:rsidP="00266445">
      <w:pPr>
        <w:ind w:firstLine="851"/>
        <w:rPr>
          <w:color w:val="000000"/>
          <w:sz w:val="20"/>
        </w:rPr>
      </w:pPr>
      <w:r w:rsidRPr="00266445">
        <w:rPr>
          <w:color w:val="000000"/>
          <w:sz w:val="20"/>
        </w:rPr>
        <w:t>Убытки, причиненные организации - собственнику газораспределительной сети или эксплуатационной организации в результате блокирования или повреждения газора</w:t>
      </w:r>
      <w:r w:rsidRPr="00266445">
        <w:rPr>
          <w:color w:val="000000"/>
          <w:sz w:val="20"/>
        </w:rPr>
        <w:t>с</w:t>
      </w:r>
      <w:r w:rsidRPr="00266445">
        <w:rPr>
          <w:color w:val="000000"/>
          <w:sz w:val="20"/>
        </w:rPr>
        <w:t>предел</w:t>
      </w:r>
      <w:r w:rsidRPr="00266445">
        <w:rPr>
          <w:color w:val="000000"/>
          <w:sz w:val="20"/>
        </w:rPr>
        <w:t>и</w:t>
      </w:r>
      <w:r w:rsidRPr="00266445">
        <w:rPr>
          <w:color w:val="000000"/>
          <w:sz w:val="20"/>
        </w:rPr>
        <w:t>тельной сети либо в результате иных действий, нарушающих бесперебойную или без</w:t>
      </w:r>
      <w:r w:rsidRPr="00266445">
        <w:rPr>
          <w:color w:val="000000"/>
          <w:sz w:val="20"/>
        </w:rPr>
        <w:t>о</w:t>
      </w:r>
      <w:r w:rsidRPr="00266445">
        <w:rPr>
          <w:color w:val="000000"/>
          <w:sz w:val="20"/>
        </w:rPr>
        <w:t>пасную работу газораспределительной сети, исчисляются и взыскиваются в порядке, установле</w:t>
      </w:r>
      <w:r w:rsidRPr="00266445">
        <w:rPr>
          <w:color w:val="000000"/>
          <w:sz w:val="20"/>
        </w:rPr>
        <w:t>н</w:t>
      </w:r>
      <w:r w:rsidRPr="00266445">
        <w:rPr>
          <w:color w:val="000000"/>
          <w:sz w:val="20"/>
        </w:rPr>
        <w:t>ном </w:t>
      </w:r>
      <w:hyperlink r:id="rId7" w:anchor="dst100091" w:history="1">
        <w:r w:rsidRPr="00266445">
          <w:rPr>
            <w:color w:val="000000"/>
            <w:sz w:val="20"/>
          </w:rPr>
          <w:t>законодательством</w:t>
        </w:r>
      </w:hyperlink>
      <w:r w:rsidRPr="00266445">
        <w:rPr>
          <w:color w:val="000000"/>
          <w:sz w:val="20"/>
        </w:rPr>
        <w:t> Российской Федерации.</w:t>
      </w:r>
    </w:p>
    <w:p w:rsidR="00266445" w:rsidRPr="00266445" w:rsidRDefault="00266445" w:rsidP="00266445">
      <w:pPr>
        <w:ind w:firstLine="851"/>
        <w:rPr>
          <w:color w:val="000000"/>
          <w:sz w:val="20"/>
        </w:rPr>
      </w:pPr>
    </w:p>
    <w:p w:rsidR="00266445" w:rsidRPr="00266445" w:rsidRDefault="00266445" w:rsidP="00266445">
      <w:pPr>
        <w:numPr>
          <w:ilvl w:val="4"/>
          <w:numId w:val="14"/>
        </w:numPr>
        <w:ind w:firstLine="851"/>
        <w:jc w:val="both"/>
        <w:rPr>
          <w:b/>
          <w:color w:val="000000"/>
          <w:sz w:val="20"/>
        </w:rPr>
      </w:pPr>
      <w:r w:rsidRPr="00266445">
        <w:rPr>
          <w:b/>
          <w:color w:val="000000"/>
          <w:sz w:val="20"/>
        </w:rPr>
        <w:t xml:space="preserve"> Ограничения использования земельных участков и объектов кап</w:t>
      </w:r>
      <w:r w:rsidRPr="00266445">
        <w:rPr>
          <w:b/>
          <w:color w:val="000000"/>
          <w:sz w:val="20"/>
        </w:rPr>
        <w:t>и</w:t>
      </w:r>
      <w:r w:rsidRPr="00266445">
        <w:rPr>
          <w:b/>
          <w:color w:val="000000"/>
          <w:sz w:val="20"/>
        </w:rPr>
        <w:t>тального строительства в границах придорожных полос.</w:t>
      </w:r>
      <w:r w:rsidRPr="00266445">
        <w:rPr>
          <w:color w:val="000000"/>
          <w:sz w:val="20"/>
        </w:rPr>
        <w:t xml:space="preserve">  </w:t>
      </w:r>
    </w:p>
    <w:p w:rsidR="00266445" w:rsidRPr="00266445" w:rsidRDefault="00266445" w:rsidP="00266445">
      <w:pPr>
        <w:rPr>
          <w:b/>
          <w:color w:val="000000"/>
          <w:sz w:val="20"/>
        </w:rPr>
      </w:pPr>
      <w:r w:rsidRPr="00266445">
        <w:rPr>
          <w:color w:val="000000"/>
          <w:sz w:val="20"/>
        </w:rPr>
        <w:t xml:space="preserve">              Придорожные полосы авт</w:t>
      </w:r>
      <w:r w:rsidRPr="00266445">
        <w:rPr>
          <w:color w:val="000000"/>
          <w:sz w:val="20"/>
        </w:rPr>
        <w:t>о</w:t>
      </w:r>
      <w:r w:rsidRPr="00266445">
        <w:rPr>
          <w:color w:val="000000"/>
          <w:sz w:val="20"/>
        </w:rPr>
        <w:t>мобильной дороги - территории, которые прилегают с обеих сторон к полосе отвода а</w:t>
      </w:r>
      <w:r w:rsidRPr="00266445">
        <w:rPr>
          <w:color w:val="000000"/>
          <w:sz w:val="20"/>
        </w:rPr>
        <w:t>в</w:t>
      </w:r>
      <w:r w:rsidRPr="00266445">
        <w:rPr>
          <w:color w:val="000000"/>
          <w:sz w:val="20"/>
        </w:rPr>
        <w:t>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w:t>
      </w:r>
      <w:r w:rsidRPr="00266445">
        <w:rPr>
          <w:color w:val="000000"/>
          <w:sz w:val="20"/>
        </w:rPr>
        <w:t>о</w:t>
      </w:r>
      <w:r w:rsidRPr="00266445">
        <w:rPr>
          <w:color w:val="000000"/>
          <w:sz w:val="20"/>
        </w:rPr>
        <w:t>пасности дорожного движения, а также нормальных условий реконструкции, капитальн</w:t>
      </w:r>
      <w:r w:rsidRPr="00266445">
        <w:rPr>
          <w:color w:val="000000"/>
          <w:sz w:val="20"/>
        </w:rPr>
        <w:t>о</w:t>
      </w:r>
      <w:r w:rsidRPr="00266445">
        <w:rPr>
          <w:color w:val="000000"/>
          <w:sz w:val="20"/>
        </w:rPr>
        <w:t>го ремонта, ремонта, содержания автомобильной дороги, ее сохранности с учетом пе</w:t>
      </w:r>
      <w:r w:rsidRPr="00266445">
        <w:rPr>
          <w:color w:val="000000"/>
          <w:sz w:val="20"/>
        </w:rPr>
        <w:t>р</w:t>
      </w:r>
      <w:r w:rsidRPr="00266445">
        <w:rPr>
          <w:color w:val="000000"/>
          <w:sz w:val="20"/>
        </w:rPr>
        <w:t>спектив развития автомобильной дороги. Строительство, реконструкция в границах пр</w:t>
      </w:r>
      <w:r w:rsidRPr="00266445">
        <w:rPr>
          <w:color w:val="000000"/>
          <w:sz w:val="20"/>
        </w:rPr>
        <w:t>и</w:t>
      </w:r>
      <w:r w:rsidRPr="00266445">
        <w:rPr>
          <w:color w:val="000000"/>
          <w:sz w:val="20"/>
        </w:rPr>
        <w:t>дорожных полос автомобильной дор</w:t>
      </w:r>
      <w:r w:rsidRPr="00266445">
        <w:rPr>
          <w:color w:val="000000"/>
          <w:sz w:val="20"/>
        </w:rPr>
        <w:t>о</w:t>
      </w:r>
      <w:r w:rsidRPr="00266445">
        <w:rPr>
          <w:color w:val="000000"/>
          <w:sz w:val="20"/>
        </w:rPr>
        <w:t>ги объектов капитального строительства, объектов, предназначенных для осуществления дорожной деятельности, объектов дорожного се</w:t>
      </w:r>
      <w:r w:rsidRPr="00266445">
        <w:rPr>
          <w:color w:val="000000"/>
          <w:sz w:val="20"/>
        </w:rPr>
        <w:t>р</w:t>
      </w:r>
      <w:r w:rsidRPr="00266445">
        <w:rPr>
          <w:color w:val="000000"/>
          <w:sz w:val="20"/>
        </w:rPr>
        <w:t>виса, установка рекламных конструкций, информационных щитов и указателей допуск</w:t>
      </w:r>
      <w:r w:rsidRPr="00266445">
        <w:rPr>
          <w:color w:val="000000"/>
          <w:sz w:val="20"/>
        </w:rPr>
        <w:t>а</w:t>
      </w:r>
      <w:r w:rsidRPr="00266445">
        <w:rPr>
          <w:color w:val="000000"/>
          <w:sz w:val="20"/>
        </w:rPr>
        <w:t>ются при наличии согласия в письменной форме владел</w:t>
      </w:r>
      <w:r w:rsidRPr="00266445">
        <w:rPr>
          <w:color w:val="000000"/>
          <w:sz w:val="20"/>
        </w:rPr>
        <w:t>ь</w:t>
      </w:r>
      <w:r w:rsidRPr="00266445">
        <w:rPr>
          <w:color w:val="000000"/>
          <w:sz w:val="20"/>
        </w:rPr>
        <w:t>ца автомобильной дороги. Это согласие должно содержать технические требования и условия, подлежащие обязател</w:t>
      </w:r>
      <w:r w:rsidRPr="00266445">
        <w:rPr>
          <w:color w:val="000000"/>
          <w:sz w:val="20"/>
        </w:rPr>
        <w:t>ь</w:t>
      </w:r>
      <w:r w:rsidRPr="00266445">
        <w:rPr>
          <w:color w:val="000000"/>
          <w:sz w:val="20"/>
        </w:rPr>
        <w:t>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w:t>
      </w:r>
      <w:r w:rsidRPr="00266445">
        <w:rPr>
          <w:color w:val="000000"/>
          <w:sz w:val="20"/>
        </w:rPr>
        <w:t>т</w:t>
      </w:r>
      <w:r w:rsidRPr="00266445">
        <w:rPr>
          <w:color w:val="000000"/>
          <w:sz w:val="20"/>
        </w:rPr>
        <w:t>рукций, информационных щитов и указателей (далее в настоящей статье - технические требования и условия, подлежащие обязательн</w:t>
      </w:r>
      <w:r w:rsidRPr="00266445">
        <w:rPr>
          <w:color w:val="000000"/>
          <w:sz w:val="20"/>
        </w:rPr>
        <w:t>о</w:t>
      </w:r>
      <w:r w:rsidRPr="00266445">
        <w:rPr>
          <w:color w:val="000000"/>
          <w:sz w:val="20"/>
        </w:rPr>
        <w:t>му исполнению).</w:t>
      </w:r>
    </w:p>
    <w:p w:rsidR="00266445" w:rsidRPr="00266445" w:rsidRDefault="00266445" w:rsidP="00266445">
      <w:pPr>
        <w:pStyle w:val="1"/>
        <w:spacing w:after="0"/>
        <w:rPr>
          <w:color w:val="000000"/>
          <w:sz w:val="20"/>
        </w:rPr>
      </w:pPr>
      <w:bookmarkStart w:id="148" w:name="_Toc59461201"/>
      <w:r w:rsidRPr="00266445">
        <w:rPr>
          <w:color w:val="000000"/>
          <w:sz w:val="20"/>
        </w:rPr>
        <w:t>Глава 3. Карта градостроительного зонирования</w:t>
      </w:r>
      <w:bookmarkStart w:id="149" w:name="_Toc468185491"/>
      <w:bookmarkEnd w:id="148"/>
    </w:p>
    <w:bookmarkEnd w:id="149"/>
    <w:p w:rsidR="00266445" w:rsidRPr="00266445" w:rsidRDefault="00266445" w:rsidP="00266445">
      <w:pPr>
        <w:numPr>
          <w:ilvl w:val="4"/>
          <w:numId w:val="15"/>
        </w:numPr>
        <w:ind w:firstLine="851"/>
        <w:jc w:val="both"/>
        <w:rPr>
          <w:sz w:val="20"/>
        </w:rPr>
      </w:pPr>
      <w:r w:rsidRPr="00266445">
        <w:rPr>
          <w:sz w:val="20"/>
        </w:rPr>
        <w:t>На карте градостроительного зонирования устанавливаются границы территор</w:t>
      </w:r>
      <w:r w:rsidRPr="00266445">
        <w:rPr>
          <w:sz w:val="20"/>
        </w:rPr>
        <w:t>и</w:t>
      </w:r>
      <w:r w:rsidRPr="00266445">
        <w:rPr>
          <w:sz w:val="20"/>
        </w:rPr>
        <w:t>альных зон. Границы территориальных зон должны отвечать требованию принадлежности ка</w:t>
      </w:r>
      <w:r w:rsidRPr="00266445">
        <w:rPr>
          <w:sz w:val="20"/>
        </w:rPr>
        <w:t>ж</w:t>
      </w:r>
      <w:r w:rsidRPr="00266445">
        <w:rPr>
          <w:sz w:val="20"/>
        </w:rPr>
        <w:t>дого земельного участка только к одной территориальной зоне. Формирование одного земельн</w:t>
      </w:r>
      <w:r w:rsidRPr="00266445">
        <w:rPr>
          <w:sz w:val="20"/>
        </w:rPr>
        <w:t>о</w:t>
      </w:r>
      <w:r w:rsidRPr="00266445">
        <w:rPr>
          <w:sz w:val="20"/>
        </w:rPr>
        <w:t>го участка из нескольких земельных участков, расположенных в различных территориальных з</w:t>
      </w:r>
      <w:r w:rsidRPr="00266445">
        <w:rPr>
          <w:sz w:val="20"/>
        </w:rPr>
        <w:t>о</w:t>
      </w:r>
      <w:r w:rsidRPr="00266445">
        <w:rPr>
          <w:sz w:val="20"/>
        </w:rPr>
        <w:t>нах, не допускается. Территориальные зоны, как правило, не устанавливаются применительно к одному земельному уч</w:t>
      </w:r>
      <w:r w:rsidRPr="00266445">
        <w:rPr>
          <w:sz w:val="20"/>
        </w:rPr>
        <w:t>а</w:t>
      </w:r>
      <w:r w:rsidRPr="00266445">
        <w:rPr>
          <w:sz w:val="20"/>
        </w:rPr>
        <w:t>стку.</w:t>
      </w:r>
    </w:p>
    <w:p w:rsidR="00266445" w:rsidRPr="00266445" w:rsidRDefault="00266445" w:rsidP="00266445">
      <w:pPr>
        <w:numPr>
          <w:ilvl w:val="4"/>
          <w:numId w:val="15"/>
        </w:numPr>
        <w:ind w:firstLine="851"/>
        <w:jc w:val="both"/>
        <w:rPr>
          <w:bCs/>
          <w:sz w:val="20"/>
        </w:rPr>
      </w:pPr>
      <w:r w:rsidRPr="00266445">
        <w:rPr>
          <w:bCs/>
          <w:sz w:val="20"/>
        </w:rPr>
        <w:t>На карте градостроительного зонирования устанавливаются границы территор</w:t>
      </w:r>
      <w:r w:rsidRPr="00266445">
        <w:rPr>
          <w:bCs/>
          <w:sz w:val="20"/>
        </w:rPr>
        <w:t>и</w:t>
      </w:r>
      <w:r w:rsidRPr="00266445">
        <w:rPr>
          <w:bCs/>
          <w:sz w:val="20"/>
        </w:rPr>
        <w:t>альных зон. Границы территориальных зон должны отвечать требованию принадлежности ка</w:t>
      </w:r>
      <w:r w:rsidRPr="00266445">
        <w:rPr>
          <w:bCs/>
          <w:sz w:val="20"/>
        </w:rPr>
        <w:t>ж</w:t>
      </w:r>
      <w:r w:rsidRPr="00266445">
        <w:rPr>
          <w:bCs/>
          <w:sz w:val="20"/>
        </w:rPr>
        <w:t>дого земельного участка только к одной территориальной зоне, за исключением земельного уч</w:t>
      </w:r>
      <w:r w:rsidRPr="00266445">
        <w:rPr>
          <w:bCs/>
          <w:sz w:val="20"/>
        </w:rPr>
        <w:t>а</w:t>
      </w:r>
      <w:r w:rsidRPr="00266445">
        <w:rPr>
          <w:bCs/>
          <w:sz w:val="20"/>
        </w:rPr>
        <w:t>стка, границы которого в соответствии с земельным </w:t>
      </w:r>
      <w:hyperlink r:id="rId8" w:anchor="dst345" w:history="1">
        <w:r w:rsidRPr="00266445">
          <w:rPr>
            <w:bCs/>
            <w:sz w:val="20"/>
          </w:rPr>
          <w:t>законодательством</w:t>
        </w:r>
      </w:hyperlink>
      <w:r w:rsidRPr="00266445">
        <w:rPr>
          <w:bCs/>
          <w:sz w:val="20"/>
        </w:rPr>
        <w:t> могут пересекать гран</w:t>
      </w:r>
      <w:r w:rsidRPr="00266445">
        <w:rPr>
          <w:bCs/>
          <w:sz w:val="20"/>
        </w:rPr>
        <w:t>и</w:t>
      </w:r>
      <w:r w:rsidRPr="00266445">
        <w:rPr>
          <w:bCs/>
          <w:sz w:val="20"/>
        </w:rPr>
        <w:t>цы территориальных зон (ч.7 ст. 11.9 ЗК РФ « Не допускается образование земельного участка, границы которого пересекают границы территориальных зон, лесничеств, лесопарков, за искл</w:t>
      </w:r>
      <w:r w:rsidRPr="00266445">
        <w:rPr>
          <w:bCs/>
          <w:sz w:val="20"/>
        </w:rPr>
        <w:t>ю</w:t>
      </w:r>
      <w:r w:rsidRPr="00266445">
        <w:rPr>
          <w:bCs/>
          <w:sz w:val="20"/>
        </w:rPr>
        <w:t>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w:t>
      </w:r>
      <w:r w:rsidRPr="00266445">
        <w:rPr>
          <w:bCs/>
          <w:sz w:val="20"/>
        </w:rPr>
        <w:t>о</w:t>
      </w:r>
      <w:r w:rsidRPr="00266445">
        <w:rPr>
          <w:bCs/>
          <w:sz w:val="20"/>
        </w:rPr>
        <w:t>технических сооружений, а также водохранилищ, иных искусственных водных объектов»)</w:t>
      </w:r>
    </w:p>
    <w:p w:rsidR="00266445" w:rsidRPr="00266445" w:rsidRDefault="00266445" w:rsidP="00266445">
      <w:pPr>
        <w:numPr>
          <w:ilvl w:val="4"/>
          <w:numId w:val="15"/>
        </w:numPr>
        <w:ind w:firstLine="851"/>
        <w:jc w:val="both"/>
        <w:rPr>
          <w:sz w:val="20"/>
        </w:rPr>
      </w:pPr>
      <w:r w:rsidRPr="00266445">
        <w:rPr>
          <w:sz w:val="20"/>
        </w:rPr>
        <w:t>Территориальные зоны установлены с учетом:</w:t>
      </w:r>
    </w:p>
    <w:p w:rsidR="00266445" w:rsidRPr="00266445" w:rsidRDefault="00266445" w:rsidP="00266445">
      <w:pPr>
        <w:pStyle w:val="af0"/>
        <w:numPr>
          <w:ilvl w:val="0"/>
          <w:numId w:val="16"/>
        </w:numPr>
        <w:tabs>
          <w:tab w:val="left" w:pos="540"/>
        </w:tabs>
        <w:spacing w:before="0" w:beforeAutospacing="0" w:after="0" w:afterAutospacing="0"/>
        <w:ind w:firstLine="851"/>
        <w:jc w:val="both"/>
        <w:rPr>
          <w:bCs/>
          <w:sz w:val="20"/>
          <w:szCs w:val="20"/>
        </w:rPr>
      </w:pPr>
      <w:r w:rsidRPr="00266445">
        <w:rPr>
          <w:bCs/>
          <w:sz w:val="20"/>
          <w:szCs w:val="20"/>
        </w:rPr>
        <w:lastRenderedPageBreak/>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266445" w:rsidRPr="00266445" w:rsidRDefault="00266445" w:rsidP="00266445">
      <w:pPr>
        <w:pStyle w:val="af0"/>
        <w:numPr>
          <w:ilvl w:val="0"/>
          <w:numId w:val="16"/>
        </w:numPr>
        <w:spacing w:before="0" w:beforeAutospacing="0" w:after="0" w:afterAutospacing="0"/>
        <w:ind w:firstLine="851"/>
        <w:jc w:val="both"/>
        <w:rPr>
          <w:bCs/>
          <w:sz w:val="20"/>
          <w:szCs w:val="20"/>
        </w:rPr>
      </w:pPr>
      <w:r w:rsidRPr="00266445">
        <w:rPr>
          <w:bCs/>
          <w:sz w:val="20"/>
          <w:szCs w:val="20"/>
        </w:rPr>
        <w:t>функциональных зон и параметров их планируемого развития, определенных Ген</w:t>
      </w:r>
      <w:r w:rsidRPr="00266445">
        <w:rPr>
          <w:bCs/>
          <w:sz w:val="20"/>
          <w:szCs w:val="20"/>
        </w:rPr>
        <w:t>е</w:t>
      </w:r>
      <w:r w:rsidRPr="00266445">
        <w:rPr>
          <w:bCs/>
          <w:sz w:val="20"/>
          <w:szCs w:val="20"/>
        </w:rPr>
        <w:t xml:space="preserve">ральным планом </w:t>
      </w:r>
      <w:proofErr w:type="spellStart"/>
      <w:r w:rsidRPr="00266445">
        <w:rPr>
          <w:bCs/>
          <w:sz w:val="20"/>
          <w:szCs w:val="20"/>
        </w:rPr>
        <w:t>Абашевского</w:t>
      </w:r>
      <w:proofErr w:type="spellEnd"/>
      <w:r w:rsidRPr="00266445">
        <w:rPr>
          <w:sz w:val="20"/>
          <w:szCs w:val="20"/>
        </w:rPr>
        <w:t xml:space="preserve"> сельсовета</w:t>
      </w:r>
      <w:r w:rsidRPr="00266445">
        <w:rPr>
          <w:bCs/>
          <w:sz w:val="20"/>
          <w:szCs w:val="20"/>
        </w:rPr>
        <w:t>;</w:t>
      </w:r>
    </w:p>
    <w:p w:rsidR="00266445" w:rsidRPr="00266445" w:rsidRDefault="00266445" w:rsidP="00266445">
      <w:pPr>
        <w:pStyle w:val="af0"/>
        <w:numPr>
          <w:ilvl w:val="0"/>
          <w:numId w:val="16"/>
        </w:numPr>
        <w:spacing w:before="0" w:beforeAutospacing="0" w:after="0" w:afterAutospacing="0"/>
        <w:ind w:firstLine="851"/>
        <w:jc w:val="both"/>
        <w:rPr>
          <w:bCs/>
          <w:sz w:val="20"/>
          <w:szCs w:val="20"/>
        </w:rPr>
      </w:pPr>
      <w:r w:rsidRPr="00266445">
        <w:rPr>
          <w:bCs/>
          <w:sz w:val="20"/>
          <w:szCs w:val="20"/>
        </w:rPr>
        <w:t>определенных Градостроительным кодексом РФ территориальных зон;</w:t>
      </w:r>
    </w:p>
    <w:p w:rsidR="00266445" w:rsidRPr="00266445" w:rsidRDefault="00266445" w:rsidP="00266445">
      <w:pPr>
        <w:pStyle w:val="af0"/>
        <w:numPr>
          <w:ilvl w:val="0"/>
          <w:numId w:val="16"/>
        </w:numPr>
        <w:spacing w:before="0" w:beforeAutospacing="0" w:after="0" w:afterAutospacing="0"/>
        <w:ind w:firstLine="851"/>
        <w:jc w:val="both"/>
        <w:rPr>
          <w:bCs/>
          <w:sz w:val="20"/>
          <w:szCs w:val="20"/>
        </w:rPr>
      </w:pPr>
      <w:r w:rsidRPr="00266445">
        <w:rPr>
          <w:bCs/>
          <w:sz w:val="20"/>
          <w:szCs w:val="20"/>
        </w:rPr>
        <w:t>сложившейся планировки территории и существующего землепользов</w:t>
      </w:r>
      <w:r w:rsidRPr="00266445">
        <w:rPr>
          <w:bCs/>
          <w:sz w:val="20"/>
          <w:szCs w:val="20"/>
        </w:rPr>
        <w:t>а</w:t>
      </w:r>
      <w:r w:rsidRPr="00266445">
        <w:rPr>
          <w:bCs/>
          <w:sz w:val="20"/>
          <w:szCs w:val="20"/>
        </w:rPr>
        <w:t>ния;</w:t>
      </w:r>
    </w:p>
    <w:p w:rsidR="00266445" w:rsidRPr="00266445" w:rsidRDefault="00266445" w:rsidP="00266445">
      <w:pPr>
        <w:pStyle w:val="af0"/>
        <w:numPr>
          <w:ilvl w:val="0"/>
          <w:numId w:val="16"/>
        </w:numPr>
        <w:spacing w:before="0" w:beforeAutospacing="0" w:after="0" w:afterAutospacing="0"/>
        <w:ind w:firstLine="851"/>
        <w:jc w:val="both"/>
        <w:rPr>
          <w:bCs/>
          <w:sz w:val="20"/>
          <w:szCs w:val="20"/>
        </w:rPr>
      </w:pPr>
      <w:r w:rsidRPr="00266445">
        <w:rPr>
          <w:bCs/>
          <w:sz w:val="20"/>
          <w:szCs w:val="20"/>
        </w:rPr>
        <w:t>планируемых изменений границ земель различных категорий;</w:t>
      </w:r>
    </w:p>
    <w:p w:rsidR="00266445" w:rsidRPr="00266445" w:rsidRDefault="00266445" w:rsidP="00266445">
      <w:pPr>
        <w:pStyle w:val="af0"/>
        <w:numPr>
          <w:ilvl w:val="0"/>
          <w:numId w:val="16"/>
        </w:numPr>
        <w:spacing w:before="0" w:beforeAutospacing="0" w:after="0" w:afterAutospacing="0"/>
        <w:ind w:firstLine="851"/>
        <w:jc w:val="both"/>
        <w:rPr>
          <w:bCs/>
          <w:sz w:val="20"/>
          <w:szCs w:val="20"/>
        </w:rPr>
      </w:pPr>
      <w:r w:rsidRPr="00266445">
        <w:rPr>
          <w:bCs/>
          <w:sz w:val="20"/>
          <w:szCs w:val="20"/>
        </w:rPr>
        <w:t>предотвращения возможности причинения вреда объектам капитального стро</w:t>
      </w:r>
      <w:r w:rsidRPr="00266445">
        <w:rPr>
          <w:bCs/>
          <w:sz w:val="20"/>
          <w:szCs w:val="20"/>
        </w:rPr>
        <w:t>и</w:t>
      </w:r>
      <w:r w:rsidRPr="00266445">
        <w:rPr>
          <w:bCs/>
          <w:sz w:val="20"/>
          <w:szCs w:val="20"/>
        </w:rPr>
        <w:t xml:space="preserve">тельства, расположенным на смежных земельных участках. </w:t>
      </w:r>
    </w:p>
    <w:p w:rsidR="00266445" w:rsidRPr="00266445" w:rsidRDefault="00266445" w:rsidP="00266445">
      <w:pPr>
        <w:numPr>
          <w:ilvl w:val="4"/>
          <w:numId w:val="15"/>
        </w:numPr>
        <w:ind w:firstLine="851"/>
        <w:jc w:val="both"/>
        <w:rPr>
          <w:sz w:val="20"/>
        </w:rPr>
      </w:pPr>
      <w:r w:rsidRPr="00266445">
        <w:rPr>
          <w:sz w:val="20"/>
        </w:rPr>
        <w:t xml:space="preserve">Границы территориальных зон на карте зонирования установлены по: </w:t>
      </w:r>
    </w:p>
    <w:p w:rsidR="00266445" w:rsidRPr="00266445" w:rsidRDefault="00266445" w:rsidP="00266445">
      <w:pPr>
        <w:widowControl w:val="0"/>
        <w:numPr>
          <w:ilvl w:val="1"/>
          <w:numId w:val="17"/>
        </w:numPr>
        <w:tabs>
          <w:tab w:val="left" w:pos="540"/>
        </w:tabs>
        <w:ind w:firstLine="851"/>
        <w:jc w:val="both"/>
        <w:rPr>
          <w:sz w:val="20"/>
        </w:rPr>
      </w:pPr>
      <w:r w:rsidRPr="00266445">
        <w:rPr>
          <w:sz w:val="20"/>
        </w:rPr>
        <w:t xml:space="preserve">центральным разделительным линиям магистралей, улиц, проездов; </w:t>
      </w:r>
    </w:p>
    <w:p w:rsidR="00266445" w:rsidRPr="00266445" w:rsidRDefault="00266445" w:rsidP="00266445">
      <w:pPr>
        <w:widowControl w:val="0"/>
        <w:numPr>
          <w:ilvl w:val="1"/>
          <w:numId w:val="17"/>
        </w:numPr>
        <w:tabs>
          <w:tab w:val="left" w:pos="540"/>
        </w:tabs>
        <w:ind w:firstLine="851"/>
        <w:jc w:val="both"/>
        <w:rPr>
          <w:sz w:val="20"/>
        </w:rPr>
      </w:pPr>
      <w:r w:rsidRPr="00266445">
        <w:rPr>
          <w:sz w:val="20"/>
        </w:rPr>
        <w:t xml:space="preserve">красным линиям; </w:t>
      </w:r>
    </w:p>
    <w:p w:rsidR="00266445" w:rsidRPr="00266445" w:rsidRDefault="00266445" w:rsidP="00266445">
      <w:pPr>
        <w:widowControl w:val="0"/>
        <w:numPr>
          <w:ilvl w:val="1"/>
          <w:numId w:val="17"/>
        </w:numPr>
        <w:ind w:firstLine="851"/>
        <w:jc w:val="both"/>
        <w:rPr>
          <w:sz w:val="20"/>
        </w:rPr>
      </w:pPr>
      <w:r w:rsidRPr="00266445">
        <w:rPr>
          <w:sz w:val="20"/>
        </w:rPr>
        <w:t xml:space="preserve">границам земельных участков; </w:t>
      </w:r>
    </w:p>
    <w:p w:rsidR="00266445" w:rsidRPr="00266445" w:rsidRDefault="00266445" w:rsidP="00266445">
      <w:pPr>
        <w:widowControl w:val="0"/>
        <w:numPr>
          <w:ilvl w:val="1"/>
          <w:numId w:val="17"/>
        </w:numPr>
        <w:ind w:firstLine="851"/>
        <w:jc w:val="both"/>
        <w:rPr>
          <w:sz w:val="20"/>
        </w:rPr>
      </w:pPr>
      <w:r w:rsidRPr="00266445">
        <w:rPr>
          <w:sz w:val="20"/>
        </w:rPr>
        <w:t xml:space="preserve">границам или осям полос отвода для коммуникаций; </w:t>
      </w:r>
      <w:bookmarkStart w:id="150" w:name="_GoBack"/>
      <w:bookmarkEnd w:id="150"/>
    </w:p>
    <w:p w:rsidR="00266445" w:rsidRPr="00266445" w:rsidRDefault="00266445" w:rsidP="00266445">
      <w:pPr>
        <w:widowControl w:val="0"/>
        <w:numPr>
          <w:ilvl w:val="1"/>
          <w:numId w:val="17"/>
        </w:numPr>
        <w:ind w:firstLine="851"/>
        <w:jc w:val="both"/>
        <w:rPr>
          <w:sz w:val="20"/>
        </w:rPr>
      </w:pPr>
      <w:r w:rsidRPr="00266445">
        <w:rPr>
          <w:sz w:val="20"/>
        </w:rPr>
        <w:t xml:space="preserve">административным границам населенных пунктов; </w:t>
      </w:r>
    </w:p>
    <w:p w:rsidR="00266445" w:rsidRPr="00266445" w:rsidRDefault="00266445" w:rsidP="00266445">
      <w:pPr>
        <w:widowControl w:val="0"/>
        <w:numPr>
          <w:ilvl w:val="1"/>
          <w:numId w:val="17"/>
        </w:numPr>
        <w:ind w:firstLine="851"/>
        <w:jc w:val="both"/>
        <w:rPr>
          <w:sz w:val="20"/>
        </w:rPr>
      </w:pPr>
      <w:r w:rsidRPr="00266445">
        <w:rPr>
          <w:sz w:val="20"/>
        </w:rPr>
        <w:t xml:space="preserve">естественным границам природных объектов; </w:t>
      </w:r>
    </w:p>
    <w:p w:rsidR="00266445" w:rsidRPr="00266445" w:rsidRDefault="00266445" w:rsidP="00266445">
      <w:pPr>
        <w:widowControl w:val="0"/>
        <w:numPr>
          <w:ilvl w:val="1"/>
          <w:numId w:val="17"/>
        </w:numPr>
        <w:tabs>
          <w:tab w:val="left" w:pos="540"/>
        </w:tabs>
        <w:ind w:firstLine="851"/>
        <w:jc w:val="both"/>
        <w:rPr>
          <w:sz w:val="20"/>
        </w:rPr>
      </w:pPr>
      <w:r w:rsidRPr="00266445">
        <w:rPr>
          <w:sz w:val="20"/>
        </w:rPr>
        <w:t xml:space="preserve">иным границам. </w:t>
      </w:r>
    </w:p>
    <w:p w:rsidR="00266445" w:rsidRPr="00266445" w:rsidRDefault="00266445" w:rsidP="00266445">
      <w:pPr>
        <w:rPr>
          <w:sz w:val="20"/>
        </w:rPr>
      </w:pPr>
      <w:r w:rsidRPr="00266445">
        <w:rPr>
          <w:sz w:val="20"/>
        </w:rPr>
        <w:t xml:space="preserve">               8)   На карте показаны все территории с особыми условиями использования и указаны разм</w:t>
      </w:r>
      <w:r w:rsidRPr="00266445">
        <w:rPr>
          <w:sz w:val="20"/>
        </w:rPr>
        <w:t>е</w:t>
      </w:r>
      <w:r w:rsidRPr="00266445">
        <w:rPr>
          <w:sz w:val="20"/>
        </w:rPr>
        <w:t>ры санитарно-защитных и охранных зон в</w:t>
      </w:r>
      <w:r w:rsidRPr="00266445">
        <w:rPr>
          <w:sz w:val="20"/>
        </w:rPr>
        <w:t>о</w:t>
      </w:r>
      <w:r w:rsidRPr="00266445">
        <w:rPr>
          <w:sz w:val="20"/>
        </w:rPr>
        <w:t>круг них.</w:t>
      </w:r>
    </w:p>
    <w:p w:rsidR="00266445" w:rsidRPr="00266445" w:rsidRDefault="00266445" w:rsidP="00266445">
      <w:pPr>
        <w:numPr>
          <w:ilvl w:val="4"/>
          <w:numId w:val="15"/>
        </w:numPr>
        <w:ind w:firstLine="851"/>
        <w:jc w:val="both"/>
        <w:rPr>
          <w:sz w:val="20"/>
        </w:rPr>
      </w:pPr>
      <w:r w:rsidRPr="00266445">
        <w:rPr>
          <w:sz w:val="20"/>
        </w:rPr>
        <w:t>Границы зон с особыми условиями использования территорий, границы террит</w:t>
      </w:r>
      <w:r w:rsidRPr="00266445">
        <w:rPr>
          <w:sz w:val="20"/>
        </w:rPr>
        <w:t>о</w:t>
      </w:r>
      <w:r w:rsidRPr="00266445">
        <w:rPr>
          <w:sz w:val="20"/>
        </w:rPr>
        <w:t>рий особо охраняемых природных территорий, устанавливаемые в соответствии с законодател</w:t>
      </w:r>
      <w:r w:rsidRPr="00266445">
        <w:rPr>
          <w:sz w:val="20"/>
        </w:rPr>
        <w:t>ь</w:t>
      </w:r>
      <w:r w:rsidRPr="00266445">
        <w:rPr>
          <w:sz w:val="20"/>
        </w:rPr>
        <w:t>ством РФ, могут не совпадать с гр</w:t>
      </w:r>
      <w:r w:rsidRPr="00266445">
        <w:rPr>
          <w:sz w:val="20"/>
        </w:rPr>
        <w:t>а</w:t>
      </w:r>
      <w:r w:rsidRPr="00266445">
        <w:rPr>
          <w:sz w:val="20"/>
        </w:rPr>
        <w:t>ницами территориальных зон.</w:t>
      </w:r>
    </w:p>
    <w:p w:rsidR="00266445" w:rsidRPr="006E3475" w:rsidRDefault="00266445" w:rsidP="00266445">
      <w:pPr>
        <w:rPr>
          <w:color w:val="000000"/>
        </w:rPr>
      </w:pPr>
    </w:p>
    <w:p w:rsidR="00ED65E9" w:rsidRDefault="00ED65E9" w:rsidP="005D0F30"/>
    <w:p w:rsidR="00266445" w:rsidRDefault="00266445" w:rsidP="00266445">
      <w:pPr>
        <w:jc w:val="center"/>
        <w:rPr>
          <w:b/>
          <w:sz w:val="22"/>
          <w:szCs w:val="22"/>
        </w:rPr>
      </w:pPr>
      <w:r>
        <w:rPr>
          <w:b/>
          <w:sz w:val="22"/>
          <w:szCs w:val="22"/>
        </w:rPr>
        <w:t xml:space="preserve">Решение Комитета местного самоуправления </w:t>
      </w:r>
      <w:proofErr w:type="spellStart"/>
      <w:r>
        <w:rPr>
          <w:b/>
          <w:sz w:val="22"/>
          <w:szCs w:val="22"/>
        </w:rPr>
        <w:t>Абашевского</w:t>
      </w:r>
      <w:proofErr w:type="spellEnd"/>
      <w:r>
        <w:rPr>
          <w:b/>
          <w:sz w:val="22"/>
          <w:szCs w:val="22"/>
        </w:rPr>
        <w:t xml:space="preserve"> сельсовета от 18.12.2020 № 14</w:t>
      </w:r>
      <w:r>
        <w:rPr>
          <w:b/>
          <w:sz w:val="22"/>
          <w:szCs w:val="22"/>
        </w:rPr>
        <w:t>8</w:t>
      </w:r>
      <w:r>
        <w:rPr>
          <w:b/>
          <w:sz w:val="22"/>
          <w:szCs w:val="22"/>
        </w:rPr>
        <w:t>-23/7</w:t>
      </w:r>
    </w:p>
    <w:p w:rsidR="00ED65E9" w:rsidRDefault="00ED65E9" w:rsidP="005D0F30"/>
    <w:p w:rsidR="00266445" w:rsidRPr="00266445" w:rsidRDefault="00266445" w:rsidP="00266445">
      <w:pPr>
        <w:autoSpaceDE w:val="0"/>
        <w:autoSpaceDN w:val="0"/>
        <w:adjustRightInd w:val="0"/>
        <w:ind w:firstLine="709"/>
        <w:jc w:val="both"/>
        <w:rPr>
          <w:b/>
          <w:bCs/>
          <w:color w:val="000000"/>
          <w:sz w:val="20"/>
        </w:rPr>
      </w:pPr>
      <w:r w:rsidRPr="00266445">
        <w:rPr>
          <w:b/>
          <w:bCs/>
          <w:color w:val="000000"/>
          <w:sz w:val="20"/>
        </w:rPr>
        <w:t xml:space="preserve">О признании утратившими силу решения Комитета местного самоуправления </w:t>
      </w:r>
      <w:proofErr w:type="spellStart"/>
      <w:r w:rsidRPr="00266445">
        <w:rPr>
          <w:b/>
          <w:bCs/>
          <w:color w:val="000000"/>
          <w:sz w:val="20"/>
        </w:rPr>
        <w:t>Абашевского</w:t>
      </w:r>
      <w:proofErr w:type="spellEnd"/>
      <w:r w:rsidRPr="00266445">
        <w:rPr>
          <w:b/>
          <w:bCs/>
          <w:color w:val="000000"/>
          <w:sz w:val="20"/>
        </w:rPr>
        <w:t xml:space="preserve"> сельсовета Спасского района Пензенской области от 22.05.2015 № 103-18/6 «Об определении уполномоченного органа, осуществляющего присвоение, изменение и аннулирование адресов на территории </w:t>
      </w:r>
      <w:proofErr w:type="spellStart"/>
      <w:r w:rsidRPr="00266445">
        <w:rPr>
          <w:b/>
          <w:bCs/>
          <w:color w:val="000000"/>
          <w:sz w:val="20"/>
        </w:rPr>
        <w:t>Абашевского</w:t>
      </w:r>
      <w:proofErr w:type="spellEnd"/>
      <w:r w:rsidRPr="00266445">
        <w:rPr>
          <w:b/>
          <w:bCs/>
          <w:color w:val="000000"/>
          <w:sz w:val="20"/>
        </w:rPr>
        <w:t xml:space="preserve"> сельсовета Спасского района Пензенской области»</w:t>
      </w:r>
    </w:p>
    <w:p w:rsidR="00266445" w:rsidRPr="00266445" w:rsidRDefault="00266445" w:rsidP="00266445">
      <w:pPr>
        <w:autoSpaceDE w:val="0"/>
        <w:autoSpaceDN w:val="0"/>
        <w:adjustRightInd w:val="0"/>
        <w:ind w:firstLine="709"/>
        <w:jc w:val="both"/>
        <w:rPr>
          <w:b/>
          <w:bCs/>
          <w:color w:val="000000"/>
          <w:sz w:val="20"/>
        </w:rPr>
      </w:pPr>
    </w:p>
    <w:p w:rsidR="00266445" w:rsidRPr="00266445" w:rsidRDefault="00266445" w:rsidP="00266445">
      <w:pPr>
        <w:ind w:firstLine="567"/>
        <w:jc w:val="both"/>
        <w:rPr>
          <w:bCs/>
          <w:color w:val="000000"/>
          <w:sz w:val="20"/>
        </w:rPr>
      </w:pPr>
      <w:r w:rsidRPr="00266445">
        <w:rPr>
          <w:bCs/>
          <w:color w:val="000000"/>
          <w:sz w:val="20"/>
        </w:rPr>
        <w:t xml:space="preserve">В соответствии с Федеральным законом </w:t>
      </w:r>
      <w:r w:rsidRPr="00266445">
        <w:rPr>
          <w:color w:val="000000"/>
          <w:sz w:val="20"/>
        </w:rPr>
        <w:t>от</w:t>
      </w:r>
      <w:r w:rsidRPr="00266445">
        <w:rPr>
          <w:rStyle w:val="apple-converted-space"/>
          <w:color w:val="000000"/>
          <w:sz w:val="20"/>
        </w:rPr>
        <w:t> </w:t>
      </w:r>
      <w:r w:rsidRPr="00266445">
        <w:rPr>
          <w:color w:val="000000"/>
          <w:sz w:val="20"/>
        </w:rPr>
        <w:t>06.10.2003</w:t>
      </w:r>
      <w:r w:rsidRPr="00266445">
        <w:rPr>
          <w:rStyle w:val="apple-converted-space"/>
          <w:color w:val="000000"/>
          <w:sz w:val="20"/>
        </w:rPr>
        <w:t> </w:t>
      </w:r>
      <w:r w:rsidRPr="00266445">
        <w:rPr>
          <w:color w:val="000000"/>
          <w:sz w:val="20"/>
        </w:rPr>
        <w:t>№ 131-ФЗ «Об общих принципах организации местного самоуправления в Российской Федерации»</w:t>
      </w:r>
      <w:r w:rsidRPr="00266445">
        <w:rPr>
          <w:rStyle w:val="apple-converted-space"/>
          <w:color w:val="000000"/>
          <w:sz w:val="20"/>
        </w:rPr>
        <w:t> </w:t>
      </w:r>
      <w:r w:rsidRPr="00266445">
        <w:rPr>
          <w:color w:val="000000"/>
          <w:sz w:val="20"/>
        </w:rPr>
        <w:t>(с последующими изменениями</w:t>
      </w:r>
      <w:r w:rsidRPr="00266445">
        <w:rPr>
          <w:bCs/>
          <w:color w:val="000000"/>
          <w:sz w:val="20"/>
        </w:rPr>
        <w:t xml:space="preserve">), рассмотрев экспертное заключение Правового управления Правительства Пензенской области от 17.12.2020 № 3257/ОР-2020, руководствуясь Уставом </w:t>
      </w:r>
      <w:proofErr w:type="spellStart"/>
      <w:r w:rsidRPr="00266445">
        <w:rPr>
          <w:bCs/>
          <w:color w:val="000000"/>
          <w:sz w:val="20"/>
        </w:rPr>
        <w:t>Абашевского</w:t>
      </w:r>
      <w:proofErr w:type="spellEnd"/>
      <w:r w:rsidRPr="00266445">
        <w:rPr>
          <w:bCs/>
          <w:color w:val="000000"/>
          <w:sz w:val="20"/>
        </w:rPr>
        <w:t xml:space="preserve"> сельсовета Спасского района Пензенской области (с последующими изменениями),</w:t>
      </w:r>
    </w:p>
    <w:p w:rsidR="00266445" w:rsidRPr="00266445" w:rsidRDefault="00266445" w:rsidP="00266445">
      <w:pPr>
        <w:jc w:val="center"/>
        <w:outlineLvl w:val="0"/>
        <w:rPr>
          <w:b/>
          <w:color w:val="000000"/>
          <w:sz w:val="20"/>
        </w:rPr>
      </w:pPr>
      <w:r w:rsidRPr="00266445">
        <w:rPr>
          <w:b/>
          <w:color w:val="000000"/>
          <w:sz w:val="20"/>
        </w:rPr>
        <w:t xml:space="preserve">Комитет местного самоуправления </w:t>
      </w:r>
      <w:proofErr w:type="spellStart"/>
      <w:r w:rsidRPr="00266445">
        <w:rPr>
          <w:b/>
          <w:color w:val="000000"/>
          <w:sz w:val="20"/>
        </w:rPr>
        <w:t>Абашевского</w:t>
      </w:r>
      <w:proofErr w:type="spellEnd"/>
      <w:r w:rsidRPr="00266445">
        <w:rPr>
          <w:b/>
          <w:color w:val="000000"/>
          <w:sz w:val="20"/>
        </w:rPr>
        <w:t xml:space="preserve"> сельсовета </w:t>
      </w:r>
    </w:p>
    <w:p w:rsidR="00266445" w:rsidRPr="00266445" w:rsidRDefault="00266445" w:rsidP="00266445">
      <w:pPr>
        <w:jc w:val="center"/>
        <w:outlineLvl w:val="0"/>
        <w:rPr>
          <w:b/>
          <w:color w:val="000000"/>
          <w:sz w:val="20"/>
        </w:rPr>
      </w:pPr>
      <w:r w:rsidRPr="00266445">
        <w:rPr>
          <w:b/>
          <w:color w:val="000000"/>
          <w:sz w:val="20"/>
        </w:rPr>
        <w:t xml:space="preserve"> Спасского района Пензенской области седьмого созыва решил:</w:t>
      </w:r>
    </w:p>
    <w:p w:rsidR="00266445" w:rsidRPr="00266445" w:rsidRDefault="00266445" w:rsidP="00266445">
      <w:pPr>
        <w:autoSpaceDE w:val="0"/>
        <w:autoSpaceDN w:val="0"/>
        <w:adjustRightInd w:val="0"/>
        <w:ind w:firstLine="709"/>
        <w:jc w:val="both"/>
        <w:rPr>
          <w:bCs/>
          <w:color w:val="000000"/>
          <w:sz w:val="20"/>
        </w:rPr>
      </w:pPr>
      <w:r w:rsidRPr="00266445">
        <w:rPr>
          <w:color w:val="000000"/>
          <w:sz w:val="20"/>
        </w:rPr>
        <w:t xml:space="preserve"> 1. Признать утратившими силу решение Комитета местного самоуправления </w:t>
      </w:r>
      <w:proofErr w:type="spellStart"/>
      <w:r w:rsidRPr="00266445">
        <w:rPr>
          <w:color w:val="000000"/>
          <w:sz w:val="20"/>
        </w:rPr>
        <w:t>Абашевского</w:t>
      </w:r>
      <w:proofErr w:type="spellEnd"/>
      <w:r w:rsidRPr="00266445">
        <w:rPr>
          <w:color w:val="000000"/>
          <w:sz w:val="20"/>
        </w:rPr>
        <w:t xml:space="preserve"> сельсовета Спасского района Пензенской области </w:t>
      </w:r>
      <w:r w:rsidRPr="00266445">
        <w:rPr>
          <w:bCs/>
          <w:color w:val="000000"/>
          <w:sz w:val="20"/>
        </w:rPr>
        <w:t xml:space="preserve">от 22.05.2015 № 103-18/6 «Об определении уполномоченного органа, осуществляющего присвоение, изменение и аннулирование адресов на территории </w:t>
      </w:r>
      <w:proofErr w:type="spellStart"/>
      <w:r w:rsidRPr="00266445">
        <w:rPr>
          <w:bCs/>
          <w:color w:val="000000"/>
          <w:sz w:val="20"/>
        </w:rPr>
        <w:t>Абашевского</w:t>
      </w:r>
      <w:proofErr w:type="spellEnd"/>
      <w:r w:rsidRPr="00266445">
        <w:rPr>
          <w:bCs/>
          <w:color w:val="000000"/>
          <w:sz w:val="20"/>
        </w:rPr>
        <w:t xml:space="preserve"> сельсовета Спасского района Пензенской области».</w:t>
      </w:r>
    </w:p>
    <w:p w:rsidR="00266445" w:rsidRPr="00266445" w:rsidRDefault="00266445" w:rsidP="00266445">
      <w:pPr>
        <w:tabs>
          <w:tab w:val="left" w:pos="900"/>
        </w:tabs>
        <w:autoSpaceDE w:val="0"/>
        <w:autoSpaceDN w:val="0"/>
        <w:adjustRightInd w:val="0"/>
        <w:ind w:firstLine="720"/>
        <w:jc w:val="both"/>
        <w:rPr>
          <w:color w:val="000000"/>
          <w:sz w:val="20"/>
        </w:rPr>
      </w:pPr>
      <w:r w:rsidRPr="00266445">
        <w:rPr>
          <w:color w:val="000000"/>
          <w:sz w:val="20"/>
        </w:rPr>
        <w:t>2. Настоящее решение опубликовать в информационном бюллетене «</w:t>
      </w:r>
      <w:proofErr w:type="spellStart"/>
      <w:r w:rsidRPr="00266445">
        <w:rPr>
          <w:color w:val="000000"/>
          <w:sz w:val="20"/>
        </w:rPr>
        <w:t>Абашевские</w:t>
      </w:r>
      <w:proofErr w:type="spellEnd"/>
      <w:r w:rsidRPr="00266445">
        <w:rPr>
          <w:color w:val="000000"/>
          <w:sz w:val="20"/>
        </w:rPr>
        <w:t xml:space="preserve"> ведомости».</w:t>
      </w:r>
    </w:p>
    <w:p w:rsidR="00266445" w:rsidRPr="00266445" w:rsidRDefault="00266445" w:rsidP="00266445">
      <w:pPr>
        <w:tabs>
          <w:tab w:val="left" w:pos="900"/>
        </w:tabs>
        <w:autoSpaceDE w:val="0"/>
        <w:autoSpaceDN w:val="0"/>
        <w:adjustRightInd w:val="0"/>
        <w:ind w:firstLine="720"/>
        <w:jc w:val="both"/>
        <w:rPr>
          <w:color w:val="000000"/>
          <w:sz w:val="20"/>
        </w:rPr>
      </w:pPr>
      <w:r w:rsidRPr="00266445">
        <w:rPr>
          <w:color w:val="000000"/>
          <w:sz w:val="20"/>
        </w:rPr>
        <w:t>3. Настоящее решение вступает в силу на следующий день после дня его официального опубликования.</w:t>
      </w:r>
    </w:p>
    <w:p w:rsidR="00266445" w:rsidRPr="00266445" w:rsidRDefault="00266445" w:rsidP="00266445">
      <w:pPr>
        <w:tabs>
          <w:tab w:val="left" w:pos="900"/>
        </w:tabs>
        <w:autoSpaceDE w:val="0"/>
        <w:autoSpaceDN w:val="0"/>
        <w:adjustRightInd w:val="0"/>
        <w:ind w:firstLine="720"/>
        <w:jc w:val="both"/>
        <w:rPr>
          <w:color w:val="000000"/>
          <w:sz w:val="20"/>
        </w:rPr>
      </w:pPr>
      <w:r w:rsidRPr="00266445">
        <w:rPr>
          <w:color w:val="000000"/>
          <w:sz w:val="20"/>
        </w:rPr>
        <w:t>4. Контроль за исполнением настоящего решения возложить на Главу</w:t>
      </w:r>
      <w:r w:rsidRPr="00266445">
        <w:rPr>
          <w:i/>
          <w:color w:val="000000"/>
          <w:sz w:val="20"/>
        </w:rPr>
        <w:t xml:space="preserve"> </w:t>
      </w:r>
      <w:proofErr w:type="spellStart"/>
      <w:r w:rsidRPr="00266445">
        <w:rPr>
          <w:bCs/>
          <w:color w:val="000000"/>
          <w:sz w:val="20"/>
        </w:rPr>
        <w:t>Абашевского</w:t>
      </w:r>
      <w:proofErr w:type="spellEnd"/>
      <w:r w:rsidRPr="00266445">
        <w:rPr>
          <w:bCs/>
          <w:color w:val="000000"/>
          <w:sz w:val="20"/>
        </w:rPr>
        <w:t xml:space="preserve"> сельсовета Спасского района Пензенской области.                        </w:t>
      </w:r>
    </w:p>
    <w:p w:rsidR="00266445" w:rsidRPr="00266445" w:rsidRDefault="00266445" w:rsidP="00266445">
      <w:pPr>
        <w:spacing w:line="240" w:lineRule="atLeast"/>
        <w:jc w:val="both"/>
        <w:rPr>
          <w:color w:val="000000"/>
          <w:sz w:val="20"/>
        </w:rPr>
      </w:pPr>
      <w:proofErr w:type="spellStart"/>
      <w:r w:rsidRPr="00266445">
        <w:rPr>
          <w:color w:val="000000"/>
          <w:sz w:val="20"/>
        </w:rPr>
        <w:t>И.о</w:t>
      </w:r>
      <w:proofErr w:type="spellEnd"/>
      <w:r w:rsidRPr="00266445">
        <w:rPr>
          <w:color w:val="000000"/>
          <w:sz w:val="20"/>
        </w:rPr>
        <w:t xml:space="preserve">. Главы </w:t>
      </w:r>
      <w:proofErr w:type="spellStart"/>
      <w:r w:rsidRPr="00266445">
        <w:rPr>
          <w:color w:val="000000"/>
          <w:sz w:val="20"/>
        </w:rPr>
        <w:t>Абашевского</w:t>
      </w:r>
      <w:proofErr w:type="spellEnd"/>
      <w:r w:rsidRPr="00266445">
        <w:rPr>
          <w:color w:val="000000"/>
          <w:sz w:val="20"/>
        </w:rPr>
        <w:t xml:space="preserve"> сельсовета </w:t>
      </w:r>
    </w:p>
    <w:p w:rsidR="00266445" w:rsidRPr="00266445" w:rsidRDefault="00266445" w:rsidP="00266445">
      <w:pPr>
        <w:spacing w:line="240" w:lineRule="atLeast"/>
        <w:jc w:val="both"/>
        <w:rPr>
          <w:sz w:val="20"/>
        </w:rPr>
      </w:pPr>
      <w:r w:rsidRPr="00266445">
        <w:rPr>
          <w:color w:val="000000"/>
          <w:sz w:val="20"/>
        </w:rPr>
        <w:t>Спасского района Пензенской области                                                                  Л.В. Фролова</w:t>
      </w:r>
    </w:p>
    <w:p w:rsidR="00ED65E9" w:rsidRDefault="00ED65E9" w:rsidP="005D0F30"/>
    <w:p w:rsidR="00ED65E9" w:rsidRDefault="00ED65E9" w:rsidP="005D0F30"/>
    <w:p w:rsidR="00ED65E9" w:rsidRPr="00582738" w:rsidRDefault="00ED65E9" w:rsidP="005D0F30"/>
    <w:p w:rsidR="00ED65E9" w:rsidRDefault="00ED65E9">
      <w:r>
        <w:t>_____________________________________________________________________________________</w:t>
      </w:r>
    </w:p>
    <w:p w:rsidR="007B6AD6" w:rsidRDefault="007B6AD6" w:rsidP="007B6AD6">
      <w:pPr>
        <w:pStyle w:val="ConsNormal"/>
        <w:widowControl/>
        <w:tabs>
          <w:tab w:val="num" w:pos="1647"/>
        </w:tabs>
        <w:ind w:right="0" w:firstLine="540"/>
        <w:jc w:val="both"/>
        <w:rPr>
          <w:rFonts w:ascii="Times New Roman" w:hAnsi="Times New Roman" w:cs="Times New Roman"/>
        </w:rPr>
      </w:pPr>
      <w:proofErr w:type="gramStart"/>
      <w:r>
        <w:rPr>
          <w:rFonts w:ascii="Times New Roman" w:hAnsi="Times New Roman" w:cs="Times New Roman"/>
        </w:rPr>
        <w:t xml:space="preserve">Редактор:  </w:t>
      </w:r>
      <w:proofErr w:type="spellStart"/>
      <w:r>
        <w:rPr>
          <w:rFonts w:ascii="Times New Roman" w:hAnsi="Times New Roman" w:cs="Times New Roman"/>
        </w:rPr>
        <w:t>Афонина</w:t>
      </w:r>
      <w:proofErr w:type="spellEnd"/>
      <w:proofErr w:type="gramEnd"/>
      <w:r>
        <w:rPr>
          <w:rFonts w:ascii="Times New Roman" w:hAnsi="Times New Roman" w:cs="Times New Roman"/>
        </w:rPr>
        <w:t xml:space="preserve"> Л.И.                                                        </w:t>
      </w:r>
      <w:proofErr w:type="gramStart"/>
      <w:r>
        <w:rPr>
          <w:rFonts w:ascii="Times New Roman" w:hAnsi="Times New Roman" w:cs="Times New Roman"/>
        </w:rPr>
        <w:t>Тираж  50</w:t>
      </w:r>
      <w:proofErr w:type="gramEnd"/>
      <w:r>
        <w:rPr>
          <w:rFonts w:ascii="Times New Roman" w:hAnsi="Times New Roman" w:cs="Times New Roman"/>
        </w:rPr>
        <w:t xml:space="preserve"> экз.</w:t>
      </w:r>
    </w:p>
    <w:p w:rsidR="007B6AD6" w:rsidRDefault="007B6AD6" w:rsidP="007B6AD6">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 xml:space="preserve">Учредитель: Комитет местного самоуправления </w:t>
      </w:r>
      <w:proofErr w:type="spellStart"/>
      <w:r>
        <w:rPr>
          <w:rFonts w:ascii="Times New Roman" w:hAnsi="Times New Roman" w:cs="Times New Roman"/>
        </w:rPr>
        <w:t>Абашевского</w:t>
      </w:r>
      <w:proofErr w:type="spellEnd"/>
      <w:r>
        <w:rPr>
          <w:rFonts w:ascii="Times New Roman" w:hAnsi="Times New Roman" w:cs="Times New Roman"/>
        </w:rPr>
        <w:t xml:space="preserve"> сельсовета</w:t>
      </w:r>
    </w:p>
    <w:p w:rsidR="007B6AD6" w:rsidRDefault="007B6AD6" w:rsidP="007B6AD6">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Адрес: 442603, Пензенская область, Спасский район, с. Абашево,</w:t>
      </w:r>
    </w:p>
    <w:p w:rsidR="007B6AD6" w:rsidRDefault="007B6AD6" w:rsidP="007B6AD6">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ул. Центральная, д.2/д.</w:t>
      </w:r>
    </w:p>
    <w:p w:rsidR="007B6AD6" w:rsidRDefault="007B6AD6" w:rsidP="007B6AD6">
      <w:pPr>
        <w:pStyle w:val="ConsNormal"/>
        <w:widowControl/>
        <w:tabs>
          <w:tab w:val="num" w:pos="1647"/>
        </w:tabs>
        <w:ind w:right="0" w:firstLine="540"/>
        <w:jc w:val="both"/>
      </w:pPr>
      <w:r>
        <w:rPr>
          <w:rFonts w:ascii="Times New Roman" w:hAnsi="Times New Roman" w:cs="Times New Roman"/>
        </w:rPr>
        <w:t xml:space="preserve">Издатель: Администрация </w:t>
      </w:r>
      <w:proofErr w:type="spellStart"/>
      <w:r>
        <w:rPr>
          <w:rFonts w:ascii="Times New Roman" w:hAnsi="Times New Roman" w:cs="Times New Roman"/>
        </w:rPr>
        <w:t>Абашевского</w:t>
      </w:r>
      <w:proofErr w:type="spellEnd"/>
      <w:r>
        <w:rPr>
          <w:rFonts w:ascii="Times New Roman" w:hAnsi="Times New Roman" w:cs="Times New Roman"/>
        </w:rPr>
        <w:t xml:space="preserve"> сельсовета     тел.75246</w:t>
      </w:r>
    </w:p>
    <w:p w:rsidR="006D1D3B" w:rsidRDefault="006D1D3B"/>
    <w:sectPr w:rsidR="006D1D3B" w:rsidSect="00ED65E9">
      <w:pgSz w:w="11906" w:h="16838"/>
      <w:pgMar w:top="851"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singleLevel"/>
    <w:tmpl w:val="00000006"/>
    <w:name w:val="WW8Num6"/>
    <w:lvl w:ilvl="0">
      <w:start w:val="1"/>
      <w:numFmt w:val="bullet"/>
      <w:lvlText w:val=""/>
      <w:lvlJc w:val="left"/>
      <w:pPr>
        <w:tabs>
          <w:tab w:val="num" w:pos="360"/>
        </w:tabs>
        <w:ind w:left="360" w:hanging="360"/>
      </w:pPr>
      <w:rPr>
        <w:rFonts w:ascii="Symbol" w:hAnsi="Symbol"/>
        <w:sz w:val="22"/>
        <w:szCs w:val="22"/>
      </w:rPr>
    </w:lvl>
  </w:abstractNum>
  <w:abstractNum w:abstractNumId="1">
    <w:nsid w:val="02D14BAE"/>
    <w:multiLevelType w:val="multilevel"/>
    <w:tmpl w:val="661CB7F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2">
    <w:nsid w:val="071D0470"/>
    <w:multiLevelType w:val="multilevel"/>
    <w:tmpl w:val="CC800234"/>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6"/>
        <w:szCs w:val="26"/>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3">
    <w:nsid w:val="07AE5DA8"/>
    <w:multiLevelType w:val="hybridMultilevel"/>
    <w:tmpl w:val="91D66818"/>
    <w:lvl w:ilvl="0" w:tplc="04190001">
      <w:start w:val="1"/>
      <w:numFmt w:val="bullet"/>
      <w:lvlText w:val=""/>
      <w:lvlJc w:val="left"/>
      <w:pPr>
        <w:tabs>
          <w:tab w:val="num" w:pos="6532"/>
        </w:tabs>
        <w:ind w:left="6532" w:hanging="360"/>
      </w:pPr>
      <w:rPr>
        <w:rFonts w:ascii="Symbol" w:hAnsi="Symbol" w:hint="default"/>
      </w:rPr>
    </w:lvl>
    <w:lvl w:ilvl="1" w:tplc="04190003" w:tentative="1">
      <w:start w:val="1"/>
      <w:numFmt w:val="bullet"/>
      <w:lvlText w:val="o"/>
      <w:lvlJc w:val="left"/>
      <w:pPr>
        <w:tabs>
          <w:tab w:val="num" w:pos="7252"/>
        </w:tabs>
        <w:ind w:left="7252" w:hanging="360"/>
      </w:pPr>
      <w:rPr>
        <w:rFonts w:ascii="Courier New" w:hAnsi="Courier New" w:cs="Courier New" w:hint="default"/>
      </w:rPr>
    </w:lvl>
    <w:lvl w:ilvl="2" w:tplc="04190005" w:tentative="1">
      <w:start w:val="1"/>
      <w:numFmt w:val="bullet"/>
      <w:lvlText w:val=""/>
      <w:lvlJc w:val="left"/>
      <w:pPr>
        <w:tabs>
          <w:tab w:val="num" w:pos="7972"/>
        </w:tabs>
        <w:ind w:left="7972" w:hanging="360"/>
      </w:pPr>
      <w:rPr>
        <w:rFonts w:ascii="Wingdings" w:hAnsi="Wingdings" w:hint="default"/>
      </w:rPr>
    </w:lvl>
    <w:lvl w:ilvl="3" w:tplc="04190001" w:tentative="1">
      <w:start w:val="1"/>
      <w:numFmt w:val="bullet"/>
      <w:lvlText w:val=""/>
      <w:lvlJc w:val="left"/>
      <w:pPr>
        <w:tabs>
          <w:tab w:val="num" w:pos="8692"/>
        </w:tabs>
        <w:ind w:left="8692" w:hanging="360"/>
      </w:pPr>
      <w:rPr>
        <w:rFonts w:ascii="Symbol" w:hAnsi="Symbol" w:hint="default"/>
      </w:rPr>
    </w:lvl>
    <w:lvl w:ilvl="4" w:tplc="04190003" w:tentative="1">
      <w:start w:val="1"/>
      <w:numFmt w:val="bullet"/>
      <w:lvlText w:val="o"/>
      <w:lvlJc w:val="left"/>
      <w:pPr>
        <w:tabs>
          <w:tab w:val="num" w:pos="9412"/>
        </w:tabs>
        <w:ind w:left="9412" w:hanging="360"/>
      </w:pPr>
      <w:rPr>
        <w:rFonts w:ascii="Courier New" w:hAnsi="Courier New" w:cs="Courier New" w:hint="default"/>
      </w:rPr>
    </w:lvl>
    <w:lvl w:ilvl="5" w:tplc="04190005" w:tentative="1">
      <w:start w:val="1"/>
      <w:numFmt w:val="bullet"/>
      <w:lvlText w:val=""/>
      <w:lvlJc w:val="left"/>
      <w:pPr>
        <w:tabs>
          <w:tab w:val="num" w:pos="10132"/>
        </w:tabs>
        <w:ind w:left="10132" w:hanging="360"/>
      </w:pPr>
      <w:rPr>
        <w:rFonts w:ascii="Wingdings" w:hAnsi="Wingdings" w:hint="default"/>
      </w:rPr>
    </w:lvl>
    <w:lvl w:ilvl="6" w:tplc="04190001" w:tentative="1">
      <w:start w:val="1"/>
      <w:numFmt w:val="bullet"/>
      <w:lvlText w:val=""/>
      <w:lvlJc w:val="left"/>
      <w:pPr>
        <w:tabs>
          <w:tab w:val="num" w:pos="10852"/>
        </w:tabs>
        <w:ind w:left="10852" w:hanging="360"/>
      </w:pPr>
      <w:rPr>
        <w:rFonts w:ascii="Symbol" w:hAnsi="Symbol" w:hint="default"/>
      </w:rPr>
    </w:lvl>
    <w:lvl w:ilvl="7" w:tplc="04190003" w:tentative="1">
      <w:start w:val="1"/>
      <w:numFmt w:val="bullet"/>
      <w:lvlText w:val="o"/>
      <w:lvlJc w:val="left"/>
      <w:pPr>
        <w:tabs>
          <w:tab w:val="num" w:pos="11572"/>
        </w:tabs>
        <w:ind w:left="11572" w:hanging="360"/>
      </w:pPr>
      <w:rPr>
        <w:rFonts w:ascii="Courier New" w:hAnsi="Courier New" w:cs="Courier New" w:hint="default"/>
      </w:rPr>
    </w:lvl>
    <w:lvl w:ilvl="8" w:tplc="04190005" w:tentative="1">
      <w:start w:val="1"/>
      <w:numFmt w:val="bullet"/>
      <w:lvlText w:val=""/>
      <w:lvlJc w:val="left"/>
      <w:pPr>
        <w:tabs>
          <w:tab w:val="num" w:pos="12292"/>
        </w:tabs>
        <w:ind w:left="12292" w:hanging="360"/>
      </w:pPr>
      <w:rPr>
        <w:rFonts w:ascii="Wingdings" w:hAnsi="Wingdings" w:hint="default"/>
      </w:rPr>
    </w:lvl>
  </w:abstractNum>
  <w:abstractNum w:abstractNumId="4">
    <w:nsid w:val="186F03BD"/>
    <w:multiLevelType w:val="hybridMultilevel"/>
    <w:tmpl w:val="E3BE6E4E"/>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FD2319"/>
    <w:multiLevelType w:val="hybridMultilevel"/>
    <w:tmpl w:val="CAA46BB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22456C4C"/>
    <w:multiLevelType w:val="multilevel"/>
    <w:tmpl w:val="4E5C8316"/>
    <w:lvl w:ilvl="0">
      <w:start w:val="1"/>
      <w:numFmt w:val="decimal"/>
      <w:lvlText w:val="%1."/>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142"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142"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9"/>
      <w:numFmt w:val="decimal"/>
      <w:lvlText w:val="%5."/>
      <w:lvlJc w:val="left"/>
      <w:pPr>
        <w:ind w:left="142" w:firstLine="0"/>
      </w:pPr>
      <w:rPr>
        <w:rFonts w:ascii="Times New Roman" w:eastAsia="Calibri" w:hAnsi="Times New Roman" w:cs="Times New Roman" w:hint="default"/>
        <w:b/>
        <w:bCs w:val="0"/>
        <w:i w:val="0"/>
        <w:iCs w:val="0"/>
        <w:smallCaps w:val="0"/>
        <w:strike w:val="0"/>
        <w:color w:val="000000"/>
        <w:spacing w:val="0"/>
        <w:w w:val="100"/>
        <w:position w:val="0"/>
        <w:sz w:val="26"/>
        <w:szCs w:val="26"/>
        <w:u w:val="none"/>
      </w:rPr>
    </w:lvl>
    <w:lvl w:ilvl="5">
      <w:start w:val="1"/>
      <w:numFmt w:val="decimal"/>
      <w:lvlText w:val="%6."/>
      <w:lvlJc w:val="left"/>
      <w:pPr>
        <w:ind w:left="142"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7">
    <w:nsid w:val="23EE1F28"/>
    <w:multiLevelType w:val="hybridMultilevel"/>
    <w:tmpl w:val="0910252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278F6162"/>
    <w:multiLevelType w:val="hybridMultilevel"/>
    <w:tmpl w:val="83AA9DAC"/>
    <w:lvl w:ilvl="0" w:tplc="3CEC7D6A">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293765A0"/>
    <w:multiLevelType w:val="multilevel"/>
    <w:tmpl w:val="DFA69904"/>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6"/>
        <w:szCs w:val="26"/>
        <w:u w:val="none"/>
      </w:rPr>
    </w:lvl>
  </w:abstractNum>
  <w:abstractNum w:abstractNumId="10">
    <w:nsid w:val="2B5D4406"/>
    <w:multiLevelType w:val="hybridMultilevel"/>
    <w:tmpl w:val="DC8EBDF6"/>
    <w:lvl w:ilvl="0" w:tplc="3CEC7D6A">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2E1046F3"/>
    <w:multiLevelType w:val="hybridMultilevel"/>
    <w:tmpl w:val="452E75A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302A7ABC"/>
    <w:multiLevelType w:val="hybridMultilevel"/>
    <w:tmpl w:val="9D1E2C46"/>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58A3831"/>
    <w:multiLevelType w:val="hybridMultilevel"/>
    <w:tmpl w:val="C688E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117B25"/>
    <w:multiLevelType w:val="hybridMultilevel"/>
    <w:tmpl w:val="0D6E9EA8"/>
    <w:lvl w:ilvl="0" w:tplc="DDBAE9FC">
      <w:start w:val="1"/>
      <w:numFmt w:val="bullet"/>
      <w:lvlText w:val=""/>
      <w:lvlJc w:val="left"/>
      <w:pPr>
        <w:tabs>
          <w:tab w:val="num" w:pos="720"/>
        </w:tabs>
        <w:ind w:left="720" w:hanging="360"/>
      </w:pPr>
      <w:rPr>
        <w:rFonts w:ascii="Symbol" w:eastAsia="Times New Roman" w:hAnsi="Symbol" w:cs="Arial CYR"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6F04F3"/>
    <w:multiLevelType w:val="multilevel"/>
    <w:tmpl w:val="B5B8EF1A"/>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6">
    <w:nsid w:val="39FB7FEC"/>
    <w:multiLevelType w:val="multilevel"/>
    <w:tmpl w:val="0D7C961E"/>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7">
    <w:nsid w:val="3A4B0B02"/>
    <w:multiLevelType w:val="hybridMultilevel"/>
    <w:tmpl w:val="E6669B3E"/>
    <w:lvl w:ilvl="0" w:tplc="3CEC7D6A">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3D0F3890"/>
    <w:multiLevelType w:val="hybridMultilevel"/>
    <w:tmpl w:val="7CDC8DA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9">
    <w:nsid w:val="432D6A2C"/>
    <w:multiLevelType w:val="multilevel"/>
    <w:tmpl w:val="CB3A1DC8"/>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20">
    <w:nsid w:val="4405477C"/>
    <w:multiLevelType w:val="multilevel"/>
    <w:tmpl w:val="07E8A0EA"/>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21">
    <w:nsid w:val="4BD163B7"/>
    <w:multiLevelType w:val="multilevel"/>
    <w:tmpl w:val="A2BC9C8C"/>
    <w:lvl w:ilvl="0">
      <w:start w:val="1"/>
      <w:numFmt w:val="decimal"/>
      <w:pStyle w:val="FontStyle18"/>
      <w:lvlText w:val="%1. "/>
      <w:lvlJc w:val="left"/>
      <w:pPr>
        <w:tabs>
          <w:tab w:val="num" w:pos="153"/>
        </w:tabs>
        <w:ind w:left="153" w:hanging="153"/>
      </w:pPr>
      <w:rPr>
        <w:rFonts w:cs="Times New Roman" w:hint="default"/>
        <w:vertAlign w:val="baseline"/>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BD90293"/>
    <w:multiLevelType w:val="hybridMultilevel"/>
    <w:tmpl w:val="BD76F4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C180B07"/>
    <w:multiLevelType w:val="multilevel"/>
    <w:tmpl w:val="767A99A4"/>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24">
    <w:nsid w:val="4C3E1FBE"/>
    <w:multiLevelType w:val="hybridMultilevel"/>
    <w:tmpl w:val="0A2A39F6"/>
    <w:lvl w:ilvl="0" w:tplc="F54C2E62">
      <w:start w:val="1"/>
      <w:numFmt w:val="bullet"/>
      <w:lvlText w:val=""/>
      <w:lvlJc w:val="left"/>
      <w:pPr>
        <w:ind w:left="720" w:hanging="360"/>
      </w:pPr>
      <w:rPr>
        <w:rFonts w:ascii="Symbol" w:hAnsi="Symbol" w:hint="default"/>
        <w:b w:val="0"/>
        <w:color w:val="00000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51C35FE6"/>
    <w:multiLevelType w:val="hybridMultilevel"/>
    <w:tmpl w:val="0910252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nsid w:val="5C3B7CB7"/>
    <w:multiLevelType w:val="hybridMultilevel"/>
    <w:tmpl w:val="7CC4D78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5D333AD4"/>
    <w:multiLevelType w:val="hybridMultilevel"/>
    <w:tmpl w:val="516CFE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1C930C6"/>
    <w:multiLevelType w:val="hybridMultilevel"/>
    <w:tmpl w:val="59DCC8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37D0043"/>
    <w:multiLevelType w:val="multilevel"/>
    <w:tmpl w:val="3B2800CA"/>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26"/>
        <w:szCs w:val="26"/>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4"/>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30">
    <w:nsid w:val="642B148F"/>
    <w:multiLevelType w:val="multilevel"/>
    <w:tmpl w:val="F7F8A9F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31">
    <w:nsid w:val="65F2368F"/>
    <w:multiLevelType w:val="hybridMultilevel"/>
    <w:tmpl w:val="6FE8A4F0"/>
    <w:lvl w:ilvl="0" w:tplc="3CEC7D6A">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6D0244EE"/>
    <w:multiLevelType w:val="hybridMultilevel"/>
    <w:tmpl w:val="23F023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DED6427"/>
    <w:multiLevelType w:val="hybridMultilevel"/>
    <w:tmpl w:val="0A1EA3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F171520"/>
    <w:multiLevelType w:val="hybridMultilevel"/>
    <w:tmpl w:val="600410A8"/>
    <w:lvl w:ilvl="0" w:tplc="3CEC7D6A">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nsid w:val="72D8250E"/>
    <w:multiLevelType w:val="hybridMultilevel"/>
    <w:tmpl w:val="7BE81A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3F42655"/>
    <w:multiLevelType w:val="multilevel"/>
    <w:tmpl w:val="FCBED26E"/>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6"/>
        <w:szCs w:val="26"/>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37">
    <w:nsid w:val="75226709"/>
    <w:multiLevelType w:val="hybridMultilevel"/>
    <w:tmpl w:val="01C2E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9E16EC4"/>
    <w:multiLevelType w:val="multilevel"/>
    <w:tmpl w:val="99887A76"/>
    <w:lvl w:ilvl="0">
      <w:start w:val="1"/>
      <w:numFmt w:val="decimal"/>
      <w:pStyle w:val="a"/>
      <w:lvlText w:val="%1."/>
      <w:lvlJc w:val="left"/>
      <w:pPr>
        <w:tabs>
          <w:tab w:val="num" w:pos="0"/>
        </w:tabs>
        <w:ind w:left="360" w:hanging="360"/>
      </w:pPr>
    </w:lvl>
    <w:lvl w:ilvl="1">
      <w:start w:val="1"/>
      <w:numFmt w:val="decimal"/>
      <w:lvlText w:val="%1.%2."/>
      <w:lvlJc w:val="left"/>
      <w:pPr>
        <w:tabs>
          <w:tab w:val="num" w:pos="907"/>
        </w:tabs>
        <w:ind w:left="907" w:hanging="547"/>
      </w:pPr>
    </w:lvl>
    <w:lvl w:ilvl="2">
      <w:start w:val="1"/>
      <w:numFmt w:val="decimal"/>
      <w:lvlText w:val="%1.%2.%3"/>
      <w:lvlJc w:val="left"/>
      <w:pPr>
        <w:tabs>
          <w:tab w:val="num" w:pos="1134"/>
        </w:tabs>
        <w:ind w:left="1418" w:hanging="567"/>
      </w:pPr>
    </w:lvl>
    <w:lvl w:ilvl="3">
      <w:start w:val="1"/>
      <w:numFmt w:val="decimal"/>
      <w:lvlText w:val="%1.%4.%2.%3"/>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39">
    <w:nsid w:val="7A845A87"/>
    <w:multiLevelType w:val="multilevel"/>
    <w:tmpl w:val="FBA4733A"/>
    <w:lvl w:ilvl="0">
      <w:start w:val="1"/>
      <w:numFmt w:val="decimal"/>
      <w:lvlText w:val="%1)"/>
      <w:lvlJc w:val="left"/>
      <w:pPr>
        <w:ind w:left="0" w:firstLine="0"/>
      </w:pPr>
      <w:rPr>
        <w:rFonts w:hint="default"/>
        <w:b w:val="0"/>
        <w:bCs w:val="0"/>
        <w:i w:val="0"/>
        <w:iCs w:val="0"/>
        <w:smallCaps w:val="0"/>
        <w:strike w:val="0"/>
        <w:color w:val="000000"/>
        <w:spacing w:val="0"/>
        <w:w w:val="100"/>
        <w:position w:val="0"/>
        <w:sz w:val="26"/>
        <w:szCs w:val="26"/>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40">
    <w:nsid w:val="7B082D5C"/>
    <w:multiLevelType w:val="hybridMultilevel"/>
    <w:tmpl w:val="A5AA11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DEB6913"/>
    <w:multiLevelType w:val="multilevel"/>
    <w:tmpl w:val="E208D63A"/>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9"/>
      <w:numFmt w:val="decimal"/>
      <w:lvlText w:val="%5."/>
      <w:lvlJc w:val="left"/>
      <w:pPr>
        <w:ind w:left="0" w:firstLine="0"/>
      </w:pPr>
      <w:rPr>
        <w:rFonts w:ascii="Times New Roman" w:eastAsia="Calibri" w:hAnsi="Times New Roman" w:cs="Times New Roman" w:hint="default"/>
        <w:b/>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num w:numId="1">
    <w:abstractNumId w:val="38"/>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3"/>
  </w:num>
  <w:num w:numId="5">
    <w:abstractNumId w:val="9"/>
  </w:num>
  <w:num w:numId="6">
    <w:abstractNumId w:val="24"/>
  </w:num>
  <w:num w:numId="7">
    <w:abstractNumId w:val="1"/>
  </w:num>
  <w:num w:numId="8">
    <w:abstractNumId w:val="2"/>
  </w:num>
  <w:num w:numId="9">
    <w:abstractNumId w:val="36"/>
  </w:num>
  <w:num w:numId="10">
    <w:abstractNumId w:val="19"/>
  </w:num>
  <w:num w:numId="11">
    <w:abstractNumId w:val="16"/>
  </w:num>
  <w:num w:numId="12">
    <w:abstractNumId w:val="23"/>
  </w:num>
  <w:num w:numId="13">
    <w:abstractNumId w:val="15"/>
  </w:num>
  <w:num w:numId="14">
    <w:abstractNumId w:val="20"/>
  </w:num>
  <w:num w:numId="15">
    <w:abstractNumId w:val="30"/>
  </w:num>
  <w:num w:numId="16">
    <w:abstractNumId w:val="39"/>
  </w:num>
  <w:num w:numId="17">
    <w:abstractNumId w:val="29"/>
  </w:num>
  <w:num w:numId="18">
    <w:abstractNumId w:val="6"/>
  </w:num>
  <w:num w:numId="19">
    <w:abstractNumId w:val="26"/>
  </w:num>
  <w:num w:numId="20">
    <w:abstractNumId w:val="17"/>
  </w:num>
  <w:num w:numId="21">
    <w:abstractNumId w:val="37"/>
  </w:num>
  <w:num w:numId="22">
    <w:abstractNumId w:val="12"/>
  </w:num>
  <w:num w:numId="23">
    <w:abstractNumId w:val="25"/>
  </w:num>
  <w:num w:numId="24">
    <w:abstractNumId w:val="7"/>
  </w:num>
  <w:num w:numId="25">
    <w:abstractNumId w:val="13"/>
  </w:num>
  <w:num w:numId="26">
    <w:abstractNumId w:val="32"/>
  </w:num>
  <w:num w:numId="27">
    <w:abstractNumId w:val="33"/>
  </w:num>
  <w:num w:numId="28">
    <w:abstractNumId w:val="22"/>
  </w:num>
  <w:num w:numId="29">
    <w:abstractNumId w:val="11"/>
  </w:num>
  <w:num w:numId="30">
    <w:abstractNumId w:val="18"/>
  </w:num>
  <w:num w:numId="31">
    <w:abstractNumId w:val="27"/>
  </w:num>
  <w:num w:numId="32">
    <w:abstractNumId w:val="0"/>
  </w:num>
  <w:num w:numId="33">
    <w:abstractNumId w:val="24"/>
    <w:lvlOverride w:ilvl="0"/>
    <w:lvlOverride w:ilvl="1"/>
    <w:lvlOverride w:ilvl="2"/>
    <w:lvlOverride w:ilvl="3"/>
    <w:lvlOverride w:ilvl="4"/>
    <w:lvlOverride w:ilvl="5"/>
    <w:lvlOverride w:ilvl="6"/>
    <w:lvlOverride w:ilvl="7"/>
    <w:lvlOverride w:ilvl="8"/>
  </w:num>
  <w:num w:numId="34">
    <w:abstractNumId w:val="0"/>
    <w:lvlOverride w:ilvl="0"/>
  </w:num>
  <w:num w:numId="35">
    <w:abstractNumId w:val="40"/>
  </w:num>
  <w:num w:numId="36">
    <w:abstractNumId w:val="35"/>
  </w:num>
  <w:num w:numId="37">
    <w:abstractNumId w:val="10"/>
  </w:num>
  <w:num w:numId="38">
    <w:abstractNumId w:val="31"/>
  </w:num>
  <w:num w:numId="39">
    <w:abstractNumId w:val="8"/>
  </w:num>
  <w:num w:numId="40">
    <w:abstractNumId w:val="34"/>
  </w:num>
  <w:num w:numId="41">
    <w:abstractNumId w:val="41"/>
  </w:num>
  <w:num w:numId="42">
    <w:abstractNumId w:val="21"/>
  </w:num>
  <w:num w:numId="43">
    <w:abstractNumId w:val="4"/>
  </w:num>
  <w:num w:numId="44">
    <w:abstractNumId w:val="5"/>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020"/>
    <w:rsid w:val="00266445"/>
    <w:rsid w:val="005D0F30"/>
    <w:rsid w:val="006D1D3B"/>
    <w:rsid w:val="007B6AD6"/>
    <w:rsid w:val="00C92020"/>
    <w:rsid w:val="00ED65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749CA2F-2C86-4CBB-A278-8041BAF69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6AD6"/>
    <w:pPr>
      <w:spacing w:after="0" w:line="240" w:lineRule="auto"/>
    </w:pPr>
    <w:rPr>
      <w:rFonts w:ascii="Times New Roman" w:eastAsia="Times New Roman" w:hAnsi="Times New Roman" w:cs="Times New Roman"/>
      <w:sz w:val="24"/>
      <w:szCs w:val="20"/>
      <w:lang w:eastAsia="ru-RU"/>
    </w:rPr>
  </w:style>
  <w:style w:type="paragraph" w:styleId="1">
    <w:name w:val="heading 1"/>
    <w:aliases w:val="!Части документа"/>
    <w:basedOn w:val="a0"/>
    <w:next w:val="a0"/>
    <w:link w:val="10"/>
    <w:qFormat/>
    <w:rsid w:val="005D0F30"/>
    <w:pPr>
      <w:keepNext/>
      <w:keepLines/>
      <w:spacing w:after="360"/>
      <w:jc w:val="center"/>
      <w:outlineLvl w:val="0"/>
    </w:pPr>
    <w:rPr>
      <w:rFonts w:ascii="Arial" w:hAnsi="Arial"/>
      <w:b/>
      <w:kern w:val="28"/>
      <w:sz w:val="28"/>
    </w:rPr>
  </w:style>
  <w:style w:type="paragraph" w:styleId="2">
    <w:name w:val="heading 2"/>
    <w:aliases w:val="!Разделы документа"/>
    <w:basedOn w:val="a0"/>
    <w:next w:val="a0"/>
    <w:link w:val="20"/>
    <w:qFormat/>
    <w:rsid w:val="005D0F30"/>
    <w:pPr>
      <w:keepNext/>
      <w:widowControl w:val="0"/>
      <w:spacing w:before="240" w:after="60"/>
      <w:outlineLvl w:val="1"/>
    </w:pPr>
    <w:rPr>
      <w:rFonts w:ascii="Arial" w:hAnsi="Arial" w:cs="Arial"/>
      <w:b/>
      <w:bCs/>
      <w:i/>
      <w:iCs/>
      <w:sz w:val="28"/>
      <w:szCs w:val="28"/>
    </w:rPr>
  </w:style>
  <w:style w:type="paragraph" w:styleId="3">
    <w:name w:val="heading 3"/>
    <w:aliases w:val="!Главы документа"/>
    <w:basedOn w:val="a0"/>
    <w:next w:val="a0"/>
    <w:link w:val="30"/>
    <w:qFormat/>
    <w:rsid w:val="005D0F30"/>
    <w:pPr>
      <w:keepNext/>
      <w:jc w:val="center"/>
      <w:outlineLvl w:val="2"/>
    </w:pPr>
    <w:rPr>
      <w:b/>
      <w:sz w:val="40"/>
      <w:szCs w:val="24"/>
    </w:rPr>
  </w:style>
  <w:style w:type="paragraph" w:styleId="4">
    <w:name w:val="heading 4"/>
    <w:aliases w:val="!Параграфы/Статьи документа"/>
    <w:basedOn w:val="a0"/>
    <w:next w:val="a0"/>
    <w:link w:val="40"/>
    <w:qFormat/>
    <w:rsid w:val="005D0F30"/>
    <w:pPr>
      <w:keepNext/>
      <w:spacing w:before="240" w:after="60"/>
      <w:outlineLvl w:val="3"/>
    </w:pPr>
    <w:rPr>
      <w:b/>
      <w:bCs/>
      <w:sz w:val="28"/>
      <w:szCs w:val="28"/>
    </w:rPr>
  </w:style>
  <w:style w:type="paragraph" w:styleId="5">
    <w:name w:val="heading 5"/>
    <w:basedOn w:val="a0"/>
    <w:next w:val="a0"/>
    <w:link w:val="50"/>
    <w:qFormat/>
    <w:rsid w:val="005D0F30"/>
    <w:pPr>
      <w:spacing w:before="240" w:after="60"/>
      <w:outlineLvl w:val="4"/>
    </w:pPr>
    <w:rPr>
      <w:b/>
      <w:bCs/>
      <w:i/>
      <w:iCs/>
      <w:sz w:val="26"/>
      <w:szCs w:val="26"/>
    </w:rPr>
  </w:style>
  <w:style w:type="paragraph" w:styleId="6">
    <w:name w:val="heading 6"/>
    <w:basedOn w:val="a0"/>
    <w:next w:val="a0"/>
    <w:link w:val="60"/>
    <w:qFormat/>
    <w:rsid w:val="005D0F30"/>
    <w:pPr>
      <w:spacing w:before="240" w:after="60"/>
      <w:outlineLvl w:val="5"/>
    </w:pPr>
    <w:rPr>
      <w:b/>
      <w:bCs/>
      <w:sz w:val="22"/>
      <w:szCs w:val="22"/>
      <w:lang w:val="x-none" w:eastAsia="x-none"/>
    </w:rPr>
  </w:style>
  <w:style w:type="paragraph" w:styleId="8">
    <w:name w:val="heading 8"/>
    <w:basedOn w:val="a0"/>
    <w:next w:val="a0"/>
    <w:link w:val="80"/>
    <w:qFormat/>
    <w:rsid w:val="005D0F30"/>
    <w:pPr>
      <w:spacing w:before="240" w:after="60"/>
      <w:outlineLvl w:val="7"/>
    </w:pPr>
    <w:rPr>
      <w:i/>
      <w:iCs/>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aliases w:val="!Части документа Знак"/>
    <w:basedOn w:val="a1"/>
    <w:link w:val="1"/>
    <w:rsid w:val="005D0F30"/>
    <w:rPr>
      <w:rFonts w:ascii="Arial" w:eastAsia="Times New Roman" w:hAnsi="Arial" w:cs="Times New Roman"/>
      <w:b/>
      <w:kern w:val="28"/>
      <w:sz w:val="28"/>
      <w:szCs w:val="20"/>
      <w:lang w:eastAsia="ru-RU"/>
    </w:rPr>
  </w:style>
  <w:style w:type="character" w:customStyle="1" w:styleId="20">
    <w:name w:val="Заголовок 2 Знак"/>
    <w:aliases w:val="!Разделы документа Знак"/>
    <w:basedOn w:val="a1"/>
    <w:link w:val="2"/>
    <w:rsid w:val="005D0F30"/>
    <w:rPr>
      <w:rFonts w:ascii="Arial" w:eastAsia="Times New Roman" w:hAnsi="Arial" w:cs="Arial"/>
      <w:b/>
      <w:bCs/>
      <w:i/>
      <w:iCs/>
      <w:sz w:val="28"/>
      <w:szCs w:val="28"/>
      <w:lang w:eastAsia="ru-RU"/>
    </w:rPr>
  </w:style>
  <w:style w:type="character" w:customStyle="1" w:styleId="30">
    <w:name w:val="Заголовок 3 Знак"/>
    <w:aliases w:val="!Главы документа Знак"/>
    <w:basedOn w:val="a1"/>
    <w:link w:val="3"/>
    <w:rsid w:val="005D0F30"/>
    <w:rPr>
      <w:rFonts w:ascii="Times New Roman" w:eastAsia="Times New Roman" w:hAnsi="Times New Roman" w:cs="Times New Roman"/>
      <w:b/>
      <w:sz w:val="40"/>
      <w:szCs w:val="24"/>
      <w:lang w:eastAsia="ru-RU"/>
    </w:rPr>
  </w:style>
  <w:style w:type="character" w:customStyle="1" w:styleId="40">
    <w:name w:val="Заголовок 4 Знак"/>
    <w:aliases w:val="!Параграфы/Статьи документа Знак"/>
    <w:basedOn w:val="a1"/>
    <w:link w:val="4"/>
    <w:rsid w:val="005D0F30"/>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5D0F30"/>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5D0F30"/>
    <w:rPr>
      <w:rFonts w:ascii="Times New Roman" w:eastAsia="Times New Roman" w:hAnsi="Times New Roman" w:cs="Times New Roman"/>
      <w:b/>
      <w:bCs/>
      <w:lang w:val="x-none" w:eastAsia="x-none"/>
    </w:rPr>
  </w:style>
  <w:style w:type="character" w:customStyle="1" w:styleId="80">
    <w:name w:val="Заголовок 8 Знак"/>
    <w:basedOn w:val="a1"/>
    <w:link w:val="8"/>
    <w:rsid w:val="005D0F30"/>
    <w:rPr>
      <w:rFonts w:ascii="Times New Roman" w:eastAsia="Times New Roman" w:hAnsi="Times New Roman" w:cs="Times New Roman"/>
      <w:i/>
      <w:iCs/>
      <w:sz w:val="24"/>
      <w:szCs w:val="24"/>
      <w:lang w:eastAsia="ru-RU"/>
    </w:rPr>
  </w:style>
  <w:style w:type="paragraph" w:customStyle="1" w:styleId="ConsNormal">
    <w:name w:val="ConsNormal"/>
    <w:rsid w:val="007B6AD6"/>
    <w:pPr>
      <w:widowControl w:val="0"/>
      <w:autoSpaceDE w:val="0"/>
      <w:autoSpaceDN w:val="0"/>
      <w:adjustRightInd w:val="0"/>
      <w:spacing w:after="0" w:line="240" w:lineRule="auto"/>
      <w:ind w:right="19772" w:firstLine="720"/>
    </w:pPr>
    <w:rPr>
      <w:rFonts w:ascii="Arial" w:eastAsia="Times New Roman" w:hAnsi="Arial" w:cs="Arial"/>
      <w:sz w:val="24"/>
      <w:szCs w:val="24"/>
      <w:lang w:eastAsia="ru-RU" w:bidi="te-IN"/>
    </w:rPr>
  </w:style>
  <w:style w:type="paragraph" w:customStyle="1" w:styleId="Standard">
    <w:name w:val="Standard"/>
    <w:rsid w:val="007B6AD6"/>
    <w:pPr>
      <w:suppressAutoHyphens/>
      <w:autoSpaceDN w:val="0"/>
      <w:spacing w:after="200" w:line="276" w:lineRule="auto"/>
    </w:pPr>
    <w:rPr>
      <w:rFonts w:ascii="Calibri" w:eastAsia="SimSun" w:hAnsi="Calibri" w:cs="Calibri"/>
      <w:kern w:val="3"/>
    </w:rPr>
  </w:style>
  <w:style w:type="paragraph" w:styleId="21">
    <w:name w:val="Body Text 2"/>
    <w:basedOn w:val="a0"/>
    <w:link w:val="22"/>
    <w:rsid w:val="005D0F30"/>
    <w:pPr>
      <w:spacing w:after="120" w:line="480" w:lineRule="auto"/>
    </w:pPr>
    <w:rPr>
      <w:szCs w:val="24"/>
      <w:lang w:val="x-none" w:eastAsia="x-none"/>
    </w:rPr>
  </w:style>
  <w:style w:type="character" w:customStyle="1" w:styleId="22">
    <w:name w:val="Основной текст 2 Знак"/>
    <w:basedOn w:val="a1"/>
    <w:link w:val="21"/>
    <w:rsid w:val="005D0F30"/>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rsid w:val="005D0F3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29">
    <w:name w:val="xl29"/>
    <w:basedOn w:val="a0"/>
    <w:rsid w:val="005D0F30"/>
    <w:pPr>
      <w:spacing w:before="100" w:beforeAutospacing="1" w:after="100" w:afterAutospacing="1"/>
    </w:pPr>
    <w:rPr>
      <w:b/>
      <w:bCs/>
      <w:szCs w:val="24"/>
    </w:rPr>
  </w:style>
  <w:style w:type="paragraph" w:styleId="a4">
    <w:name w:val="header"/>
    <w:basedOn w:val="a0"/>
    <w:link w:val="a5"/>
    <w:rsid w:val="005D0F30"/>
    <w:pPr>
      <w:widowControl w:val="0"/>
      <w:tabs>
        <w:tab w:val="center" w:pos="4153"/>
        <w:tab w:val="right" w:pos="8306"/>
      </w:tabs>
    </w:pPr>
    <w:rPr>
      <w:sz w:val="20"/>
    </w:rPr>
  </w:style>
  <w:style w:type="character" w:customStyle="1" w:styleId="a5">
    <w:name w:val="Верхний колонтитул Знак"/>
    <w:basedOn w:val="a1"/>
    <w:link w:val="a4"/>
    <w:rsid w:val="005D0F30"/>
    <w:rPr>
      <w:rFonts w:ascii="Times New Roman" w:eastAsia="Times New Roman" w:hAnsi="Times New Roman" w:cs="Times New Roman"/>
      <w:sz w:val="20"/>
      <w:szCs w:val="20"/>
      <w:lang w:eastAsia="ru-RU"/>
    </w:rPr>
  </w:style>
  <w:style w:type="paragraph" w:customStyle="1" w:styleId="ConsPlusCell">
    <w:name w:val="ConsPlusCell"/>
    <w:rsid w:val="005D0F3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41">
    <w:name w:val=" Знак Знак4 Знак"/>
    <w:basedOn w:val="a0"/>
    <w:next w:val="a6"/>
    <w:rsid w:val="005D0F30"/>
    <w:pPr>
      <w:spacing w:after="160" w:line="240" w:lineRule="exact"/>
    </w:pPr>
    <w:rPr>
      <w:rFonts w:ascii="Verdana" w:hAnsi="Verdana" w:cs="Verdana"/>
      <w:sz w:val="28"/>
      <w:szCs w:val="28"/>
      <w:lang w:val="en-US" w:eastAsia="en-US"/>
    </w:rPr>
  </w:style>
  <w:style w:type="paragraph" w:styleId="a6">
    <w:name w:val="Body Text"/>
    <w:aliases w:val=" Знак1 Знак"/>
    <w:basedOn w:val="a0"/>
    <w:link w:val="a7"/>
    <w:rsid w:val="005D0F30"/>
    <w:pPr>
      <w:spacing w:after="120"/>
    </w:pPr>
    <w:rPr>
      <w:szCs w:val="24"/>
    </w:rPr>
  </w:style>
  <w:style w:type="character" w:customStyle="1" w:styleId="a7">
    <w:name w:val="Основной текст Знак"/>
    <w:aliases w:val=" Знак1 Знак Знак"/>
    <w:basedOn w:val="a1"/>
    <w:link w:val="a6"/>
    <w:rsid w:val="005D0F30"/>
    <w:rPr>
      <w:rFonts w:ascii="Times New Roman" w:eastAsia="Times New Roman" w:hAnsi="Times New Roman" w:cs="Times New Roman"/>
      <w:sz w:val="24"/>
      <w:szCs w:val="24"/>
      <w:lang w:eastAsia="ru-RU"/>
    </w:rPr>
  </w:style>
  <w:style w:type="paragraph" w:customStyle="1" w:styleId="11">
    <w:name w:val="Стиль1"/>
    <w:basedOn w:val="a0"/>
    <w:link w:val="12"/>
    <w:rsid w:val="005D0F30"/>
    <w:pPr>
      <w:tabs>
        <w:tab w:val="num" w:pos="924"/>
      </w:tabs>
      <w:autoSpaceDE w:val="0"/>
      <w:autoSpaceDN w:val="0"/>
      <w:adjustRightInd w:val="0"/>
      <w:spacing w:before="120"/>
      <w:ind w:left="-3" w:firstLine="567"/>
      <w:jc w:val="both"/>
      <w:outlineLvl w:val="5"/>
    </w:pPr>
    <w:rPr>
      <w:rFonts w:cs="Arial"/>
      <w:szCs w:val="18"/>
    </w:rPr>
  </w:style>
  <w:style w:type="character" w:customStyle="1" w:styleId="12">
    <w:name w:val="Стиль1 Знак"/>
    <w:link w:val="11"/>
    <w:rsid w:val="005D0F30"/>
    <w:rPr>
      <w:rFonts w:ascii="Times New Roman" w:eastAsia="Times New Roman" w:hAnsi="Times New Roman" w:cs="Arial"/>
      <w:sz w:val="24"/>
      <w:szCs w:val="18"/>
      <w:lang w:eastAsia="ru-RU"/>
    </w:rPr>
  </w:style>
  <w:style w:type="paragraph" w:customStyle="1" w:styleId="23">
    <w:name w:val="Стиль2"/>
    <w:basedOn w:val="11"/>
    <w:rsid w:val="005D0F30"/>
    <w:pPr>
      <w:tabs>
        <w:tab w:val="clear" w:pos="924"/>
      </w:tabs>
      <w:spacing w:before="60"/>
      <w:ind w:left="311" w:firstLine="283"/>
      <w:outlineLvl w:val="6"/>
    </w:pPr>
  </w:style>
  <w:style w:type="paragraph" w:styleId="a8">
    <w:name w:val="Signature"/>
    <w:basedOn w:val="a0"/>
    <w:next w:val="a0"/>
    <w:link w:val="a9"/>
    <w:rsid w:val="005D0F30"/>
    <w:pPr>
      <w:tabs>
        <w:tab w:val="left" w:pos="6237"/>
      </w:tabs>
      <w:spacing w:before="600"/>
      <w:ind w:left="1276"/>
    </w:pPr>
  </w:style>
  <w:style w:type="character" w:customStyle="1" w:styleId="a9">
    <w:name w:val="Подпись Знак"/>
    <w:basedOn w:val="a1"/>
    <w:link w:val="a8"/>
    <w:rsid w:val="005D0F30"/>
    <w:rPr>
      <w:rFonts w:ascii="Times New Roman" w:eastAsia="Times New Roman" w:hAnsi="Times New Roman" w:cs="Times New Roman"/>
      <w:sz w:val="24"/>
      <w:szCs w:val="20"/>
      <w:lang w:eastAsia="ru-RU"/>
    </w:rPr>
  </w:style>
  <w:style w:type="paragraph" w:customStyle="1" w:styleId="13">
    <w:name w:val="1 Знак Знак Знак Знак Знак Знак Знак"/>
    <w:basedOn w:val="a0"/>
    <w:rsid w:val="005D0F30"/>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a">
    <w:name w:val="!Части документа Знак Знак"/>
    <w:rsid w:val="005D0F30"/>
    <w:rPr>
      <w:rFonts w:ascii="Arial" w:hAnsi="Arial" w:cs="Arial"/>
      <w:b/>
      <w:bCs/>
      <w:kern w:val="32"/>
      <w:sz w:val="32"/>
      <w:szCs w:val="32"/>
      <w:lang w:val="ru-RU" w:eastAsia="ru-RU" w:bidi="ar-SA"/>
    </w:rPr>
  </w:style>
  <w:style w:type="paragraph" w:customStyle="1" w:styleId="ab">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ac">
    <w:name w:val="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Heading">
    <w:name w:val="Heading"/>
    <w:rsid w:val="005D0F30"/>
    <w:pPr>
      <w:spacing w:after="0" w:line="240" w:lineRule="auto"/>
    </w:pPr>
    <w:rPr>
      <w:rFonts w:ascii="Arial" w:eastAsia="Times New Roman" w:hAnsi="Arial" w:cs="Times New Roman"/>
      <w:b/>
      <w:snapToGrid w:val="0"/>
      <w:szCs w:val="20"/>
      <w:lang w:eastAsia="ru-RU"/>
    </w:rPr>
  </w:style>
  <w:style w:type="paragraph" w:customStyle="1" w:styleId="ad">
    <w:name w:val="Знак Знак Знак"/>
    <w:basedOn w:val="a0"/>
    <w:rsid w:val="005D0F30"/>
    <w:pPr>
      <w:spacing w:after="160" w:line="240" w:lineRule="exact"/>
    </w:pPr>
    <w:rPr>
      <w:rFonts w:ascii="Verdana" w:hAnsi="Verdana" w:cs="Verdana"/>
      <w:sz w:val="28"/>
      <w:szCs w:val="28"/>
      <w:lang w:val="en-US" w:eastAsia="en-US"/>
    </w:rPr>
  </w:style>
  <w:style w:type="character" w:styleId="ae">
    <w:name w:val="Hyperlink"/>
    <w:rsid w:val="005D0F30"/>
    <w:rPr>
      <w:color w:val="0000FF"/>
      <w:u w:val="single"/>
    </w:rPr>
  </w:style>
  <w:style w:type="character" w:styleId="af">
    <w:name w:val="FollowedHyperlink"/>
    <w:rsid w:val="005D0F30"/>
    <w:rPr>
      <w:color w:val="800080"/>
      <w:u w:val="single"/>
    </w:rPr>
  </w:style>
  <w:style w:type="paragraph" w:styleId="af0">
    <w:name w:val="Normal (Web)"/>
    <w:basedOn w:val="a0"/>
    <w:rsid w:val="005D0F30"/>
    <w:pPr>
      <w:spacing w:before="100" w:beforeAutospacing="1" w:after="100" w:afterAutospacing="1"/>
    </w:pPr>
    <w:rPr>
      <w:szCs w:val="24"/>
    </w:rPr>
  </w:style>
  <w:style w:type="paragraph" w:styleId="af1">
    <w:name w:val="footer"/>
    <w:basedOn w:val="a0"/>
    <w:link w:val="af2"/>
    <w:rsid w:val="005D0F30"/>
    <w:pPr>
      <w:widowControl w:val="0"/>
      <w:tabs>
        <w:tab w:val="center" w:pos="4677"/>
        <w:tab w:val="right" w:pos="9355"/>
      </w:tabs>
      <w:autoSpaceDE w:val="0"/>
      <w:autoSpaceDN w:val="0"/>
      <w:adjustRightInd w:val="0"/>
    </w:pPr>
    <w:rPr>
      <w:sz w:val="20"/>
    </w:rPr>
  </w:style>
  <w:style w:type="character" w:customStyle="1" w:styleId="af2">
    <w:name w:val="Нижний колонтитул Знак"/>
    <w:basedOn w:val="a1"/>
    <w:link w:val="af1"/>
    <w:rsid w:val="005D0F30"/>
    <w:rPr>
      <w:rFonts w:ascii="Times New Roman" w:eastAsia="Times New Roman" w:hAnsi="Times New Roman" w:cs="Times New Roman"/>
      <w:sz w:val="20"/>
      <w:szCs w:val="20"/>
      <w:lang w:eastAsia="ru-RU"/>
    </w:rPr>
  </w:style>
  <w:style w:type="paragraph" w:styleId="af3">
    <w:name w:val="Title"/>
    <w:basedOn w:val="a0"/>
    <w:link w:val="af4"/>
    <w:qFormat/>
    <w:rsid w:val="005D0F30"/>
    <w:pPr>
      <w:jc w:val="center"/>
    </w:pPr>
    <w:rPr>
      <w:b/>
      <w:bCs/>
      <w:sz w:val="26"/>
      <w:szCs w:val="26"/>
    </w:rPr>
  </w:style>
  <w:style w:type="character" w:customStyle="1" w:styleId="af4">
    <w:name w:val="Название Знак"/>
    <w:basedOn w:val="a1"/>
    <w:link w:val="af3"/>
    <w:rsid w:val="005D0F30"/>
    <w:rPr>
      <w:rFonts w:ascii="Times New Roman" w:eastAsia="Times New Roman" w:hAnsi="Times New Roman" w:cs="Times New Roman"/>
      <w:b/>
      <w:bCs/>
      <w:sz w:val="26"/>
      <w:szCs w:val="26"/>
      <w:lang w:eastAsia="ru-RU"/>
    </w:rPr>
  </w:style>
  <w:style w:type="paragraph" w:styleId="af5">
    <w:name w:val="Body Text Indent"/>
    <w:basedOn w:val="a0"/>
    <w:link w:val="af6"/>
    <w:rsid w:val="005D0F30"/>
    <w:pPr>
      <w:ind w:firstLine="540"/>
      <w:jc w:val="both"/>
    </w:pPr>
    <w:rPr>
      <w:sz w:val="28"/>
      <w:szCs w:val="28"/>
    </w:rPr>
  </w:style>
  <w:style w:type="character" w:customStyle="1" w:styleId="af6">
    <w:name w:val="Основной текст с отступом Знак"/>
    <w:basedOn w:val="a1"/>
    <w:link w:val="af5"/>
    <w:rsid w:val="005D0F30"/>
    <w:rPr>
      <w:rFonts w:ascii="Times New Roman" w:eastAsia="Times New Roman" w:hAnsi="Times New Roman" w:cs="Times New Roman"/>
      <w:sz w:val="28"/>
      <w:szCs w:val="28"/>
      <w:lang w:eastAsia="ru-RU"/>
    </w:rPr>
  </w:style>
  <w:style w:type="paragraph" w:styleId="24">
    <w:name w:val="Body Text Indent 2"/>
    <w:basedOn w:val="a0"/>
    <w:link w:val="25"/>
    <w:rsid w:val="005D0F30"/>
    <w:pPr>
      <w:spacing w:after="120" w:line="480" w:lineRule="auto"/>
      <w:ind w:left="283"/>
    </w:pPr>
    <w:rPr>
      <w:sz w:val="20"/>
    </w:rPr>
  </w:style>
  <w:style w:type="character" w:customStyle="1" w:styleId="25">
    <w:name w:val="Основной текст с отступом 2 Знак"/>
    <w:basedOn w:val="a1"/>
    <w:link w:val="24"/>
    <w:rsid w:val="005D0F30"/>
    <w:rPr>
      <w:rFonts w:ascii="Times New Roman" w:eastAsia="Times New Roman" w:hAnsi="Times New Roman" w:cs="Times New Roman"/>
      <w:sz w:val="20"/>
      <w:szCs w:val="20"/>
      <w:lang w:eastAsia="ru-RU"/>
    </w:rPr>
  </w:style>
  <w:style w:type="paragraph" w:styleId="af7">
    <w:name w:val="Plain Text"/>
    <w:basedOn w:val="a0"/>
    <w:link w:val="af8"/>
    <w:rsid w:val="005D0F30"/>
    <w:rPr>
      <w:rFonts w:ascii="Courier New" w:hAnsi="Courier New"/>
      <w:sz w:val="20"/>
    </w:rPr>
  </w:style>
  <w:style w:type="character" w:customStyle="1" w:styleId="af8">
    <w:name w:val="Текст Знак"/>
    <w:basedOn w:val="a1"/>
    <w:link w:val="af7"/>
    <w:rsid w:val="005D0F30"/>
    <w:rPr>
      <w:rFonts w:ascii="Courier New" w:eastAsia="Times New Roman" w:hAnsi="Courier New" w:cs="Times New Roman"/>
      <w:sz w:val="20"/>
      <w:szCs w:val="20"/>
      <w:lang w:eastAsia="ru-RU"/>
    </w:rPr>
  </w:style>
  <w:style w:type="paragraph" w:customStyle="1" w:styleId="af9">
    <w:name w:val="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afa">
    <w:name w:val="таблица"/>
    <w:basedOn w:val="a0"/>
    <w:qFormat/>
    <w:rsid w:val="005D0F30"/>
    <w:rPr>
      <w:rFonts w:ascii="Arial" w:hAnsi="Arial"/>
      <w:sz w:val="20"/>
    </w:rPr>
  </w:style>
  <w:style w:type="paragraph" w:customStyle="1" w:styleId="afb">
    <w:name w:val="для оригинала госкомстата"/>
    <w:basedOn w:val="a0"/>
    <w:rsid w:val="005D0F30"/>
    <w:pPr>
      <w:ind w:firstLine="567"/>
    </w:pPr>
    <w:rPr>
      <w:sz w:val="20"/>
    </w:rPr>
  </w:style>
  <w:style w:type="paragraph" w:customStyle="1" w:styleId="afc">
    <w:name w:val="для таблицы госкомстата"/>
    <w:basedOn w:val="afb"/>
    <w:rsid w:val="005D0F30"/>
    <w:pPr>
      <w:ind w:firstLine="0"/>
    </w:pPr>
  </w:style>
  <w:style w:type="paragraph" w:customStyle="1" w:styleId="afd">
    <w:name w:val="подтекст"/>
    <w:basedOn w:val="afa"/>
    <w:rsid w:val="005D0F30"/>
    <w:rPr>
      <w:i/>
      <w:sz w:val="16"/>
      <w:lang w:val="en-US"/>
    </w:rPr>
  </w:style>
  <w:style w:type="paragraph" w:customStyle="1" w:styleId="Normal">
    <w:name w:val="Normal"/>
    <w:rsid w:val="005D0F30"/>
    <w:pPr>
      <w:snapToGrid w:val="0"/>
      <w:spacing w:after="0" w:line="240" w:lineRule="auto"/>
    </w:pPr>
    <w:rPr>
      <w:rFonts w:ascii="Arial" w:eastAsia="Times New Roman" w:hAnsi="Arial" w:cs="Times New Roman"/>
      <w:sz w:val="18"/>
      <w:szCs w:val="20"/>
      <w:lang w:eastAsia="ru-RU"/>
    </w:rPr>
  </w:style>
  <w:style w:type="paragraph" w:customStyle="1" w:styleId="afe">
    <w:name w:val="рррррррр"/>
    <w:basedOn w:val="a0"/>
    <w:rsid w:val="005D0F30"/>
    <w:rPr>
      <w:rFonts w:ascii="Arial" w:hAnsi="Arial"/>
      <w:spacing w:val="4"/>
      <w:sz w:val="20"/>
    </w:rPr>
  </w:style>
  <w:style w:type="paragraph" w:customStyle="1" w:styleId="ConsPlusTitle">
    <w:name w:val="ConsPlusTitle"/>
    <w:rsid w:val="005D0F3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rsid w:val="005D0F3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
    <w:name w:val="Знак Знак Знак Знак Знак Знак Знак Знак Знак Знак Знак Знак Знак Знак Знак"/>
    <w:basedOn w:val="a0"/>
    <w:rsid w:val="005D0F30"/>
    <w:pPr>
      <w:numPr>
        <w:numId w:val="1"/>
      </w:numPr>
      <w:tabs>
        <w:tab w:val="clear" w:pos="0"/>
      </w:tabs>
      <w:spacing w:after="160" w:line="240" w:lineRule="exact"/>
      <w:ind w:left="0" w:firstLine="0"/>
    </w:pPr>
    <w:rPr>
      <w:rFonts w:ascii="Verdana" w:hAnsi="Verdana" w:cs="Verdana"/>
      <w:sz w:val="28"/>
      <w:szCs w:val="28"/>
      <w:lang w:val="en-US" w:eastAsia="en-US"/>
    </w:rPr>
  </w:style>
  <w:style w:type="paragraph" w:customStyle="1" w:styleId="aff">
    <w:name w:val="Знак 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ConsTitle">
    <w:name w:val="ConsTitle"/>
    <w:rsid w:val="005D0F30"/>
    <w:pPr>
      <w:widowControl w:val="0"/>
      <w:numPr>
        <w:numId w:val="1"/>
      </w:numPr>
      <w:tabs>
        <w:tab w:val="clear" w:pos="0"/>
      </w:tabs>
      <w:autoSpaceDE w:val="0"/>
      <w:autoSpaceDN w:val="0"/>
      <w:adjustRightInd w:val="0"/>
      <w:spacing w:after="0" w:line="240" w:lineRule="auto"/>
      <w:ind w:left="0" w:right="19772" w:firstLine="0"/>
    </w:pPr>
    <w:rPr>
      <w:rFonts w:ascii="Arial" w:eastAsia="Times New Roman" w:hAnsi="Arial" w:cs="Arial"/>
      <w:b/>
      <w:bCs/>
      <w:sz w:val="20"/>
      <w:szCs w:val="20"/>
      <w:lang w:eastAsia="ru-RU"/>
    </w:rPr>
  </w:style>
  <w:style w:type="paragraph" w:customStyle="1" w:styleId="ConsPlusNonformat">
    <w:name w:val="ConsPlusNonformat"/>
    <w:rsid w:val="005D0F3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2">
    <w:name w:val="Стиль4"/>
    <w:basedOn w:val="a0"/>
    <w:rsid w:val="005D0F30"/>
    <w:pPr>
      <w:ind w:left="567" w:firstLine="284"/>
      <w:jc w:val="both"/>
    </w:pPr>
  </w:style>
  <w:style w:type="paragraph" w:customStyle="1" w:styleId="aff0">
    <w:name w:val="Знак"/>
    <w:basedOn w:val="a0"/>
    <w:rsid w:val="005D0F30"/>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10">
    <w:name w:val="Стиль11"/>
    <w:basedOn w:val="a0"/>
    <w:rsid w:val="005D0F30"/>
    <w:pPr>
      <w:numPr>
        <w:numId w:val="1"/>
      </w:numPr>
      <w:spacing w:before="120"/>
      <w:jc w:val="both"/>
      <w:outlineLvl w:val="0"/>
    </w:pPr>
  </w:style>
  <w:style w:type="character" w:customStyle="1" w:styleId="hl41">
    <w:name w:val="hl41"/>
    <w:rsid w:val="005D0F30"/>
    <w:rPr>
      <w:b/>
      <w:bCs w:val="0"/>
      <w:sz w:val="20"/>
    </w:rPr>
  </w:style>
  <w:style w:type="paragraph" w:customStyle="1" w:styleId="aff1">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character" w:styleId="aff2">
    <w:name w:val="page number"/>
    <w:basedOn w:val="a1"/>
    <w:rsid w:val="005D0F30"/>
  </w:style>
  <w:style w:type="paragraph" w:customStyle="1" w:styleId="aff3">
    <w:name w:val=" Знак Знак Знак"/>
    <w:basedOn w:val="a0"/>
    <w:rsid w:val="005D0F30"/>
    <w:pPr>
      <w:spacing w:after="160" w:line="240" w:lineRule="exact"/>
    </w:pPr>
    <w:rPr>
      <w:rFonts w:ascii="Verdana" w:hAnsi="Verdana" w:cs="Verdana"/>
      <w:sz w:val="28"/>
      <w:szCs w:val="28"/>
      <w:lang w:val="en-US" w:eastAsia="en-US"/>
    </w:rPr>
  </w:style>
  <w:style w:type="paragraph" w:customStyle="1" w:styleId="aff4">
    <w:name w:val=" Знак Знак Знак Знак Знак Знак Знак 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14">
    <w:name w:val="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Char">
    <w:name w:val="Char"/>
    <w:basedOn w:val="a0"/>
    <w:rsid w:val="005D0F30"/>
    <w:pPr>
      <w:spacing w:after="160" w:line="240" w:lineRule="exact"/>
    </w:pPr>
    <w:rPr>
      <w:rFonts w:ascii="Arial" w:hAnsi="Arial" w:cs="Arial"/>
      <w:sz w:val="20"/>
      <w:lang w:val="fr-FR"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aff6">
    <w:name w:val="Знак Знак Знак Знак Знак 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aff8">
    <w:name w:val=" Знак Знак Знак Знак Знак Знак Знак Знак Знак 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text">
    <w:name w:val="text"/>
    <w:basedOn w:val="a0"/>
    <w:rsid w:val="005D0F30"/>
    <w:pPr>
      <w:ind w:firstLine="567"/>
      <w:jc w:val="both"/>
    </w:pPr>
    <w:rPr>
      <w:rFonts w:ascii="Arial" w:hAnsi="Arial" w:cs="Arial"/>
      <w:szCs w:val="24"/>
    </w:rPr>
  </w:style>
  <w:style w:type="paragraph" w:styleId="aff9">
    <w:name w:val="annotation text"/>
    <w:aliases w:val="!Равноширинный текст документа"/>
    <w:basedOn w:val="a0"/>
    <w:link w:val="affa"/>
    <w:rsid w:val="005D0F30"/>
    <w:pPr>
      <w:ind w:firstLine="567"/>
      <w:jc w:val="both"/>
    </w:pPr>
    <w:rPr>
      <w:rFonts w:ascii="Courier" w:hAnsi="Courier"/>
      <w:sz w:val="22"/>
      <w:szCs w:val="24"/>
    </w:rPr>
  </w:style>
  <w:style w:type="character" w:customStyle="1" w:styleId="affa">
    <w:name w:val="Текст примечания Знак"/>
    <w:aliases w:val="!Равноширинный текст документа Знак"/>
    <w:basedOn w:val="a1"/>
    <w:link w:val="aff9"/>
    <w:rsid w:val="005D0F30"/>
    <w:rPr>
      <w:rFonts w:ascii="Courier" w:eastAsia="Times New Roman" w:hAnsi="Courier" w:cs="Times New Roman"/>
      <w:szCs w:val="24"/>
      <w:lang w:eastAsia="ru-RU"/>
    </w:rPr>
  </w:style>
  <w:style w:type="paragraph" w:customStyle="1" w:styleId="15">
    <w:name w:val="Название объекта1"/>
    <w:basedOn w:val="a0"/>
    <w:rsid w:val="005D0F30"/>
    <w:pPr>
      <w:spacing w:before="240" w:after="60"/>
      <w:ind w:firstLine="567"/>
      <w:jc w:val="center"/>
    </w:pPr>
    <w:rPr>
      <w:rFonts w:ascii="Arial" w:hAnsi="Arial" w:cs="Arial"/>
      <w:b/>
      <w:bCs/>
      <w:sz w:val="32"/>
      <w:szCs w:val="32"/>
    </w:rPr>
  </w:style>
  <w:style w:type="paragraph" w:customStyle="1" w:styleId="chapter">
    <w:name w:val="chapter"/>
    <w:basedOn w:val="a0"/>
    <w:rsid w:val="005D0F30"/>
    <w:pPr>
      <w:ind w:firstLine="567"/>
      <w:jc w:val="both"/>
    </w:pPr>
    <w:rPr>
      <w:rFonts w:ascii="Arial" w:hAnsi="Arial" w:cs="Arial"/>
      <w:sz w:val="28"/>
      <w:szCs w:val="28"/>
    </w:rPr>
  </w:style>
  <w:style w:type="paragraph" w:customStyle="1" w:styleId="article">
    <w:name w:val="article"/>
    <w:basedOn w:val="a0"/>
    <w:rsid w:val="005D0F30"/>
    <w:pPr>
      <w:ind w:firstLine="567"/>
      <w:jc w:val="both"/>
    </w:pPr>
    <w:rPr>
      <w:rFonts w:ascii="Arial" w:hAnsi="Arial" w:cs="Arial"/>
      <w:sz w:val="26"/>
      <w:szCs w:val="26"/>
    </w:rPr>
  </w:style>
  <w:style w:type="paragraph" w:customStyle="1" w:styleId="affb">
    <w:name w:val="Заголовок статьи"/>
    <w:basedOn w:val="a0"/>
    <w:next w:val="a0"/>
    <w:rsid w:val="005D0F30"/>
    <w:pPr>
      <w:widowControl w:val="0"/>
      <w:autoSpaceDE w:val="0"/>
      <w:autoSpaceDN w:val="0"/>
      <w:adjustRightInd w:val="0"/>
      <w:ind w:left="1612" w:hanging="892"/>
      <w:jc w:val="both"/>
    </w:pPr>
    <w:rPr>
      <w:rFonts w:ascii="Arial" w:hAnsi="Arial"/>
      <w:sz w:val="20"/>
    </w:rPr>
  </w:style>
  <w:style w:type="paragraph" w:customStyle="1" w:styleId="affc">
    <w:name w:val="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affd">
    <w:name w:val="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styleId="31">
    <w:name w:val="Body Text Indent 3"/>
    <w:basedOn w:val="a0"/>
    <w:link w:val="32"/>
    <w:rsid w:val="005D0F30"/>
    <w:pPr>
      <w:spacing w:after="120"/>
      <w:ind w:left="283"/>
    </w:pPr>
    <w:rPr>
      <w:sz w:val="16"/>
      <w:szCs w:val="16"/>
    </w:rPr>
  </w:style>
  <w:style w:type="character" w:customStyle="1" w:styleId="32">
    <w:name w:val="Основной текст с отступом 3 Знак"/>
    <w:basedOn w:val="a1"/>
    <w:link w:val="31"/>
    <w:rsid w:val="005D0F30"/>
    <w:rPr>
      <w:rFonts w:ascii="Times New Roman" w:eastAsia="Times New Roman" w:hAnsi="Times New Roman" w:cs="Times New Roman"/>
      <w:sz w:val="16"/>
      <w:szCs w:val="16"/>
      <w:lang w:eastAsia="ru-RU"/>
    </w:rPr>
  </w:style>
  <w:style w:type="character" w:customStyle="1" w:styleId="afff">
    <w:name w:val="Цветовое выделение"/>
    <w:rsid w:val="005D0F30"/>
    <w:rPr>
      <w:b/>
      <w:bCs/>
      <w:color w:val="000080"/>
      <w:sz w:val="20"/>
      <w:szCs w:val="20"/>
    </w:rPr>
  </w:style>
  <w:style w:type="paragraph" w:customStyle="1" w:styleId="16">
    <w:name w:val=" Знак Знак Знак1 Знак"/>
    <w:basedOn w:val="a0"/>
    <w:rsid w:val="005D0F30"/>
    <w:pPr>
      <w:spacing w:after="160" w:line="240" w:lineRule="exact"/>
    </w:pPr>
    <w:rPr>
      <w:rFonts w:ascii="Verdana" w:hAnsi="Verdana" w:cs="Verdana"/>
      <w:sz w:val="28"/>
      <w:szCs w:val="28"/>
      <w:lang w:val="en-US" w:eastAsia="en-US"/>
    </w:rPr>
  </w:style>
  <w:style w:type="paragraph" w:customStyle="1" w:styleId="17">
    <w:name w:val="Знак Знак Знак1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afff0">
    <w:name w:val=" 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afff1">
    <w:name w:val="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afff2">
    <w:name w:val="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afff3">
    <w:name w:val=" Знак"/>
    <w:basedOn w:val="a0"/>
    <w:rsid w:val="005D0F30"/>
    <w:pPr>
      <w:spacing w:after="160" w:line="240" w:lineRule="exact"/>
    </w:pPr>
    <w:rPr>
      <w:rFonts w:ascii="Verdana" w:hAnsi="Verdana" w:cs="Verdana"/>
      <w:sz w:val="28"/>
      <w:szCs w:val="28"/>
      <w:lang w:val="en-US" w:eastAsia="en-US"/>
    </w:rPr>
  </w:style>
  <w:style w:type="paragraph" w:customStyle="1" w:styleId="afff4">
    <w:name w:val="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afff5">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customStyle="1" w:styleId="18">
    <w:name w:val=" Знак Знак Знак1 Знак Знак Знак Знак Знак Знак Знак Знак Знак Знак Знак Знак"/>
    <w:basedOn w:val="a0"/>
    <w:rsid w:val="005D0F30"/>
    <w:pPr>
      <w:widowControl w:val="0"/>
      <w:tabs>
        <w:tab w:val="num" w:pos="1315"/>
      </w:tabs>
      <w:adjustRightInd w:val="0"/>
      <w:spacing w:after="160" w:line="240" w:lineRule="exact"/>
      <w:ind w:left="1315" w:hanging="180"/>
      <w:jc w:val="center"/>
    </w:pPr>
    <w:rPr>
      <w:b/>
      <w:i/>
      <w:sz w:val="28"/>
      <w:lang w:val="en-GB" w:eastAsia="en-US"/>
    </w:rPr>
  </w:style>
  <w:style w:type="paragraph" w:customStyle="1" w:styleId="afff6">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5D0F30"/>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7">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5D0F30"/>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5D0F30"/>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pple-converted-space">
    <w:name w:val="apple-converted-space"/>
    <w:basedOn w:val="a1"/>
    <w:rsid w:val="005D0F30"/>
  </w:style>
  <w:style w:type="paragraph" w:customStyle="1" w:styleId="afff9">
    <w:name w:val=" Знак Знак Знак Знак 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styleId="afffa">
    <w:name w:val="No Spacing"/>
    <w:link w:val="afffb"/>
    <w:qFormat/>
    <w:rsid w:val="005D0F30"/>
    <w:pPr>
      <w:spacing w:after="0" w:line="240" w:lineRule="auto"/>
    </w:pPr>
    <w:rPr>
      <w:rFonts w:ascii="Calibri" w:eastAsia="Times New Roman" w:hAnsi="Calibri" w:cs="Times New Roman"/>
      <w:lang w:eastAsia="ru-RU"/>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5D0F30"/>
    <w:pPr>
      <w:spacing w:after="160" w:line="240" w:lineRule="exact"/>
    </w:pPr>
    <w:rPr>
      <w:rFonts w:ascii="Verdana" w:hAnsi="Verdana" w:cs="Verdana"/>
      <w:sz w:val="28"/>
      <w:szCs w:val="28"/>
      <w:lang w:val="en-US" w:eastAsia="en-US"/>
    </w:rPr>
  </w:style>
  <w:style w:type="paragraph" w:styleId="afffc">
    <w:name w:val="Balloon Text"/>
    <w:basedOn w:val="a0"/>
    <w:link w:val="afffd"/>
    <w:rsid w:val="005D0F30"/>
    <w:rPr>
      <w:rFonts w:ascii="Tahoma" w:hAnsi="Tahoma"/>
      <w:sz w:val="16"/>
      <w:szCs w:val="16"/>
      <w:lang w:val="x-none" w:eastAsia="x-none"/>
    </w:rPr>
  </w:style>
  <w:style w:type="character" w:customStyle="1" w:styleId="afffd">
    <w:name w:val="Текст выноски Знак"/>
    <w:basedOn w:val="a1"/>
    <w:link w:val="afffc"/>
    <w:rsid w:val="005D0F30"/>
    <w:rPr>
      <w:rFonts w:ascii="Tahoma" w:eastAsia="Times New Roman" w:hAnsi="Tahoma" w:cs="Times New Roman"/>
      <w:sz w:val="16"/>
      <w:szCs w:val="16"/>
      <w:lang w:val="x-none" w:eastAsia="x-none"/>
    </w:rPr>
  </w:style>
  <w:style w:type="character" w:customStyle="1" w:styleId="afffb">
    <w:name w:val="Без интервала Знак"/>
    <w:link w:val="afffa"/>
    <w:locked/>
    <w:rsid w:val="00266445"/>
    <w:rPr>
      <w:rFonts w:ascii="Calibri" w:eastAsia="Times New Roman" w:hAnsi="Calibri" w:cs="Times New Roman"/>
      <w:lang w:eastAsia="ru-RU"/>
    </w:rPr>
  </w:style>
  <w:style w:type="paragraph" w:styleId="1a">
    <w:name w:val="toc 1"/>
    <w:basedOn w:val="a0"/>
    <w:next w:val="a0"/>
    <w:autoRedefine/>
    <w:unhideWhenUsed/>
    <w:qFormat/>
    <w:rsid w:val="00266445"/>
    <w:pPr>
      <w:widowControl w:val="0"/>
      <w:tabs>
        <w:tab w:val="right" w:leader="dot" w:pos="10272"/>
      </w:tabs>
      <w:spacing w:before="120" w:after="120"/>
      <w:ind w:left="851" w:hanging="851"/>
    </w:pPr>
    <w:rPr>
      <w:rFonts w:ascii="Calibri" w:eastAsia="Calibri" w:hAnsi="Calibri"/>
      <w:b/>
      <w:bCs/>
      <w:caps/>
      <w:sz w:val="20"/>
      <w:lang w:eastAsia="en-US"/>
    </w:rPr>
  </w:style>
  <w:style w:type="paragraph" w:styleId="26">
    <w:name w:val="toc 2"/>
    <w:basedOn w:val="a0"/>
    <w:next w:val="a0"/>
    <w:autoRedefine/>
    <w:unhideWhenUsed/>
    <w:qFormat/>
    <w:rsid w:val="00266445"/>
    <w:pPr>
      <w:widowControl w:val="0"/>
      <w:ind w:left="-142" w:right="141"/>
      <w:jc w:val="both"/>
    </w:pPr>
    <w:rPr>
      <w:rFonts w:ascii="Calibri" w:eastAsia="Calibri" w:hAnsi="Calibri"/>
      <w:smallCaps/>
      <w:sz w:val="20"/>
      <w:lang w:eastAsia="en-US"/>
    </w:rPr>
  </w:style>
  <w:style w:type="paragraph" w:styleId="afffe">
    <w:name w:val="TOC Heading"/>
    <w:basedOn w:val="1"/>
    <w:next w:val="a0"/>
    <w:qFormat/>
    <w:rsid w:val="00266445"/>
    <w:pPr>
      <w:spacing w:before="480" w:after="0" w:line="276" w:lineRule="auto"/>
      <w:ind w:left="709" w:right="709"/>
      <w:jc w:val="left"/>
      <w:outlineLvl w:val="9"/>
    </w:pPr>
    <w:rPr>
      <w:rFonts w:ascii="Cambria" w:hAnsi="Cambria"/>
      <w:bCs/>
      <w:color w:val="365F91"/>
      <w:kern w:val="0"/>
      <w:szCs w:val="28"/>
      <w:lang w:eastAsia="en-US"/>
    </w:rPr>
  </w:style>
  <w:style w:type="paragraph" w:styleId="affff">
    <w:name w:val="List Paragraph"/>
    <w:basedOn w:val="a0"/>
    <w:qFormat/>
    <w:rsid w:val="00266445"/>
    <w:pPr>
      <w:widowControl w:val="0"/>
      <w:ind w:left="720" w:firstLine="709"/>
      <w:contextualSpacing/>
      <w:jc w:val="both"/>
    </w:pPr>
    <w:rPr>
      <w:rFonts w:eastAsia="Calibri"/>
      <w:szCs w:val="22"/>
      <w:lang w:eastAsia="en-US"/>
    </w:rPr>
  </w:style>
  <w:style w:type="table" w:styleId="affff0">
    <w:name w:val="Table Grid"/>
    <w:basedOn w:val="a2"/>
    <w:rsid w:val="00266445"/>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3">
    <w:name w:val="toc 3"/>
    <w:basedOn w:val="a0"/>
    <w:next w:val="a0"/>
    <w:autoRedefine/>
    <w:unhideWhenUsed/>
    <w:qFormat/>
    <w:rsid w:val="00266445"/>
    <w:pPr>
      <w:widowControl w:val="0"/>
      <w:ind w:left="480" w:firstLine="709"/>
    </w:pPr>
    <w:rPr>
      <w:rFonts w:ascii="Calibri" w:eastAsia="Calibri" w:hAnsi="Calibri"/>
      <w:i/>
      <w:iCs/>
      <w:sz w:val="20"/>
      <w:lang w:eastAsia="en-US"/>
    </w:rPr>
  </w:style>
  <w:style w:type="paragraph" w:styleId="43">
    <w:name w:val="toc 4"/>
    <w:basedOn w:val="a0"/>
    <w:next w:val="a0"/>
    <w:autoRedefine/>
    <w:unhideWhenUsed/>
    <w:rsid w:val="00266445"/>
    <w:pPr>
      <w:widowControl w:val="0"/>
      <w:ind w:left="720" w:firstLine="709"/>
    </w:pPr>
    <w:rPr>
      <w:rFonts w:ascii="Calibri" w:eastAsia="Calibri" w:hAnsi="Calibri"/>
      <w:sz w:val="18"/>
      <w:szCs w:val="18"/>
      <w:lang w:eastAsia="en-US"/>
    </w:rPr>
  </w:style>
  <w:style w:type="character" w:customStyle="1" w:styleId="FontStyle11">
    <w:name w:val="Font Style11"/>
    <w:rsid w:val="00266445"/>
    <w:rPr>
      <w:rFonts w:ascii="Times New Roman" w:hAnsi="Times New Roman" w:cs="Times New Roman"/>
      <w:b/>
      <w:bCs/>
      <w:sz w:val="28"/>
      <w:szCs w:val="28"/>
    </w:rPr>
  </w:style>
  <w:style w:type="character" w:styleId="affff1">
    <w:name w:val="Strong"/>
    <w:aliases w:val="без отступа сверху"/>
    <w:qFormat/>
    <w:rsid w:val="00266445"/>
    <w:rPr>
      <w:b/>
      <w:bCs/>
    </w:rPr>
  </w:style>
  <w:style w:type="character" w:customStyle="1" w:styleId="affff2">
    <w:name w:val="Надстрочный"/>
    <w:rsid w:val="00266445"/>
    <w:rPr>
      <w:sz w:val="28"/>
    </w:rPr>
  </w:style>
  <w:style w:type="character" w:styleId="affff3">
    <w:name w:val="Emphasis"/>
    <w:qFormat/>
    <w:rsid w:val="00266445"/>
    <w:rPr>
      <w:i/>
      <w:iCs/>
    </w:rPr>
  </w:style>
  <w:style w:type="paragraph" w:customStyle="1" w:styleId="affff4">
    <w:name w:val="_Обычный"/>
    <w:basedOn w:val="a0"/>
    <w:rsid w:val="00266445"/>
    <w:pPr>
      <w:suppressAutoHyphens/>
      <w:spacing w:line="360" w:lineRule="auto"/>
      <w:ind w:firstLine="709"/>
      <w:jc w:val="both"/>
    </w:pPr>
    <w:rPr>
      <w:szCs w:val="24"/>
      <w:lang w:eastAsia="ar-SA"/>
    </w:rPr>
  </w:style>
  <w:style w:type="character" w:customStyle="1" w:styleId="1b">
    <w:name w:val="Текст выноски Знак1"/>
    <w:semiHidden/>
    <w:rsid w:val="00266445"/>
    <w:rPr>
      <w:rFonts w:ascii="Tahoma" w:hAnsi="Tahoma" w:cs="Tahoma"/>
      <w:sz w:val="16"/>
      <w:szCs w:val="16"/>
      <w:lang w:eastAsia="en-US"/>
    </w:rPr>
  </w:style>
  <w:style w:type="numbering" w:customStyle="1" w:styleId="1c">
    <w:name w:val="Нет списка1"/>
    <w:next w:val="a3"/>
    <w:semiHidden/>
    <w:unhideWhenUsed/>
    <w:rsid w:val="00266445"/>
  </w:style>
  <w:style w:type="paragraph" w:customStyle="1" w:styleId="120">
    <w:name w:val="Таймс 12"/>
    <w:basedOn w:val="a0"/>
    <w:link w:val="121"/>
    <w:qFormat/>
    <w:rsid w:val="00266445"/>
    <w:pPr>
      <w:spacing w:before="120" w:after="120"/>
      <w:ind w:firstLine="713"/>
      <w:jc w:val="both"/>
    </w:pPr>
    <w:rPr>
      <w:szCs w:val="28"/>
      <w:lang w:val="x-none" w:eastAsia="x-none"/>
    </w:rPr>
  </w:style>
  <w:style w:type="character" w:customStyle="1" w:styleId="121">
    <w:name w:val="Таймс 12 Знак"/>
    <w:link w:val="120"/>
    <w:rsid w:val="00266445"/>
    <w:rPr>
      <w:rFonts w:ascii="Times New Roman" w:eastAsia="Times New Roman" w:hAnsi="Times New Roman" w:cs="Times New Roman"/>
      <w:sz w:val="24"/>
      <w:szCs w:val="28"/>
      <w:lang w:val="x-none" w:eastAsia="x-none"/>
    </w:rPr>
  </w:style>
  <w:style w:type="paragraph" w:customStyle="1" w:styleId="Style3">
    <w:name w:val="Style3"/>
    <w:basedOn w:val="a0"/>
    <w:rsid w:val="00266445"/>
    <w:pPr>
      <w:widowControl w:val="0"/>
      <w:autoSpaceDE w:val="0"/>
      <w:autoSpaceDN w:val="0"/>
      <w:adjustRightInd w:val="0"/>
    </w:pPr>
    <w:rPr>
      <w:szCs w:val="24"/>
    </w:rPr>
  </w:style>
  <w:style w:type="numbering" w:customStyle="1" w:styleId="27">
    <w:name w:val="Нет списка2"/>
    <w:next w:val="a3"/>
    <w:semiHidden/>
    <w:unhideWhenUsed/>
    <w:rsid w:val="00266445"/>
  </w:style>
  <w:style w:type="paragraph" w:customStyle="1" w:styleId="Style0">
    <w:name w:val="Style0"/>
    <w:basedOn w:val="a0"/>
    <w:rsid w:val="00266445"/>
    <w:rPr>
      <w:sz w:val="20"/>
    </w:rPr>
  </w:style>
  <w:style w:type="paragraph" w:customStyle="1" w:styleId="Style1">
    <w:name w:val="Style1"/>
    <w:basedOn w:val="a0"/>
    <w:rsid w:val="00266445"/>
    <w:pPr>
      <w:spacing w:line="297" w:lineRule="exact"/>
      <w:ind w:firstLine="713"/>
      <w:jc w:val="both"/>
    </w:pPr>
    <w:rPr>
      <w:sz w:val="20"/>
    </w:rPr>
  </w:style>
  <w:style w:type="paragraph" w:customStyle="1" w:styleId="Style21">
    <w:name w:val="Style21"/>
    <w:basedOn w:val="a0"/>
    <w:rsid w:val="00266445"/>
    <w:rPr>
      <w:sz w:val="20"/>
    </w:rPr>
  </w:style>
  <w:style w:type="paragraph" w:customStyle="1" w:styleId="Style5">
    <w:name w:val="Style5"/>
    <w:basedOn w:val="a0"/>
    <w:rsid w:val="00266445"/>
    <w:pPr>
      <w:spacing w:line="295" w:lineRule="exact"/>
      <w:ind w:hanging="346"/>
    </w:pPr>
    <w:rPr>
      <w:sz w:val="20"/>
    </w:rPr>
  </w:style>
  <w:style w:type="paragraph" w:customStyle="1" w:styleId="Style13">
    <w:name w:val="Style13"/>
    <w:basedOn w:val="a0"/>
    <w:rsid w:val="00266445"/>
    <w:pPr>
      <w:spacing w:line="295" w:lineRule="exact"/>
      <w:ind w:firstLine="734"/>
    </w:pPr>
    <w:rPr>
      <w:sz w:val="20"/>
    </w:rPr>
  </w:style>
  <w:style w:type="character" w:customStyle="1" w:styleId="CharStyle0">
    <w:name w:val="CharStyle0"/>
    <w:rsid w:val="00266445"/>
    <w:rPr>
      <w:rFonts w:ascii="Tahoma" w:eastAsia="Tahoma" w:hAnsi="Tahoma" w:cs="Tahoma"/>
      <w:b w:val="0"/>
      <w:bCs w:val="0"/>
      <w:i w:val="0"/>
      <w:iCs w:val="0"/>
      <w:smallCaps w:val="0"/>
      <w:sz w:val="30"/>
      <w:szCs w:val="30"/>
    </w:rPr>
  </w:style>
  <w:style w:type="character" w:customStyle="1" w:styleId="CharStyle1">
    <w:name w:val="CharStyle1"/>
    <w:rsid w:val="00266445"/>
    <w:rPr>
      <w:rFonts w:ascii="Times New Roman" w:eastAsia="Times New Roman" w:hAnsi="Times New Roman" w:cs="Times New Roman"/>
      <w:b w:val="0"/>
      <w:bCs w:val="0"/>
      <w:i w:val="0"/>
      <w:iCs w:val="0"/>
      <w:smallCaps w:val="0"/>
      <w:sz w:val="24"/>
      <w:szCs w:val="24"/>
    </w:rPr>
  </w:style>
  <w:style w:type="character" w:customStyle="1" w:styleId="CharStyle2">
    <w:name w:val="CharStyle2"/>
    <w:rsid w:val="00266445"/>
    <w:rPr>
      <w:rFonts w:ascii="Times New Roman" w:eastAsia="Times New Roman" w:hAnsi="Times New Roman" w:cs="Times New Roman"/>
      <w:b/>
      <w:bCs/>
      <w:i w:val="0"/>
      <w:iCs w:val="0"/>
      <w:smallCaps w:val="0"/>
      <w:sz w:val="24"/>
      <w:szCs w:val="24"/>
    </w:rPr>
  </w:style>
  <w:style w:type="paragraph" w:customStyle="1" w:styleId="Style2">
    <w:name w:val="Style2"/>
    <w:basedOn w:val="a0"/>
    <w:rsid w:val="00266445"/>
    <w:pPr>
      <w:widowControl w:val="0"/>
      <w:autoSpaceDE w:val="0"/>
      <w:autoSpaceDN w:val="0"/>
      <w:adjustRightInd w:val="0"/>
    </w:pPr>
    <w:rPr>
      <w:szCs w:val="24"/>
    </w:rPr>
  </w:style>
  <w:style w:type="paragraph" w:customStyle="1" w:styleId="Style4">
    <w:name w:val="Style4"/>
    <w:basedOn w:val="a0"/>
    <w:rsid w:val="00266445"/>
    <w:pPr>
      <w:widowControl w:val="0"/>
      <w:autoSpaceDE w:val="0"/>
      <w:autoSpaceDN w:val="0"/>
      <w:adjustRightInd w:val="0"/>
    </w:pPr>
    <w:rPr>
      <w:szCs w:val="24"/>
    </w:rPr>
  </w:style>
  <w:style w:type="paragraph" w:customStyle="1" w:styleId="Style6">
    <w:name w:val="Style6"/>
    <w:basedOn w:val="a0"/>
    <w:rsid w:val="00266445"/>
    <w:pPr>
      <w:widowControl w:val="0"/>
      <w:autoSpaceDE w:val="0"/>
      <w:autoSpaceDN w:val="0"/>
      <w:adjustRightInd w:val="0"/>
      <w:spacing w:line="277" w:lineRule="exact"/>
      <w:ind w:firstLine="238"/>
      <w:jc w:val="both"/>
    </w:pPr>
    <w:rPr>
      <w:szCs w:val="24"/>
    </w:rPr>
  </w:style>
  <w:style w:type="character" w:customStyle="1" w:styleId="FontStyle12">
    <w:name w:val="Font Style12"/>
    <w:rsid w:val="00266445"/>
    <w:rPr>
      <w:rFonts w:ascii="Times New Roman" w:hAnsi="Times New Roman" w:cs="Times New Roman"/>
      <w:sz w:val="22"/>
      <w:szCs w:val="22"/>
    </w:rPr>
  </w:style>
  <w:style w:type="paragraph" w:customStyle="1" w:styleId="Style9">
    <w:name w:val="Style9"/>
    <w:basedOn w:val="a0"/>
    <w:rsid w:val="00266445"/>
    <w:pPr>
      <w:widowControl w:val="0"/>
      <w:autoSpaceDE w:val="0"/>
      <w:autoSpaceDN w:val="0"/>
      <w:adjustRightInd w:val="0"/>
      <w:spacing w:line="226" w:lineRule="exact"/>
      <w:ind w:firstLine="552"/>
      <w:jc w:val="both"/>
    </w:pPr>
    <w:rPr>
      <w:rFonts w:ascii="Arial" w:hAnsi="Arial" w:cs="Arial"/>
      <w:szCs w:val="24"/>
    </w:rPr>
  </w:style>
  <w:style w:type="character" w:customStyle="1" w:styleId="FontStyle13">
    <w:name w:val="Font Style13"/>
    <w:rsid w:val="00266445"/>
    <w:rPr>
      <w:rFonts w:ascii="Arial" w:hAnsi="Arial" w:cs="Arial"/>
      <w:sz w:val="18"/>
      <w:szCs w:val="18"/>
    </w:rPr>
  </w:style>
  <w:style w:type="paragraph" w:customStyle="1" w:styleId="Style7">
    <w:name w:val="Style7"/>
    <w:basedOn w:val="a0"/>
    <w:rsid w:val="00266445"/>
    <w:pPr>
      <w:widowControl w:val="0"/>
      <w:autoSpaceDE w:val="0"/>
      <w:autoSpaceDN w:val="0"/>
      <w:adjustRightInd w:val="0"/>
      <w:spacing w:line="298" w:lineRule="exact"/>
      <w:ind w:hanging="341"/>
      <w:jc w:val="both"/>
    </w:pPr>
    <w:rPr>
      <w:szCs w:val="24"/>
    </w:rPr>
  </w:style>
  <w:style w:type="paragraph" w:customStyle="1" w:styleId="Style18">
    <w:name w:val="Style18"/>
    <w:basedOn w:val="a0"/>
    <w:rsid w:val="00266445"/>
    <w:rPr>
      <w:sz w:val="20"/>
    </w:rPr>
  </w:style>
  <w:style w:type="paragraph" w:customStyle="1" w:styleId="Style27">
    <w:name w:val="Style27"/>
    <w:basedOn w:val="a0"/>
    <w:rsid w:val="00266445"/>
    <w:rPr>
      <w:sz w:val="20"/>
    </w:rPr>
  </w:style>
  <w:style w:type="character" w:customStyle="1" w:styleId="CharStyle25">
    <w:name w:val="CharStyle25"/>
    <w:rsid w:val="00266445"/>
    <w:rPr>
      <w:rFonts w:ascii="Times New Roman" w:eastAsia="Times New Roman" w:hAnsi="Times New Roman" w:cs="Times New Roman"/>
      <w:b w:val="0"/>
      <w:bCs w:val="0"/>
      <w:i w:val="0"/>
      <w:iCs w:val="0"/>
      <w:smallCaps w:val="0"/>
      <w:sz w:val="26"/>
      <w:szCs w:val="26"/>
    </w:rPr>
  </w:style>
  <w:style w:type="character" w:customStyle="1" w:styleId="CharStyle27">
    <w:name w:val="CharStyle27"/>
    <w:rsid w:val="00266445"/>
    <w:rPr>
      <w:rFonts w:ascii="Times New Roman" w:eastAsia="Times New Roman" w:hAnsi="Times New Roman" w:cs="Times New Roman"/>
      <w:b w:val="0"/>
      <w:bCs w:val="0"/>
      <w:i w:val="0"/>
      <w:iCs w:val="0"/>
      <w:smallCaps w:val="0"/>
      <w:sz w:val="22"/>
      <w:szCs w:val="22"/>
    </w:rPr>
  </w:style>
  <w:style w:type="character" w:customStyle="1" w:styleId="FontStyle18">
    <w:name w:val="Font Style18"/>
    <w:rsid w:val="00266445"/>
    <w:rPr>
      <w:rFonts w:ascii="Times New Roman" w:hAnsi="Times New Roman" w:cs="Times New Roman"/>
      <w:b/>
      <w:bCs/>
      <w:sz w:val="22"/>
      <w:szCs w:val="22"/>
    </w:rPr>
  </w:style>
  <w:style w:type="character" w:customStyle="1" w:styleId="FontStyle19">
    <w:name w:val="Font Style19"/>
    <w:rsid w:val="00266445"/>
    <w:rPr>
      <w:rFonts w:ascii="Arial" w:hAnsi="Arial" w:cs="Arial"/>
      <w:sz w:val="32"/>
      <w:szCs w:val="32"/>
    </w:rPr>
  </w:style>
  <w:style w:type="character" w:customStyle="1" w:styleId="FontStyle20">
    <w:name w:val="Font Style20"/>
    <w:rsid w:val="00266445"/>
    <w:rPr>
      <w:rFonts w:ascii="Times New Roman" w:hAnsi="Times New Roman" w:cs="Times New Roman"/>
      <w:sz w:val="22"/>
      <w:szCs w:val="22"/>
    </w:rPr>
  </w:style>
  <w:style w:type="paragraph" w:customStyle="1" w:styleId="Style12">
    <w:name w:val="Style12"/>
    <w:basedOn w:val="a0"/>
    <w:rsid w:val="00266445"/>
    <w:pPr>
      <w:widowControl w:val="0"/>
      <w:autoSpaceDE w:val="0"/>
      <w:autoSpaceDN w:val="0"/>
      <w:adjustRightInd w:val="0"/>
      <w:spacing w:line="260" w:lineRule="exact"/>
      <w:ind w:firstLine="696"/>
      <w:jc w:val="both"/>
    </w:pPr>
    <w:rPr>
      <w:szCs w:val="24"/>
    </w:rPr>
  </w:style>
  <w:style w:type="paragraph" w:customStyle="1" w:styleId="Style14">
    <w:name w:val="Style14"/>
    <w:basedOn w:val="a0"/>
    <w:rsid w:val="00266445"/>
    <w:pPr>
      <w:widowControl w:val="0"/>
      <w:autoSpaceDE w:val="0"/>
      <w:autoSpaceDN w:val="0"/>
      <w:adjustRightInd w:val="0"/>
      <w:spacing w:line="262" w:lineRule="exact"/>
      <w:ind w:firstLine="691"/>
      <w:jc w:val="both"/>
    </w:pPr>
    <w:rPr>
      <w:szCs w:val="24"/>
    </w:rPr>
  </w:style>
  <w:style w:type="character" w:customStyle="1" w:styleId="FontStyle22">
    <w:name w:val="Font Style22"/>
    <w:rsid w:val="00266445"/>
    <w:rPr>
      <w:rFonts w:ascii="Arial" w:hAnsi="Arial" w:cs="Arial"/>
      <w:i/>
      <w:iCs/>
      <w:sz w:val="18"/>
      <w:szCs w:val="18"/>
    </w:rPr>
  </w:style>
  <w:style w:type="character" w:customStyle="1" w:styleId="FontStyle24">
    <w:name w:val="Font Style24"/>
    <w:rsid w:val="00266445"/>
    <w:rPr>
      <w:rFonts w:ascii="Arial" w:hAnsi="Arial" w:cs="Arial"/>
      <w:b/>
      <w:bCs/>
      <w:i/>
      <w:iCs/>
      <w:sz w:val="16"/>
      <w:szCs w:val="16"/>
    </w:rPr>
  </w:style>
  <w:style w:type="character" w:customStyle="1" w:styleId="FontStyle25">
    <w:name w:val="Font Style25"/>
    <w:rsid w:val="00266445"/>
    <w:rPr>
      <w:rFonts w:ascii="Arial" w:hAnsi="Arial" w:cs="Arial"/>
      <w:sz w:val="20"/>
      <w:szCs w:val="20"/>
    </w:rPr>
  </w:style>
  <w:style w:type="character" w:customStyle="1" w:styleId="FontStyle27">
    <w:name w:val="Font Style27"/>
    <w:rsid w:val="00266445"/>
    <w:rPr>
      <w:rFonts w:ascii="Arial" w:hAnsi="Arial" w:cs="Arial"/>
      <w:i/>
      <w:iCs/>
      <w:sz w:val="20"/>
      <w:szCs w:val="20"/>
    </w:rPr>
  </w:style>
  <w:style w:type="paragraph" w:customStyle="1" w:styleId="Style212">
    <w:name w:val="Style212"/>
    <w:basedOn w:val="a0"/>
    <w:rsid w:val="00266445"/>
    <w:rPr>
      <w:sz w:val="20"/>
    </w:rPr>
  </w:style>
  <w:style w:type="paragraph" w:customStyle="1" w:styleId="Style40">
    <w:name w:val="Style40"/>
    <w:basedOn w:val="a0"/>
    <w:rsid w:val="00266445"/>
    <w:pPr>
      <w:spacing w:line="235" w:lineRule="exact"/>
    </w:pPr>
    <w:rPr>
      <w:sz w:val="20"/>
    </w:rPr>
  </w:style>
  <w:style w:type="paragraph" w:customStyle="1" w:styleId="Style153">
    <w:name w:val="Style153"/>
    <w:basedOn w:val="a0"/>
    <w:rsid w:val="00266445"/>
    <w:rPr>
      <w:sz w:val="20"/>
    </w:rPr>
  </w:style>
  <w:style w:type="character" w:customStyle="1" w:styleId="CharStyle10">
    <w:name w:val="CharStyle10"/>
    <w:rsid w:val="00266445"/>
    <w:rPr>
      <w:rFonts w:ascii="Times New Roman" w:eastAsia="Times New Roman" w:hAnsi="Times New Roman" w:cs="Times New Roman"/>
      <w:b w:val="0"/>
      <w:bCs w:val="0"/>
      <w:i w:val="0"/>
      <w:iCs w:val="0"/>
      <w:smallCaps w:val="0"/>
      <w:sz w:val="18"/>
      <w:szCs w:val="18"/>
    </w:rPr>
  </w:style>
  <w:style w:type="character" w:customStyle="1" w:styleId="CharStyle9">
    <w:name w:val="CharStyle9"/>
    <w:rsid w:val="00266445"/>
    <w:rPr>
      <w:rFonts w:ascii="Times New Roman" w:eastAsia="Times New Roman" w:hAnsi="Times New Roman" w:cs="Times New Roman"/>
      <w:b/>
      <w:bCs/>
      <w:i w:val="0"/>
      <w:iCs w:val="0"/>
      <w:smallCaps w:val="0"/>
      <w:sz w:val="18"/>
      <w:szCs w:val="18"/>
    </w:rPr>
  </w:style>
  <w:style w:type="character" w:customStyle="1" w:styleId="CharStyle8">
    <w:name w:val="CharStyle8"/>
    <w:rsid w:val="00266445"/>
    <w:rPr>
      <w:rFonts w:ascii="Times New Roman" w:eastAsia="Times New Roman" w:hAnsi="Times New Roman" w:cs="Times New Roman"/>
      <w:b w:val="0"/>
      <w:bCs w:val="0"/>
      <w:i w:val="0"/>
      <w:iCs w:val="0"/>
      <w:smallCaps w:val="0"/>
      <w:sz w:val="14"/>
      <w:szCs w:val="14"/>
    </w:rPr>
  </w:style>
  <w:style w:type="character" w:customStyle="1" w:styleId="WW8Num1z0">
    <w:name w:val="WW8Num1z0"/>
    <w:rsid w:val="00266445"/>
    <w:rPr>
      <w:rFonts w:ascii="Symbol" w:hAnsi="Symbol"/>
      <w:sz w:val="22"/>
      <w:szCs w:val="22"/>
    </w:rPr>
  </w:style>
  <w:style w:type="character" w:customStyle="1" w:styleId="WW8Num2z0">
    <w:name w:val="WW8Num2z0"/>
    <w:rsid w:val="00266445"/>
    <w:rPr>
      <w:rFonts w:ascii="Symbol" w:hAnsi="Symbol"/>
      <w:sz w:val="22"/>
      <w:szCs w:val="22"/>
    </w:rPr>
  </w:style>
  <w:style w:type="character" w:customStyle="1" w:styleId="WW8Num3z0">
    <w:name w:val="WW8Num3z0"/>
    <w:rsid w:val="00266445"/>
    <w:rPr>
      <w:rFonts w:ascii="Symbol" w:hAnsi="Symbol"/>
      <w:sz w:val="22"/>
      <w:szCs w:val="22"/>
    </w:rPr>
  </w:style>
  <w:style w:type="character" w:customStyle="1" w:styleId="WW8Num4z0">
    <w:name w:val="WW8Num4z0"/>
    <w:rsid w:val="00266445"/>
    <w:rPr>
      <w:rFonts w:ascii="Symbol" w:hAnsi="Symbol"/>
      <w:sz w:val="22"/>
      <w:szCs w:val="22"/>
    </w:rPr>
  </w:style>
  <w:style w:type="character" w:customStyle="1" w:styleId="WW8Num5z0">
    <w:name w:val="WW8Num5z0"/>
    <w:rsid w:val="00266445"/>
    <w:rPr>
      <w:rFonts w:ascii="Symbol" w:hAnsi="Symbol"/>
      <w:sz w:val="22"/>
      <w:szCs w:val="22"/>
    </w:rPr>
  </w:style>
  <w:style w:type="character" w:customStyle="1" w:styleId="WW8Num6z0">
    <w:name w:val="WW8Num6z0"/>
    <w:rsid w:val="00266445"/>
    <w:rPr>
      <w:rFonts w:ascii="Symbol" w:hAnsi="Symbol"/>
      <w:sz w:val="22"/>
      <w:szCs w:val="22"/>
    </w:rPr>
  </w:style>
  <w:style w:type="character" w:customStyle="1" w:styleId="WW8Num7z0">
    <w:name w:val="WW8Num7z0"/>
    <w:rsid w:val="00266445"/>
    <w:rPr>
      <w:rFonts w:ascii="Symbol" w:hAnsi="Symbol"/>
      <w:sz w:val="22"/>
      <w:szCs w:val="22"/>
    </w:rPr>
  </w:style>
  <w:style w:type="character" w:customStyle="1" w:styleId="WW8Num8z0">
    <w:name w:val="WW8Num8z0"/>
    <w:rsid w:val="00266445"/>
    <w:rPr>
      <w:rFonts w:ascii="Symbol" w:hAnsi="Symbol"/>
      <w:sz w:val="22"/>
      <w:szCs w:val="22"/>
    </w:rPr>
  </w:style>
  <w:style w:type="character" w:customStyle="1" w:styleId="WW8Num9z0">
    <w:name w:val="WW8Num9z0"/>
    <w:rsid w:val="00266445"/>
    <w:rPr>
      <w:rFonts w:ascii="Symbol" w:hAnsi="Symbol"/>
      <w:sz w:val="22"/>
      <w:szCs w:val="22"/>
    </w:rPr>
  </w:style>
  <w:style w:type="character" w:customStyle="1" w:styleId="WW8Num10z0">
    <w:name w:val="WW8Num10z0"/>
    <w:rsid w:val="00266445"/>
    <w:rPr>
      <w:rFonts w:ascii="Symbol" w:hAnsi="Symbol"/>
      <w:sz w:val="22"/>
      <w:szCs w:val="22"/>
    </w:rPr>
  </w:style>
  <w:style w:type="character" w:customStyle="1" w:styleId="WW8Num11z0">
    <w:name w:val="WW8Num11z0"/>
    <w:rsid w:val="00266445"/>
    <w:rPr>
      <w:rFonts w:ascii="Symbol" w:hAnsi="Symbol"/>
      <w:sz w:val="22"/>
      <w:szCs w:val="22"/>
    </w:rPr>
  </w:style>
  <w:style w:type="character" w:customStyle="1" w:styleId="WW8Num12z0">
    <w:name w:val="WW8Num12z0"/>
    <w:rsid w:val="00266445"/>
    <w:rPr>
      <w:rFonts w:ascii="Symbol" w:hAnsi="Symbol"/>
      <w:sz w:val="22"/>
      <w:szCs w:val="22"/>
    </w:rPr>
  </w:style>
  <w:style w:type="character" w:customStyle="1" w:styleId="WW8Num12z1">
    <w:name w:val="WW8Num12z1"/>
    <w:rsid w:val="00266445"/>
    <w:rPr>
      <w:rFonts w:ascii="Courier New" w:hAnsi="Courier New" w:cs="Courier New"/>
    </w:rPr>
  </w:style>
  <w:style w:type="character" w:customStyle="1" w:styleId="WW8Num12z2">
    <w:name w:val="WW8Num12z2"/>
    <w:rsid w:val="00266445"/>
    <w:rPr>
      <w:rFonts w:ascii="Wingdings" w:hAnsi="Wingdings"/>
    </w:rPr>
  </w:style>
  <w:style w:type="character" w:customStyle="1" w:styleId="WW8Num12z3">
    <w:name w:val="WW8Num12z3"/>
    <w:rsid w:val="00266445"/>
    <w:rPr>
      <w:rFonts w:ascii="Symbol" w:hAnsi="Symbol"/>
    </w:rPr>
  </w:style>
  <w:style w:type="character" w:customStyle="1" w:styleId="WW8Num13z0">
    <w:name w:val="WW8Num13z0"/>
    <w:rsid w:val="00266445"/>
    <w:rPr>
      <w:rFonts w:ascii="Symbol" w:hAnsi="Symbol"/>
      <w:sz w:val="22"/>
      <w:szCs w:val="22"/>
    </w:rPr>
  </w:style>
  <w:style w:type="character" w:customStyle="1" w:styleId="WW8Num13z1">
    <w:name w:val="WW8Num13z1"/>
    <w:rsid w:val="00266445"/>
    <w:rPr>
      <w:rFonts w:ascii="Courier New" w:hAnsi="Courier New" w:cs="Courier New"/>
    </w:rPr>
  </w:style>
  <w:style w:type="character" w:customStyle="1" w:styleId="WW8Num13z2">
    <w:name w:val="WW8Num13z2"/>
    <w:rsid w:val="00266445"/>
    <w:rPr>
      <w:rFonts w:ascii="Wingdings" w:hAnsi="Wingdings"/>
    </w:rPr>
  </w:style>
  <w:style w:type="character" w:customStyle="1" w:styleId="WW8Num13z3">
    <w:name w:val="WW8Num13z3"/>
    <w:rsid w:val="00266445"/>
    <w:rPr>
      <w:rFonts w:ascii="Symbol" w:hAnsi="Symbol"/>
    </w:rPr>
  </w:style>
  <w:style w:type="character" w:customStyle="1" w:styleId="WW8Num14z0">
    <w:name w:val="WW8Num14z0"/>
    <w:rsid w:val="00266445"/>
    <w:rPr>
      <w:rFonts w:ascii="Symbol" w:hAnsi="Symbol"/>
      <w:sz w:val="22"/>
      <w:szCs w:val="22"/>
    </w:rPr>
  </w:style>
  <w:style w:type="character" w:customStyle="1" w:styleId="WW8Num14z1">
    <w:name w:val="WW8Num14z1"/>
    <w:rsid w:val="00266445"/>
    <w:rPr>
      <w:rFonts w:ascii="Courier New" w:hAnsi="Courier New" w:cs="Courier New"/>
    </w:rPr>
  </w:style>
  <w:style w:type="character" w:customStyle="1" w:styleId="WW8Num14z2">
    <w:name w:val="WW8Num14z2"/>
    <w:rsid w:val="00266445"/>
    <w:rPr>
      <w:rFonts w:ascii="Wingdings" w:hAnsi="Wingdings"/>
    </w:rPr>
  </w:style>
  <w:style w:type="character" w:customStyle="1" w:styleId="WW8Num14z3">
    <w:name w:val="WW8Num14z3"/>
    <w:rsid w:val="00266445"/>
    <w:rPr>
      <w:rFonts w:ascii="Symbol" w:hAnsi="Symbol"/>
    </w:rPr>
  </w:style>
  <w:style w:type="character" w:customStyle="1" w:styleId="WW8Num15z0">
    <w:name w:val="WW8Num15z0"/>
    <w:rsid w:val="00266445"/>
    <w:rPr>
      <w:rFonts w:ascii="Courier New" w:hAnsi="Courier New" w:cs="Courier New"/>
      <w:sz w:val="22"/>
      <w:szCs w:val="22"/>
    </w:rPr>
  </w:style>
  <w:style w:type="character" w:customStyle="1" w:styleId="WW8Num15z1">
    <w:name w:val="WW8Num15z1"/>
    <w:rsid w:val="00266445"/>
    <w:rPr>
      <w:rFonts w:ascii="Courier New" w:hAnsi="Courier New" w:cs="Courier New"/>
    </w:rPr>
  </w:style>
  <w:style w:type="character" w:customStyle="1" w:styleId="WW8Num15z2">
    <w:name w:val="WW8Num15z2"/>
    <w:rsid w:val="00266445"/>
    <w:rPr>
      <w:rFonts w:ascii="Wingdings" w:hAnsi="Wingdings"/>
    </w:rPr>
  </w:style>
  <w:style w:type="character" w:customStyle="1" w:styleId="WW8Num15z3">
    <w:name w:val="WW8Num15z3"/>
    <w:rsid w:val="00266445"/>
    <w:rPr>
      <w:rFonts w:ascii="Symbol" w:hAnsi="Symbol"/>
    </w:rPr>
  </w:style>
  <w:style w:type="character" w:customStyle="1" w:styleId="WW8Num16z0">
    <w:name w:val="WW8Num16z0"/>
    <w:rsid w:val="00266445"/>
    <w:rPr>
      <w:rFonts w:ascii="Courier New" w:hAnsi="Courier New" w:cs="Courier New"/>
      <w:sz w:val="22"/>
      <w:szCs w:val="22"/>
    </w:rPr>
  </w:style>
  <w:style w:type="character" w:customStyle="1" w:styleId="WW8Num16z1">
    <w:name w:val="WW8Num16z1"/>
    <w:rsid w:val="00266445"/>
    <w:rPr>
      <w:rFonts w:ascii="Courier New" w:hAnsi="Courier New" w:cs="Courier New"/>
    </w:rPr>
  </w:style>
  <w:style w:type="character" w:customStyle="1" w:styleId="WW8Num16z2">
    <w:name w:val="WW8Num16z2"/>
    <w:rsid w:val="00266445"/>
    <w:rPr>
      <w:rFonts w:ascii="Wingdings" w:hAnsi="Wingdings"/>
    </w:rPr>
  </w:style>
  <w:style w:type="character" w:customStyle="1" w:styleId="WW8Num16z3">
    <w:name w:val="WW8Num16z3"/>
    <w:rsid w:val="00266445"/>
    <w:rPr>
      <w:rFonts w:ascii="Symbol" w:hAnsi="Symbol"/>
    </w:rPr>
  </w:style>
  <w:style w:type="character" w:customStyle="1" w:styleId="WW8Num17z0">
    <w:name w:val="WW8Num17z0"/>
    <w:rsid w:val="00266445"/>
    <w:rPr>
      <w:rFonts w:ascii="Symbol" w:hAnsi="Symbol"/>
      <w:sz w:val="22"/>
      <w:szCs w:val="22"/>
    </w:rPr>
  </w:style>
  <w:style w:type="character" w:customStyle="1" w:styleId="WW8Num17z1">
    <w:name w:val="WW8Num17z1"/>
    <w:rsid w:val="00266445"/>
    <w:rPr>
      <w:rFonts w:ascii="Courier New" w:hAnsi="Courier New" w:cs="Courier New"/>
    </w:rPr>
  </w:style>
  <w:style w:type="character" w:customStyle="1" w:styleId="WW8Num17z2">
    <w:name w:val="WW8Num17z2"/>
    <w:rsid w:val="00266445"/>
    <w:rPr>
      <w:rFonts w:ascii="Wingdings" w:hAnsi="Wingdings"/>
    </w:rPr>
  </w:style>
  <w:style w:type="character" w:customStyle="1" w:styleId="WW8Num17z3">
    <w:name w:val="WW8Num17z3"/>
    <w:rsid w:val="00266445"/>
    <w:rPr>
      <w:rFonts w:ascii="Symbol" w:hAnsi="Symbol"/>
    </w:rPr>
  </w:style>
  <w:style w:type="character" w:customStyle="1" w:styleId="WW8Num18z0">
    <w:name w:val="WW8Num18z0"/>
    <w:rsid w:val="00266445"/>
    <w:rPr>
      <w:rFonts w:ascii="Courier New" w:hAnsi="Courier New" w:cs="Courier New"/>
      <w:sz w:val="22"/>
      <w:szCs w:val="22"/>
    </w:rPr>
  </w:style>
  <w:style w:type="character" w:customStyle="1" w:styleId="WW8Num18z1">
    <w:name w:val="WW8Num18z1"/>
    <w:rsid w:val="00266445"/>
    <w:rPr>
      <w:rFonts w:ascii="Courier New" w:hAnsi="Courier New" w:cs="Courier New"/>
    </w:rPr>
  </w:style>
  <w:style w:type="character" w:customStyle="1" w:styleId="WW8Num18z2">
    <w:name w:val="WW8Num18z2"/>
    <w:rsid w:val="00266445"/>
    <w:rPr>
      <w:rFonts w:ascii="Wingdings" w:hAnsi="Wingdings"/>
    </w:rPr>
  </w:style>
  <w:style w:type="character" w:customStyle="1" w:styleId="WW8Num18z3">
    <w:name w:val="WW8Num18z3"/>
    <w:rsid w:val="00266445"/>
    <w:rPr>
      <w:rFonts w:ascii="Symbol" w:hAnsi="Symbol"/>
    </w:rPr>
  </w:style>
  <w:style w:type="character" w:customStyle="1" w:styleId="WW8Num19z0">
    <w:name w:val="WW8Num19z0"/>
    <w:rsid w:val="00266445"/>
    <w:rPr>
      <w:rFonts w:ascii="Courier New" w:hAnsi="Courier New" w:cs="Courier New"/>
      <w:sz w:val="22"/>
      <w:szCs w:val="22"/>
    </w:rPr>
  </w:style>
  <w:style w:type="character" w:customStyle="1" w:styleId="WW8Num19z1">
    <w:name w:val="WW8Num19z1"/>
    <w:rsid w:val="00266445"/>
    <w:rPr>
      <w:rFonts w:ascii="Courier New" w:hAnsi="Courier New" w:cs="Courier New"/>
    </w:rPr>
  </w:style>
  <w:style w:type="character" w:customStyle="1" w:styleId="WW8Num19z2">
    <w:name w:val="WW8Num19z2"/>
    <w:rsid w:val="00266445"/>
    <w:rPr>
      <w:rFonts w:ascii="Wingdings" w:hAnsi="Wingdings"/>
    </w:rPr>
  </w:style>
  <w:style w:type="character" w:customStyle="1" w:styleId="WW8Num19z3">
    <w:name w:val="WW8Num19z3"/>
    <w:rsid w:val="00266445"/>
    <w:rPr>
      <w:rFonts w:ascii="Symbol" w:hAnsi="Symbol"/>
    </w:rPr>
  </w:style>
  <w:style w:type="character" w:customStyle="1" w:styleId="WW8Num20z0">
    <w:name w:val="WW8Num20z0"/>
    <w:rsid w:val="00266445"/>
    <w:rPr>
      <w:rFonts w:ascii="Courier New" w:hAnsi="Courier New" w:cs="Courier New"/>
      <w:sz w:val="22"/>
      <w:szCs w:val="22"/>
    </w:rPr>
  </w:style>
  <w:style w:type="character" w:customStyle="1" w:styleId="WW8Num20z1">
    <w:name w:val="WW8Num20z1"/>
    <w:rsid w:val="00266445"/>
    <w:rPr>
      <w:rFonts w:ascii="Courier New" w:hAnsi="Courier New" w:cs="Courier New"/>
    </w:rPr>
  </w:style>
  <w:style w:type="character" w:customStyle="1" w:styleId="WW8Num20z2">
    <w:name w:val="WW8Num20z2"/>
    <w:rsid w:val="00266445"/>
    <w:rPr>
      <w:rFonts w:ascii="Wingdings" w:hAnsi="Wingdings"/>
    </w:rPr>
  </w:style>
  <w:style w:type="character" w:customStyle="1" w:styleId="WW8Num20z3">
    <w:name w:val="WW8Num20z3"/>
    <w:rsid w:val="00266445"/>
    <w:rPr>
      <w:rFonts w:ascii="Symbol" w:hAnsi="Symbol"/>
    </w:rPr>
  </w:style>
  <w:style w:type="character" w:customStyle="1" w:styleId="WW8Num21z0">
    <w:name w:val="WW8Num21z0"/>
    <w:rsid w:val="00266445"/>
    <w:rPr>
      <w:rFonts w:ascii="Courier New" w:hAnsi="Courier New" w:cs="Courier New"/>
      <w:sz w:val="22"/>
      <w:szCs w:val="22"/>
    </w:rPr>
  </w:style>
  <w:style w:type="character" w:customStyle="1" w:styleId="WW8Num21z1">
    <w:name w:val="WW8Num21z1"/>
    <w:rsid w:val="00266445"/>
    <w:rPr>
      <w:rFonts w:ascii="Courier New" w:hAnsi="Courier New" w:cs="Courier New"/>
    </w:rPr>
  </w:style>
  <w:style w:type="character" w:customStyle="1" w:styleId="WW8Num21z2">
    <w:name w:val="WW8Num21z2"/>
    <w:rsid w:val="00266445"/>
    <w:rPr>
      <w:rFonts w:ascii="Wingdings" w:hAnsi="Wingdings"/>
    </w:rPr>
  </w:style>
  <w:style w:type="character" w:customStyle="1" w:styleId="WW8Num21z3">
    <w:name w:val="WW8Num21z3"/>
    <w:rsid w:val="00266445"/>
    <w:rPr>
      <w:rFonts w:ascii="Symbol" w:hAnsi="Symbol"/>
    </w:rPr>
  </w:style>
  <w:style w:type="character" w:customStyle="1" w:styleId="WW8Num22z0">
    <w:name w:val="WW8Num22z0"/>
    <w:rsid w:val="00266445"/>
    <w:rPr>
      <w:rFonts w:ascii="Courier New" w:hAnsi="Courier New" w:cs="Courier New"/>
      <w:sz w:val="22"/>
      <w:szCs w:val="22"/>
    </w:rPr>
  </w:style>
  <w:style w:type="character" w:customStyle="1" w:styleId="WW8Num22z1">
    <w:name w:val="WW8Num22z1"/>
    <w:rsid w:val="00266445"/>
    <w:rPr>
      <w:rFonts w:ascii="Courier New" w:hAnsi="Courier New" w:cs="Courier New"/>
    </w:rPr>
  </w:style>
  <w:style w:type="character" w:customStyle="1" w:styleId="WW8Num22z2">
    <w:name w:val="WW8Num22z2"/>
    <w:rsid w:val="00266445"/>
    <w:rPr>
      <w:rFonts w:ascii="Wingdings" w:hAnsi="Wingdings"/>
    </w:rPr>
  </w:style>
  <w:style w:type="character" w:customStyle="1" w:styleId="WW8Num22z3">
    <w:name w:val="WW8Num22z3"/>
    <w:rsid w:val="00266445"/>
    <w:rPr>
      <w:rFonts w:ascii="Symbol" w:hAnsi="Symbol"/>
    </w:rPr>
  </w:style>
  <w:style w:type="character" w:customStyle="1" w:styleId="WW8Num23z0">
    <w:name w:val="WW8Num23z0"/>
    <w:rsid w:val="00266445"/>
    <w:rPr>
      <w:rFonts w:ascii="Symbol" w:hAnsi="Symbol"/>
      <w:sz w:val="22"/>
      <w:szCs w:val="22"/>
    </w:rPr>
  </w:style>
  <w:style w:type="character" w:customStyle="1" w:styleId="WW8Num23z1">
    <w:name w:val="WW8Num23z1"/>
    <w:rsid w:val="00266445"/>
    <w:rPr>
      <w:rFonts w:ascii="Courier New" w:hAnsi="Courier New" w:cs="Courier New"/>
    </w:rPr>
  </w:style>
  <w:style w:type="character" w:customStyle="1" w:styleId="WW8Num23z2">
    <w:name w:val="WW8Num23z2"/>
    <w:rsid w:val="00266445"/>
    <w:rPr>
      <w:rFonts w:ascii="Wingdings" w:hAnsi="Wingdings"/>
    </w:rPr>
  </w:style>
  <w:style w:type="character" w:customStyle="1" w:styleId="WW8Num23z3">
    <w:name w:val="WW8Num23z3"/>
    <w:rsid w:val="00266445"/>
    <w:rPr>
      <w:rFonts w:ascii="Symbol" w:hAnsi="Symbol"/>
    </w:rPr>
  </w:style>
  <w:style w:type="character" w:customStyle="1" w:styleId="WW8Num24z0">
    <w:name w:val="WW8Num24z0"/>
    <w:rsid w:val="00266445"/>
    <w:rPr>
      <w:rFonts w:ascii="Symbol" w:hAnsi="Symbol"/>
      <w:sz w:val="22"/>
      <w:szCs w:val="22"/>
    </w:rPr>
  </w:style>
  <w:style w:type="character" w:customStyle="1" w:styleId="WW8Num24z1">
    <w:name w:val="WW8Num24z1"/>
    <w:rsid w:val="00266445"/>
    <w:rPr>
      <w:rFonts w:ascii="Courier New" w:hAnsi="Courier New" w:cs="Courier New"/>
    </w:rPr>
  </w:style>
  <w:style w:type="character" w:customStyle="1" w:styleId="WW8Num24z2">
    <w:name w:val="WW8Num24z2"/>
    <w:rsid w:val="00266445"/>
    <w:rPr>
      <w:rFonts w:ascii="Wingdings" w:hAnsi="Wingdings"/>
    </w:rPr>
  </w:style>
  <w:style w:type="character" w:customStyle="1" w:styleId="WW8Num24z3">
    <w:name w:val="WW8Num24z3"/>
    <w:rsid w:val="00266445"/>
    <w:rPr>
      <w:rFonts w:ascii="Symbol" w:hAnsi="Symbol"/>
    </w:rPr>
  </w:style>
  <w:style w:type="character" w:customStyle="1" w:styleId="WW8Num26z0">
    <w:name w:val="WW8Num26z0"/>
    <w:rsid w:val="00266445"/>
    <w:rPr>
      <w:rFonts w:ascii="Courier New" w:hAnsi="Courier New" w:cs="Courier New"/>
      <w:sz w:val="22"/>
      <w:szCs w:val="22"/>
    </w:rPr>
  </w:style>
  <w:style w:type="character" w:customStyle="1" w:styleId="WW8Num26z1">
    <w:name w:val="WW8Num26z1"/>
    <w:rsid w:val="00266445"/>
    <w:rPr>
      <w:rFonts w:ascii="Courier New" w:hAnsi="Courier New" w:cs="Courier New"/>
    </w:rPr>
  </w:style>
  <w:style w:type="character" w:customStyle="1" w:styleId="WW8Num26z2">
    <w:name w:val="WW8Num26z2"/>
    <w:rsid w:val="00266445"/>
    <w:rPr>
      <w:rFonts w:ascii="Wingdings" w:hAnsi="Wingdings"/>
    </w:rPr>
  </w:style>
  <w:style w:type="character" w:customStyle="1" w:styleId="WW8Num26z3">
    <w:name w:val="WW8Num26z3"/>
    <w:rsid w:val="00266445"/>
    <w:rPr>
      <w:rFonts w:ascii="Symbol" w:hAnsi="Symbol"/>
    </w:rPr>
  </w:style>
  <w:style w:type="character" w:customStyle="1" w:styleId="WW8Num27z0">
    <w:name w:val="WW8Num27z0"/>
    <w:rsid w:val="00266445"/>
    <w:rPr>
      <w:rFonts w:ascii="Symbol" w:hAnsi="Symbol"/>
      <w:sz w:val="22"/>
      <w:szCs w:val="22"/>
    </w:rPr>
  </w:style>
  <w:style w:type="character" w:customStyle="1" w:styleId="WW8Num27z1">
    <w:name w:val="WW8Num27z1"/>
    <w:rsid w:val="00266445"/>
    <w:rPr>
      <w:rFonts w:ascii="Courier New" w:hAnsi="Courier New" w:cs="Courier New"/>
    </w:rPr>
  </w:style>
  <w:style w:type="character" w:customStyle="1" w:styleId="WW8Num27z2">
    <w:name w:val="WW8Num27z2"/>
    <w:rsid w:val="00266445"/>
    <w:rPr>
      <w:rFonts w:ascii="Wingdings" w:hAnsi="Wingdings"/>
    </w:rPr>
  </w:style>
  <w:style w:type="character" w:customStyle="1" w:styleId="WW8Num27z3">
    <w:name w:val="WW8Num27z3"/>
    <w:rsid w:val="00266445"/>
    <w:rPr>
      <w:rFonts w:ascii="Symbol" w:hAnsi="Symbol"/>
    </w:rPr>
  </w:style>
  <w:style w:type="character" w:customStyle="1" w:styleId="WW8Num28z0">
    <w:name w:val="WW8Num28z0"/>
    <w:rsid w:val="00266445"/>
    <w:rPr>
      <w:rFonts w:ascii="Symbol" w:hAnsi="Symbol"/>
      <w:sz w:val="22"/>
      <w:szCs w:val="22"/>
    </w:rPr>
  </w:style>
  <w:style w:type="character" w:customStyle="1" w:styleId="WW8Num28z1">
    <w:name w:val="WW8Num28z1"/>
    <w:rsid w:val="00266445"/>
    <w:rPr>
      <w:rFonts w:ascii="Courier New" w:hAnsi="Courier New" w:cs="Courier New"/>
    </w:rPr>
  </w:style>
  <w:style w:type="character" w:customStyle="1" w:styleId="WW8Num28z2">
    <w:name w:val="WW8Num28z2"/>
    <w:rsid w:val="00266445"/>
    <w:rPr>
      <w:rFonts w:ascii="Wingdings" w:hAnsi="Wingdings"/>
    </w:rPr>
  </w:style>
  <w:style w:type="character" w:customStyle="1" w:styleId="WW8Num28z3">
    <w:name w:val="WW8Num28z3"/>
    <w:rsid w:val="00266445"/>
    <w:rPr>
      <w:rFonts w:ascii="Symbol" w:hAnsi="Symbol"/>
    </w:rPr>
  </w:style>
  <w:style w:type="character" w:customStyle="1" w:styleId="WW8Num30z0">
    <w:name w:val="WW8Num30z0"/>
    <w:rsid w:val="00266445"/>
    <w:rPr>
      <w:rFonts w:ascii="Courier New" w:hAnsi="Courier New" w:cs="Courier New"/>
      <w:sz w:val="22"/>
      <w:szCs w:val="22"/>
    </w:rPr>
  </w:style>
  <w:style w:type="character" w:customStyle="1" w:styleId="WW8Num30z1">
    <w:name w:val="WW8Num30z1"/>
    <w:rsid w:val="00266445"/>
    <w:rPr>
      <w:rFonts w:ascii="Courier New" w:hAnsi="Courier New" w:cs="Courier New"/>
    </w:rPr>
  </w:style>
  <w:style w:type="character" w:customStyle="1" w:styleId="WW8Num30z2">
    <w:name w:val="WW8Num30z2"/>
    <w:rsid w:val="00266445"/>
    <w:rPr>
      <w:rFonts w:ascii="Wingdings" w:hAnsi="Wingdings"/>
    </w:rPr>
  </w:style>
  <w:style w:type="character" w:customStyle="1" w:styleId="WW8Num30z3">
    <w:name w:val="WW8Num30z3"/>
    <w:rsid w:val="00266445"/>
    <w:rPr>
      <w:rFonts w:ascii="Symbol" w:hAnsi="Symbol"/>
    </w:rPr>
  </w:style>
  <w:style w:type="character" w:customStyle="1" w:styleId="WW8Num31z0">
    <w:name w:val="WW8Num31z0"/>
    <w:rsid w:val="00266445"/>
    <w:rPr>
      <w:rFonts w:ascii="Courier New" w:hAnsi="Courier New" w:cs="Courier New"/>
      <w:sz w:val="22"/>
      <w:szCs w:val="22"/>
    </w:rPr>
  </w:style>
  <w:style w:type="character" w:customStyle="1" w:styleId="WW8Num31z1">
    <w:name w:val="WW8Num31z1"/>
    <w:rsid w:val="00266445"/>
    <w:rPr>
      <w:rFonts w:ascii="Courier New" w:hAnsi="Courier New" w:cs="Courier New"/>
    </w:rPr>
  </w:style>
  <w:style w:type="character" w:customStyle="1" w:styleId="WW8Num31z2">
    <w:name w:val="WW8Num31z2"/>
    <w:rsid w:val="00266445"/>
    <w:rPr>
      <w:rFonts w:ascii="Wingdings" w:hAnsi="Wingdings"/>
    </w:rPr>
  </w:style>
  <w:style w:type="character" w:customStyle="1" w:styleId="WW8Num31z3">
    <w:name w:val="WW8Num31z3"/>
    <w:rsid w:val="00266445"/>
    <w:rPr>
      <w:rFonts w:ascii="Symbol" w:hAnsi="Symbol"/>
    </w:rPr>
  </w:style>
  <w:style w:type="character" w:customStyle="1" w:styleId="WW8Num32z0">
    <w:name w:val="WW8Num32z0"/>
    <w:rsid w:val="00266445"/>
    <w:rPr>
      <w:rFonts w:ascii="Courier New" w:hAnsi="Courier New" w:cs="Courier New"/>
      <w:sz w:val="22"/>
      <w:szCs w:val="22"/>
    </w:rPr>
  </w:style>
  <w:style w:type="character" w:customStyle="1" w:styleId="WW8Num32z1">
    <w:name w:val="WW8Num32z1"/>
    <w:rsid w:val="00266445"/>
    <w:rPr>
      <w:rFonts w:ascii="Courier New" w:hAnsi="Courier New" w:cs="Courier New"/>
    </w:rPr>
  </w:style>
  <w:style w:type="character" w:customStyle="1" w:styleId="WW8Num32z2">
    <w:name w:val="WW8Num32z2"/>
    <w:rsid w:val="00266445"/>
    <w:rPr>
      <w:rFonts w:ascii="Wingdings" w:hAnsi="Wingdings"/>
    </w:rPr>
  </w:style>
  <w:style w:type="character" w:customStyle="1" w:styleId="WW8Num32z3">
    <w:name w:val="WW8Num32z3"/>
    <w:rsid w:val="00266445"/>
    <w:rPr>
      <w:rFonts w:ascii="Symbol" w:hAnsi="Symbol"/>
    </w:rPr>
  </w:style>
  <w:style w:type="character" w:customStyle="1" w:styleId="WW8Num33z0">
    <w:name w:val="WW8Num33z0"/>
    <w:rsid w:val="00266445"/>
    <w:rPr>
      <w:rFonts w:ascii="Courier New" w:hAnsi="Courier New" w:cs="Courier New"/>
      <w:sz w:val="22"/>
      <w:szCs w:val="22"/>
    </w:rPr>
  </w:style>
  <w:style w:type="character" w:customStyle="1" w:styleId="WW8Num33z1">
    <w:name w:val="WW8Num33z1"/>
    <w:rsid w:val="00266445"/>
    <w:rPr>
      <w:rFonts w:ascii="Courier New" w:hAnsi="Courier New" w:cs="Courier New"/>
    </w:rPr>
  </w:style>
  <w:style w:type="character" w:customStyle="1" w:styleId="WW8Num33z2">
    <w:name w:val="WW8Num33z2"/>
    <w:rsid w:val="00266445"/>
    <w:rPr>
      <w:rFonts w:ascii="Wingdings" w:hAnsi="Wingdings"/>
    </w:rPr>
  </w:style>
  <w:style w:type="character" w:customStyle="1" w:styleId="WW8Num33z3">
    <w:name w:val="WW8Num33z3"/>
    <w:rsid w:val="00266445"/>
    <w:rPr>
      <w:rFonts w:ascii="Symbol" w:hAnsi="Symbol"/>
    </w:rPr>
  </w:style>
  <w:style w:type="character" w:customStyle="1" w:styleId="WW8Num34z0">
    <w:name w:val="WW8Num34z0"/>
    <w:rsid w:val="00266445"/>
    <w:rPr>
      <w:rFonts w:ascii="Courier New" w:hAnsi="Courier New" w:cs="Courier New"/>
      <w:sz w:val="22"/>
      <w:szCs w:val="22"/>
    </w:rPr>
  </w:style>
  <w:style w:type="character" w:customStyle="1" w:styleId="WW8Num34z1">
    <w:name w:val="WW8Num34z1"/>
    <w:rsid w:val="00266445"/>
    <w:rPr>
      <w:rFonts w:ascii="Courier New" w:hAnsi="Courier New" w:cs="Courier New"/>
    </w:rPr>
  </w:style>
  <w:style w:type="character" w:customStyle="1" w:styleId="WW8Num34z2">
    <w:name w:val="WW8Num34z2"/>
    <w:rsid w:val="00266445"/>
    <w:rPr>
      <w:rFonts w:ascii="Wingdings" w:hAnsi="Wingdings"/>
    </w:rPr>
  </w:style>
  <w:style w:type="character" w:customStyle="1" w:styleId="WW8Num34z3">
    <w:name w:val="WW8Num34z3"/>
    <w:rsid w:val="00266445"/>
    <w:rPr>
      <w:rFonts w:ascii="Symbol" w:hAnsi="Symbol"/>
    </w:rPr>
  </w:style>
  <w:style w:type="character" w:customStyle="1" w:styleId="WW8Num35z0">
    <w:name w:val="WW8Num35z0"/>
    <w:rsid w:val="00266445"/>
    <w:rPr>
      <w:rFonts w:ascii="Courier New" w:hAnsi="Courier New" w:cs="Courier New"/>
      <w:sz w:val="22"/>
      <w:szCs w:val="22"/>
    </w:rPr>
  </w:style>
  <w:style w:type="character" w:customStyle="1" w:styleId="WW8Num35z1">
    <w:name w:val="WW8Num35z1"/>
    <w:rsid w:val="00266445"/>
    <w:rPr>
      <w:rFonts w:ascii="Courier New" w:hAnsi="Courier New" w:cs="Courier New"/>
    </w:rPr>
  </w:style>
  <w:style w:type="character" w:customStyle="1" w:styleId="WW8Num35z2">
    <w:name w:val="WW8Num35z2"/>
    <w:rsid w:val="00266445"/>
    <w:rPr>
      <w:rFonts w:ascii="Wingdings" w:hAnsi="Wingdings"/>
    </w:rPr>
  </w:style>
  <w:style w:type="character" w:customStyle="1" w:styleId="WW8Num35z3">
    <w:name w:val="WW8Num35z3"/>
    <w:rsid w:val="00266445"/>
    <w:rPr>
      <w:rFonts w:ascii="Symbol" w:hAnsi="Symbol"/>
    </w:rPr>
  </w:style>
  <w:style w:type="character" w:customStyle="1" w:styleId="WW8Num36z0">
    <w:name w:val="WW8Num36z0"/>
    <w:rsid w:val="00266445"/>
    <w:rPr>
      <w:rFonts w:ascii="Courier New" w:hAnsi="Courier New" w:cs="Courier New"/>
      <w:sz w:val="22"/>
      <w:szCs w:val="22"/>
    </w:rPr>
  </w:style>
  <w:style w:type="character" w:customStyle="1" w:styleId="WW8Num36z1">
    <w:name w:val="WW8Num36z1"/>
    <w:rsid w:val="00266445"/>
    <w:rPr>
      <w:rFonts w:ascii="Courier New" w:hAnsi="Courier New" w:cs="Courier New"/>
    </w:rPr>
  </w:style>
  <w:style w:type="character" w:customStyle="1" w:styleId="WW8Num36z2">
    <w:name w:val="WW8Num36z2"/>
    <w:rsid w:val="00266445"/>
    <w:rPr>
      <w:rFonts w:ascii="Wingdings" w:hAnsi="Wingdings"/>
    </w:rPr>
  </w:style>
  <w:style w:type="character" w:customStyle="1" w:styleId="WW8Num36z3">
    <w:name w:val="WW8Num36z3"/>
    <w:rsid w:val="00266445"/>
    <w:rPr>
      <w:rFonts w:ascii="Symbol" w:hAnsi="Symbol"/>
    </w:rPr>
  </w:style>
  <w:style w:type="character" w:customStyle="1" w:styleId="WW8Num37z0">
    <w:name w:val="WW8Num37z0"/>
    <w:rsid w:val="00266445"/>
    <w:rPr>
      <w:rFonts w:ascii="Courier New" w:hAnsi="Courier New" w:cs="Courier New"/>
      <w:sz w:val="22"/>
      <w:szCs w:val="22"/>
    </w:rPr>
  </w:style>
  <w:style w:type="character" w:customStyle="1" w:styleId="WW8Num37z1">
    <w:name w:val="WW8Num37z1"/>
    <w:rsid w:val="00266445"/>
    <w:rPr>
      <w:rFonts w:ascii="Courier New" w:hAnsi="Courier New" w:cs="Courier New"/>
    </w:rPr>
  </w:style>
  <w:style w:type="character" w:customStyle="1" w:styleId="WW8Num37z2">
    <w:name w:val="WW8Num37z2"/>
    <w:rsid w:val="00266445"/>
    <w:rPr>
      <w:rFonts w:ascii="Wingdings" w:hAnsi="Wingdings"/>
    </w:rPr>
  </w:style>
  <w:style w:type="character" w:customStyle="1" w:styleId="WW8Num37z3">
    <w:name w:val="WW8Num37z3"/>
    <w:rsid w:val="00266445"/>
    <w:rPr>
      <w:rFonts w:ascii="Symbol" w:hAnsi="Symbol"/>
    </w:rPr>
  </w:style>
  <w:style w:type="character" w:customStyle="1" w:styleId="WW8Num38z0">
    <w:name w:val="WW8Num38z0"/>
    <w:rsid w:val="00266445"/>
    <w:rPr>
      <w:rFonts w:ascii="Symbol" w:hAnsi="Symbol"/>
      <w:sz w:val="22"/>
      <w:szCs w:val="22"/>
    </w:rPr>
  </w:style>
  <w:style w:type="character" w:customStyle="1" w:styleId="WW8Num38z1">
    <w:name w:val="WW8Num38z1"/>
    <w:rsid w:val="00266445"/>
    <w:rPr>
      <w:rFonts w:ascii="Courier New" w:hAnsi="Courier New" w:cs="Courier New"/>
    </w:rPr>
  </w:style>
  <w:style w:type="character" w:customStyle="1" w:styleId="WW8Num38z2">
    <w:name w:val="WW8Num38z2"/>
    <w:rsid w:val="00266445"/>
    <w:rPr>
      <w:rFonts w:ascii="Wingdings" w:hAnsi="Wingdings"/>
    </w:rPr>
  </w:style>
  <w:style w:type="character" w:customStyle="1" w:styleId="WW8Num38z3">
    <w:name w:val="WW8Num38z3"/>
    <w:rsid w:val="00266445"/>
    <w:rPr>
      <w:rFonts w:ascii="Symbol" w:hAnsi="Symbol"/>
    </w:rPr>
  </w:style>
  <w:style w:type="character" w:customStyle="1" w:styleId="WW8Num39z0">
    <w:name w:val="WW8Num39z0"/>
    <w:rsid w:val="00266445"/>
    <w:rPr>
      <w:rFonts w:ascii="Symbol" w:hAnsi="Symbol"/>
      <w:sz w:val="22"/>
      <w:szCs w:val="22"/>
    </w:rPr>
  </w:style>
  <w:style w:type="character" w:customStyle="1" w:styleId="WW8Num39z1">
    <w:name w:val="WW8Num39z1"/>
    <w:rsid w:val="00266445"/>
    <w:rPr>
      <w:rFonts w:ascii="Courier New" w:hAnsi="Courier New" w:cs="Courier New"/>
    </w:rPr>
  </w:style>
  <w:style w:type="character" w:customStyle="1" w:styleId="WW8Num39z2">
    <w:name w:val="WW8Num39z2"/>
    <w:rsid w:val="00266445"/>
    <w:rPr>
      <w:rFonts w:ascii="Wingdings" w:hAnsi="Wingdings"/>
    </w:rPr>
  </w:style>
  <w:style w:type="character" w:customStyle="1" w:styleId="WW8Num39z3">
    <w:name w:val="WW8Num39z3"/>
    <w:rsid w:val="00266445"/>
    <w:rPr>
      <w:rFonts w:ascii="Symbol" w:hAnsi="Symbol"/>
    </w:rPr>
  </w:style>
  <w:style w:type="character" w:customStyle="1" w:styleId="WW8Num40z0">
    <w:name w:val="WW8Num40z0"/>
    <w:rsid w:val="00266445"/>
    <w:rPr>
      <w:rFonts w:ascii="Symbol" w:hAnsi="Symbol"/>
      <w:sz w:val="22"/>
      <w:szCs w:val="22"/>
    </w:rPr>
  </w:style>
  <w:style w:type="character" w:customStyle="1" w:styleId="WW8Num43z0">
    <w:name w:val="WW8Num43z0"/>
    <w:rsid w:val="00266445"/>
    <w:rPr>
      <w:rFonts w:ascii="Courier New" w:hAnsi="Courier New" w:cs="Courier New"/>
      <w:sz w:val="22"/>
      <w:szCs w:val="22"/>
    </w:rPr>
  </w:style>
  <w:style w:type="character" w:customStyle="1" w:styleId="WW8Num43z1">
    <w:name w:val="WW8Num43z1"/>
    <w:rsid w:val="00266445"/>
    <w:rPr>
      <w:rFonts w:ascii="Courier New" w:hAnsi="Courier New" w:cs="Courier New"/>
    </w:rPr>
  </w:style>
  <w:style w:type="character" w:customStyle="1" w:styleId="WW8Num43z2">
    <w:name w:val="WW8Num43z2"/>
    <w:rsid w:val="00266445"/>
    <w:rPr>
      <w:rFonts w:ascii="Wingdings" w:hAnsi="Wingdings"/>
    </w:rPr>
  </w:style>
  <w:style w:type="character" w:customStyle="1" w:styleId="WW8Num43z3">
    <w:name w:val="WW8Num43z3"/>
    <w:rsid w:val="00266445"/>
    <w:rPr>
      <w:rFonts w:ascii="Symbol" w:hAnsi="Symbol"/>
    </w:rPr>
  </w:style>
  <w:style w:type="character" w:customStyle="1" w:styleId="WW8Num44z0">
    <w:name w:val="WW8Num44z0"/>
    <w:rsid w:val="00266445"/>
    <w:rPr>
      <w:rFonts w:ascii="Symbol" w:hAnsi="Symbol"/>
      <w:sz w:val="22"/>
      <w:szCs w:val="22"/>
    </w:rPr>
  </w:style>
  <w:style w:type="character" w:customStyle="1" w:styleId="WW8Num44z1">
    <w:name w:val="WW8Num44z1"/>
    <w:rsid w:val="00266445"/>
    <w:rPr>
      <w:rFonts w:ascii="Courier New" w:hAnsi="Courier New" w:cs="Courier New"/>
      <w:sz w:val="22"/>
      <w:szCs w:val="22"/>
    </w:rPr>
  </w:style>
  <w:style w:type="character" w:customStyle="1" w:styleId="WW8Num44z2">
    <w:name w:val="WW8Num44z2"/>
    <w:rsid w:val="00266445"/>
    <w:rPr>
      <w:rFonts w:ascii="Wingdings" w:hAnsi="Wingdings"/>
    </w:rPr>
  </w:style>
  <w:style w:type="character" w:customStyle="1" w:styleId="WW8Num44z3">
    <w:name w:val="WW8Num44z3"/>
    <w:rsid w:val="00266445"/>
    <w:rPr>
      <w:rFonts w:ascii="Symbol" w:hAnsi="Symbol"/>
    </w:rPr>
  </w:style>
  <w:style w:type="character" w:customStyle="1" w:styleId="WW8Num44z4">
    <w:name w:val="WW8Num44z4"/>
    <w:rsid w:val="00266445"/>
    <w:rPr>
      <w:rFonts w:ascii="Courier New" w:hAnsi="Courier New" w:cs="Courier New"/>
    </w:rPr>
  </w:style>
  <w:style w:type="character" w:customStyle="1" w:styleId="WW8Num45z0">
    <w:name w:val="WW8Num45z0"/>
    <w:rsid w:val="00266445"/>
    <w:rPr>
      <w:rFonts w:ascii="Symbol" w:hAnsi="Symbol"/>
      <w:sz w:val="22"/>
      <w:szCs w:val="22"/>
    </w:rPr>
  </w:style>
  <w:style w:type="character" w:customStyle="1" w:styleId="WW8Num45z1">
    <w:name w:val="WW8Num45z1"/>
    <w:rsid w:val="00266445"/>
    <w:rPr>
      <w:rFonts w:ascii="Courier New" w:hAnsi="Courier New" w:cs="Courier New"/>
    </w:rPr>
  </w:style>
  <w:style w:type="character" w:customStyle="1" w:styleId="WW8Num45z2">
    <w:name w:val="WW8Num45z2"/>
    <w:rsid w:val="00266445"/>
    <w:rPr>
      <w:rFonts w:ascii="Wingdings" w:hAnsi="Wingdings"/>
    </w:rPr>
  </w:style>
  <w:style w:type="character" w:customStyle="1" w:styleId="WW8Num45z3">
    <w:name w:val="WW8Num45z3"/>
    <w:rsid w:val="00266445"/>
    <w:rPr>
      <w:rFonts w:ascii="Symbol" w:hAnsi="Symbol"/>
    </w:rPr>
  </w:style>
  <w:style w:type="character" w:customStyle="1" w:styleId="WW8Num46z0">
    <w:name w:val="WW8Num46z0"/>
    <w:rsid w:val="00266445"/>
    <w:rPr>
      <w:rFonts w:ascii="Symbol" w:hAnsi="Symbol"/>
      <w:sz w:val="22"/>
      <w:szCs w:val="22"/>
    </w:rPr>
  </w:style>
  <w:style w:type="character" w:customStyle="1" w:styleId="WW8Num46z1">
    <w:name w:val="WW8Num46z1"/>
    <w:rsid w:val="00266445"/>
    <w:rPr>
      <w:rFonts w:ascii="Courier New" w:hAnsi="Courier New" w:cs="Courier New"/>
    </w:rPr>
  </w:style>
  <w:style w:type="character" w:customStyle="1" w:styleId="WW8Num46z2">
    <w:name w:val="WW8Num46z2"/>
    <w:rsid w:val="00266445"/>
    <w:rPr>
      <w:rFonts w:ascii="Wingdings" w:hAnsi="Wingdings"/>
    </w:rPr>
  </w:style>
  <w:style w:type="character" w:customStyle="1" w:styleId="WW8Num46z3">
    <w:name w:val="WW8Num46z3"/>
    <w:rsid w:val="00266445"/>
    <w:rPr>
      <w:rFonts w:ascii="Symbol" w:hAnsi="Symbol"/>
    </w:rPr>
  </w:style>
  <w:style w:type="character" w:customStyle="1" w:styleId="WW8Num47z0">
    <w:name w:val="WW8Num47z0"/>
    <w:rsid w:val="00266445"/>
    <w:rPr>
      <w:rFonts w:ascii="Symbol" w:hAnsi="Symbol"/>
      <w:sz w:val="22"/>
      <w:szCs w:val="22"/>
    </w:rPr>
  </w:style>
  <w:style w:type="character" w:customStyle="1" w:styleId="WW8Num47z1">
    <w:name w:val="WW8Num47z1"/>
    <w:rsid w:val="00266445"/>
    <w:rPr>
      <w:rFonts w:ascii="Courier New" w:hAnsi="Courier New" w:cs="Courier New"/>
    </w:rPr>
  </w:style>
  <w:style w:type="character" w:customStyle="1" w:styleId="WW8Num47z2">
    <w:name w:val="WW8Num47z2"/>
    <w:rsid w:val="00266445"/>
    <w:rPr>
      <w:rFonts w:ascii="Wingdings" w:hAnsi="Wingdings"/>
    </w:rPr>
  </w:style>
  <w:style w:type="character" w:customStyle="1" w:styleId="WW8Num47z3">
    <w:name w:val="WW8Num47z3"/>
    <w:rsid w:val="00266445"/>
    <w:rPr>
      <w:rFonts w:ascii="Symbol" w:hAnsi="Symbol"/>
    </w:rPr>
  </w:style>
  <w:style w:type="character" w:customStyle="1" w:styleId="WW8Num48z0">
    <w:name w:val="WW8Num48z0"/>
    <w:rsid w:val="00266445"/>
    <w:rPr>
      <w:rFonts w:ascii="Symbol" w:hAnsi="Symbol"/>
      <w:sz w:val="22"/>
      <w:szCs w:val="22"/>
    </w:rPr>
  </w:style>
  <w:style w:type="character" w:customStyle="1" w:styleId="WW8Num48z1">
    <w:name w:val="WW8Num48z1"/>
    <w:rsid w:val="00266445"/>
    <w:rPr>
      <w:rFonts w:ascii="Courier New" w:hAnsi="Courier New" w:cs="Courier New"/>
    </w:rPr>
  </w:style>
  <w:style w:type="character" w:customStyle="1" w:styleId="WW8Num48z2">
    <w:name w:val="WW8Num48z2"/>
    <w:rsid w:val="00266445"/>
    <w:rPr>
      <w:rFonts w:ascii="Wingdings" w:hAnsi="Wingdings"/>
    </w:rPr>
  </w:style>
  <w:style w:type="character" w:customStyle="1" w:styleId="WW8Num48z3">
    <w:name w:val="WW8Num48z3"/>
    <w:rsid w:val="00266445"/>
    <w:rPr>
      <w:rFonts w:ascii="Symbol" w:hAnsi="Symbol"/>
    </w:rPr>
  </w:style>
  <w:style w:type="character" w:customStyle="1" w:styleId="WW8Num49z0">
    <w:name w:val="WW8Num49z0"/>
    <w:rsid w:val="00266445"/>
    <w:rPr>
      <w:rFonts w:ascii="Courier New" w:hAnsi="Courier New" w:cs="Courier New"/>
      <w:sz w:val="22"/>
      <w:szCs w:val="22"/>
    </w:rPr>
  </w:style>
  <w:style w:type="character" w:customStyle="1" w:styleId="WW8Num49z1">
    <w:name w:val="WW8Num49z1"/>
    <w:rsid w:val="00266445"/>
    <w:rPr>
      <w:rFonts w:ascii="Courier New" w:hAnsi="Courier New" w:cs="Courier New"/>
    </w:rPr>
  </w:style>
  <w:style w:type="character" w:customStyle="1" w:styleId="WW8Num49z2">
    <w:name w:val="WW8Num49z2"/>
    <w:rsid w:val="00266445"/>
    <w:rPr>
      <w:rFonts w:ascii="Wingdings" w:hAnsi="Wingdings"/>
    </w:rPr>
  </w:style>
  <w:style w:type="character" w:customStyle="1" w:styleId="WW8Num49z3">
    <w:name w:val="WW8Num49z3"/>
    <w:rsid w:val="00266445"/>
    <w:rPr>
      <w:rFonts w:ascii="Symbol" w:hAnsi="Symbol"/>
    </w:rPr>
  </w:style>
  <w:style w:type="character" w:customStyle="1" w:styleId="WW8Num50z0">
    <w:name w:val="WW8Num50z0"/>
    <w:rsid w:val="00266445"/>
    <w:rPr>
      <w:rFonts w:ascii="Courier New" w:hAnsi="Courier New" w:cs="Courier New"/>
      <w:sz w:val="22"/>
      <w:szCs w:val="22"/>
    </w:rPr>
  </w:style>
  <w:style w:type="character" w:customStyle="1" w:styleId="WW8Num50z1">
    <w:name w:val="WW8Num50z1"/>
    <w:rsid w:val="00266445"/>
    <w:rPr>
      <w:rFonts w:ascii="Courier New" w:hAnsi="Courier New" w:cs="Courier New"/>
    </w:rPr>
  </w:style>
  <w:style w:type="character" w:customStyle="1" w:styleId="WW8Num50z2">
    <w:name w:val="WW8Num50z2"/>
    <w:rsid w:val="00266445"/>
    <w:rPr>
      <w:rFonts w:ascii="Wingdings" w:hAnsi="Wingdings"/>
    </w:rPr>
  </w:style>
  <w:style w:type="character" w:customStyle="1" w:styleId="WW8Num50z3">
    <w:name w:val="WW8Num50z3"/>
    <w:rsid w:val="00266445"/>
    <w:rPr>
      <w:rFonts w:ascii="Symbol" w:hAnsi="Symbol"/>
    </w:rPr>
  </w:style>
  <w:style w:type="character" w:customStyle="1" w:styleId="WW8Num51z0">
    <w:name w:val="WW8Num51z0"/>
    <w:rsid w:val="00266445"/>
    <w:rPr>
      <w:rFonts w:ascii="Symbol" w:hAnsi="Symbol"/>
      <w:sz w:val="22"/>
      <w:szCs w:val="22"/>
    </w:rPr>
  </w:style>
  <w:style w:type="character" w:customStyle="1" w:styleId="WW8Num51z1">
    <w:name w:val="WW8Num51z1"/>
    <w:rsid w:val="00266445"/>
    <w:rPr>
      <w:rFonts w:ascii="Courier New" w:hAnsi="Courier New" w:cs="Courier New"/>
    </w:rPr>
  </w:style>
  <w:style w:type="character" w:customStyle="1" w:styleId="WW8Num51z2">
    <w:name w:val="WW8Num51z2"/>
    <w:rsid w:val="00266445"/>
    <w:rPr>
      <w:rFonts w:ascii="Wingdings" w:hAnsi="Wingdings"/>
    </w:rPr>
  </w:style>
  <w:style w:type="character" w:customStyle="1" w:styleId="WW8Num51z3">
    <w:name w:val="WW8Num51z3"/>
    <w:rsid w:val="00266445"/>
    <w:rPr>
      <w:rFonts w:ascii="Symbol" w:hAnsi="Symbol"/>
    </w:rPr>
  </w:style>
  <w:style w:type="character" w:customStyle="1" w:styleId="WW8Num52z0">
    <w:name w:val="WW8Num52z0"/>
    <w:rsid w:val="00266445"/>
    <w:rPr>
      <w:rFonts w:ascii="Symbol" w:hAnsi="Symbol"/>
      <w:sz w:val="22"/>
      <w:szCs w:val="22"/>
    </w:rPr>
  </w:style>
  <w:style w:type="character" w:customStyle="1" w:styleId="WW8Num52z1">
    <w:name w:val="WW8Num52z1"/>
    <w:rsid w:val="00266445"/>
    <w:rPr>
      <w:rFonts w:ascii="Courier New" w:hAnsi="Courier New" w:cs="Courier New"/>
    </w:rPr>
  </w:style>
  <w:style w:type="character" w:customStyle="1" w:styleId="WW8Num52z2">
    <w:name w:val="WW8Num52z2"/>
    <w:rsid w:val="00266445"/>
    <w:rPr>
      <w:rFonts w:ascii="Wingdings" w:hAnsi="Wingdings"/>
    </w:rPr>
  </w:style>
  <w:style w:type="character" w:customStyle="1" w:styleId="WW8Num52z3">
    <w:name w:val="WW8Num52z3"/>
    <w:rsid w:val="00266445"/>
    <w:rPr>
      <w:rFonts w:ascii="Symbol" w:hAnsi="Symbol"/>
    </w:rPr>
  </w:style>
  <w:style w:type="character" w:customStyle="1" w:styleId="WW8Num53z0">
    <w:name w:val="WW8Num53z0"/>
    <w:rsid w:val="00266445"/>
    <w:rPr>
      <w:rFonts w:ascii="Symbol" w:hAnsi="Symbol"/>
      <w:sz w:val="22"/>
      <w:szCs w:val="22"/>
    </w:rPr>
  </w:style>
  <w:style w:type="character" w:customStyle="1" w:styleId="WW8Num53z1">
    <w:name w:val="WW8Num53z1"/>
    <w:rsid w:val="00266445"/>
    <w:rPr>
      <w:rFonts w:ascii="Courier New" w:hAnsi="Courier New" w:cs="Courier New"/>
    </w:rPr>
  </w:style>
  <w:style w:type="character" w:customStyle="1" w:styleId="WW8Num53z2">
    <w:name w:val="WW8Num53z2"/>
    <w:rsid w:val="00266445"/>
    <w:rPr>
      <w:rFonts w:ascii="Wingdings" w:hAnsi="Wingdings"/>
    </w:rPr>
  </w:style>
  <w:style w:type="character" w:customStyle="1" w:styleId="WW8Num53z3">
    <w:name w:val="WW8Num53z3"/>
    <w:rsid w:val="00266445"/>
    <w:rPr>
      <w:rFonts w:ascii="Symbol" w:hAnsi="Symbol"/>
    </w:rPr>
  </w:style>
  <w:style w:type="character" w:customStyle="1" w:styleId="WW8Num55z0">
    <w:name w:val="WW8Num55z0"/>
    <w:rsid w:val="00266445"/>
    <w:rPr>
      <w:rFonts w:ascii="Courier New" w:hAnsi="Courier New" w:cs="Courier New"/>
      <w:sz w:val="22"/>
      <w:szCs w:val="22"/>
    </w:rPr>
  </w:style>
  <w:style w:type="character" w:customStyle="1" w:styleId="WW8Num55z1">
    <w:name w:val="WW8Num55z1"/>
    <w:rsid w:val="00266445"/>
    <w:rPr>
      <w:rFonts w:ascii="Courier New" w:hAnsi="Courier New" w:cs="Courier New"/>
    </w:rPr>
  </w:style>
  <w:style w:type="character" w:customStyle="1" w:styleId="WW8Num55z2">
    <w:name w:val="WW8Num55z2"/>
    <w:rsid w:val="00266445"/>
    <w:rPr>
      <w:rFonts w:ascii="Wingdings" w:hAnsi="Wingdings"/>
    </w:rPr>
  </w:style>
  <w:style w:type="character" w:customStyle="1" w:styleId="WW8Num55z3">
    <w:name w:val="WW8Num55z3"/>
    <w:rsid w:val="00266445"/>
    <w:rPr>
      <w:rFonts w:ascii="Symbol" w:hAnsi="Symbol"/>
    </w:rPr>
  </w:style>
  <w:style w:type="character" w:customStyle="1" w:styleId="WW8Num56z0">
    <w:name w:val="WW8Num56z0"/>
    <w:rsid w:val="00266445"/>
    <w:rPr>
      <w:rFonts w:ascii="Courier New" w:hAnsi="Courier New" w:cs="Courier New"/>
      <w:sz w:val="22"/>
      <w:szCs w:val="22"/>
    </w:rPr>
  </w:style>
  <w:style w:type="character" w:customStyle="1" w:styleId="WW8Num56z1">
    <w:name w:val="WW8Num56z1"/>
    <w:rsid w:val="00266445"/>
    <w:rPr>
      <w:rFonts w:ascii="Courier New" w:hAnsi="Courier New" w:cs="Courier New"/>
    </w:rPr>
  </w:style>
  <w:style w:type="character" w:customStyle="1" w:styleId="WW8Num56z2">
    <w:name w:val="WW8Num56z2"/>
    <w:rsid w:val="00266445"/>
    <w:rPr>
      <w:rFonts w:ascii="Wingdings" w:hAnsi="Wingdings"/>
    </w:rPr>
  </w:style>
  <w:style w:type="character" w:customStyle="1" w:styleId="WW8Num56z3">
    <w:name w:val="WW8Num56z3"/>
    <w:rsid w:val="00266445"/>
    <w:rPr>
      <w:rFonts w:ascii="Symbol" w:hAnsi="Symbol"/>
    </w:rPr>
  </w:style>
  <w:style w:type="character" w:customStyle="1" w:styleId="WW8Num57z0">
    <w:name w:val="WW8Num57z0"/>
    <w:rsid w:val="00266445"/>
    <w:rPr>
      <w:rFonts w:ascii="Courier New" w:hAnsi="Courier New" w:cs="Courier New"/>
      <w:sz w:val="22"/>
      <w:szCs w:val="22"/>
    </w:rPr>
  </w:style>
  <w:style w:type="character" w:customStyle="1" w:styleId="WW8Num57z1">
    <w:name w:val="WW8Num57z1"/>
    <w:rsid w:val="00266445"/>
    <w:rPr>
      <w:rFonts w:ascii="Courier New" w:hAnsi="Courier New" w:cs="Courier New"/>
    </w:rPr>
  </w:style>
  <w:style w:type="character" w:customStyle="1" w:styleId="WW8Num57z2">
    <w:name w:val="WW8Num57z2"/>
    <w:rsid w:val="00266445"/>
    <w:rPr>
      <w:rFonts w:ascii="Wingdings" w:hAnsi="Wingdings"/>
    </w:rPr>
  </w:style>
  <w:style w:type="character" w:customStyle="1" w:styleId="WW8Num57z3">
    <w:name w:val="WW8Num57z3"/>
    <w:rsid w:val="00266445"/>
    <w:rPr>
      <w:rFonts w:ascii="Symbol" w:hAnsi="Symbol"/>
    </w:rPr>
  </w:style>
  <w:style w:type="character" w:customStyle="1" w:styleId="WW8Num58z0">
    <w:name w:val="WW8Num58z0"/>
    <w:rsid w:val="00266445"/>
    <w:rPr>
      <w:rFonts w:ascii="Symbol" w:hAnsi="Symbol"/>
      <w:sz w:val="22"/>
      <w:szCs w:val="22"/>
    </w:rPr>
  </w:style>
  <w:style w:type="character" w:customStyle="1" w:styleId="WW8Num58z1">
    <w:name w:val="WW8Num58z1"/>
    <w:rsid w:val="00266445"/>
    <w:rPr>
      <w:rFonts w:ascii="Courier New" w:hAnsi="Courier New" w:cs="Courier New"/>
    </w:rPr>
  </w:style>
  <w:style w:type="character" w:customStyle="1" w:styleId="WW8Num58z2">
    <w:name w:val="WW8Num58z2"/>
    <w:rsid w:val="00266445"/>
    <w:rPr>
      <w:rFonts w:ascii="Wingdings" w:hAnsi="Wingdings"/>
    </w:rPr>
  </w:style>
  <w:style w:type="character" w:customStyle="1" w:styleId="WW8Num58z3">
    <w:name w:val="WW8Num58z3"/>
    <w:rsid w:val="00266445"/>
    <w:rPr>
      <w:rFonts w:ascii="Symbol" w:hAnsi="Symbol"/>
    </w:rPr>
  </w:style>
  <w:style w:type="character" w:customStyle="1" w:styleId="WW8Num59z0">
    <w:name w:val="WW8Num59z0"/>
    <w:rsid w:val="00266445"/>
    <w:rPr>
      <w:rFonts w:ascii="Symbol" w:hAnsi="Symbol"/>
      <w:sz w:val="22"/>
      <w:szCs w:val="22"/>
    </w:rPr>
  </w:style>
  <w:style w:type="character" w:customStyle="1" w:styleId="WW8Num59z1">
    <w:name w:val="WW8Num59z1"/>
    <w:rsid w:val="00266445"/>
    <w:rPr>
      <w:rFonts w:ascii="Courier New" w:hAnsi="Courier New" w:cs="Courier New"/>
    </w:rPr>
  </w:style>
  <w:style w:type="character" w:customStyle="1" w:styleId="WW8Num59z2">
    <w:name w:val="WW8Num59z2"/>
    <w:rsid w:val="00266445"/>
    <w:rPr>
      <w:rFonts w:ascii="Wingdings" w:hAnsi="Wingdings"/>
    </w:rPr>
  </w:style>
  <w:style w:type="character" w:customStyle="1" w:styleId="WW8Num59z3">
    <w:name w:val="WW8Num59z3"/>
    <w:rsid w:val="00266445"/>
    <w:rPr>
      <w:rFonts w:ascii="Symbol" w:hAnsi="Symbol"/>
    </w:rPr>
  </w:style>
  <w:style w:type="character" w:customStyle="1" w:styleId="1d">
    <w:name w:val="Основной шрифт абзаца1"/>
    <w:rsid w:val="00266445"/>
  </w:style>
  <w:style w:type="character" w:customStyle="1" w:styleId="Normal0">
    <w:name w:val="Normal Знак"/>
    <w:rsid w:val="00266445"/>
    <w:rPr>
      <w:sz w:val="22"/>
      <w:lang w:val="ru-RU" w:eastAsia="ar-SA" w:bidi="ar-SA"/>
    </w:rPr>
  </w:style>
  <w:style w:type="character" w:customStyle="1" w:styleId="1e">
    <w:name w:val="Знак примечания1"/>
    <w:rsid w:val="00266445"/>
    <w:rPr>
      <w:sz w:val="16"/>
      <w:szCs w:val="16"/>
    </w:rPr>
  </w:style>
  <w:style w:type="paragraph" w:styleId="affff5">
    <w:name w:val="List"/>
    <w:basedOn w:val="a6"/>
    <w:rsid w:val="00266445"/>
    <w:pPr>
      <w:spacing w:after="0" w:line="360" w:lineRule="exact"/>
      <w:ind w:firstLine="720"/>
      <w:jc w:val="both"/>
    </w:pPr>
    <w:rPr>
      <w:rFonts w:ascii="Arial" w:hAnsi="Arial" w:cs="Tahoma"/>
      <w:sz w:val="28"/>
      <w:szCs w:val="20"/>
      <w:lang w:val="x-none" w:eastAsia="ar-SA"/>
    </w:rPr>
  </w:style>
  <w:style w:type="paragraph" w:customStyle="1" w:styleId="1f">
    <w:name w:val="Название1"/>
    <w:basedOn w:val="a0"/>
    <w:rsid w:val="00266445"/>
    <w:pPr>
      <w:suppressLineNumbers/>
      <w:spacing w:before="120" w:after="120"/>
    </w:pPr>
    <w:rPr>
      <w:rFonts w:ascii="Arial" w:hAnsi="Arial" w:cs="Tahoma"/>
      <w:i/>
      <w:iCs/>
      <w:szCs w:val="24"/>
      <w:lang w:eastAsia="ar-SA"/>
    </w:rPr>
  </w:style>
  <w:style w:type="paragraph" w:customStyle="1" w:styleId="1f0">
    <w:name w:val="Указатель1"/>
    <w:basedOn w:val="a0"/>
    <w:rsid w:val="00266445"/>
    <w:pPr>
      <w:suppressLineNumbers/>
    </w:pPr>
    <w:rPr>
      <w:rFonts w:ascii="Arial" w:hAnsi="Arial" w:cs="Tahoma"/>
      <w:szCs w:val="24"/>
      <w:lang w:eastAsia="ar-SA"/>
    </w:rPr>
  </w:style>
  <w:style w:type="paragraph" w:customStyle="1" w:styleId="1f1">
    <w:name w:val="Обычный1"/>
    <w:rsid w:val="00266445"/>
    <w:pPr>
      <w:suppressAutoHyphens/>
      <w:snapToGrid w:val="0"/>
      <w:spacing w:after="0" w:line="240" w:lineRule="auto"/>
    </w:pPr>
    <w:rPr>
      <w:rFonts w:ascii="Times New Roman" w:eastAsia="Times New Roman" w:hAnsi="Times New Roman" w:cs="Times New Roman"/>
      <w:szCs w:val="24"/>
      <w:lang w:eastAsia="ar-SA"/>
    </w:rPr>
  </w:style>
  <w:style w:type="paragraph" w:customStyle="1" w:styleId="Normal10-022">
    <w:name w:val="Стиль Normal + 10 пт полужирный По центру Слева:  -02 см Справ...2"/>
    <w:basedOn w:val="1f1"/>
    <w:rsid w:val="00266445"/>
    <w:pPr>
      <w:ind w:left="-113" w:right="-113"/>
      <w:jc w:val="center"/>
    </w:pPr>
    <w:rPr>
      <w:b/>
      <w:bCs/>
      <w:sz w:val="20"/>
    </w:rPr>
  </w:style>
  <w:style w:type="paragraph" w:customStyle="1" w:styleId="Iauiue">
    <w:name w:val="Iau?iue"/>
    <w:rsid w:val="00266445"/>
    <w:pPr>
      <w:widowControl w:val="0"/>
      <w:suppressAutoHyphens/>
      <w:spacing w:after="0" w:line="240" w:lineRule="auto"/>
    </w:pPr>
    <w:rPr>
      <w:rFonts w:ascii="Times New Roman" w:eastAsia="Times New Roman" w:hAnsi="Times New Roman" w:cs="Times New Roman"/>
      <w:sz w:val="24"/>
      <w:szCs w:val="24"/>
      <w:lang w:eastAsia="ar-SA"/>
    </w:rPr>
  </w:style>
  <w:style w:type="paragraph" w:customStyle="1" w:styleId="1f2">
    <w:name w:val="Текст примечания1"/>
    <w:basedOn w:val="a0"/>
    <w:rsid w:val="00266445"/>
    <w:rPr>
      <w:sz w:val="20"/>
      <w:lang w:eastAsia="ar-SA"/>
    </w:rPr>
  </w:style>
  <w:style w:type="paragraph" w:styleId="affff6">
    <w:name w:val="annotation subject"/>
    <w:basedOn w:val="1f2"/>
    <w:next w:val="1f2"/>
    <w:link w:val="affff7"/>
    <w:rsid w:val="00266445"/>
    <w:rPr>
      <w:b/>
      <w:bCs/>
      <w:lang w:val="x-none"/>
    </w:rPr>
  </w:style>
  <w:style w:type="character" w:customStyle="1" w:styleId="affff7">
    <w:name w:val="Тема примечания Знак"/>
    <w:basedOn w:val="affa"/>
    <w:link w:val="affff6"/>
    <w:rsid w:val="00266445"/>
    <w:rPr>
      <w:rFonts w:ascii="Times New Roman" w:eastAsia="Times New Roman" w:hAnsi="Times New Roman" w:cs="Times New Roman"/>
      <w:b/>
      <w:bCs/>
      <w:sz w:val="20"/>
      <w:szCs w:val="20"/>
      <w:lang w:val="x-none" w:eastAsia="ar-SA"/>
    </w:rPr>
  </w:style>
  <w:style w:type="paragraph" w:customStyle="1" w:styleId="affff8">
    <w:name w:val="Содержимое врезки"/>
    <w:basedOn w:val="a6"/>
    <w:rsid w:val="00266445"/>
    <w:pPr>
      <w:spacing w:after="0" w:line="360" w:lineRule="exact"/>
      <w:ind w:firstLine="720"/>
      <w:jc w:val="both"/>
    </w:pPr>
    <w:rPr>
      <w:sz w:val="28"/>
      <w:szCs w:val="20"/>
      <w:lang w:val="x-none" w:eastAsia="ar-SA"/>
    </w:rPr>
  </w:style>
  <w:style w:type="paragraph" w:customStyle="1" w:styleId="affff9">
    <w:name w:val="Содержимое таблицы"/>
    <w:basedOn w:val="a0"/>
    <w:rsid w:val="00266445"/>
    <w:pPr>
      <w:suppressLineNumbers/>
    </w:pPr>
    <w:rPr>
      <w:szCs w:val="24"/>
      <w:lang w:eastAsia="ar-SA"/>
    </w:rPr>
  </w:style>
  <w:style w:type="paragraph" w:customStyle="1" w:styleId="affffa">
    <w:name w:val="Заголовок таблицы"/>
    <w:basedOn w:val="affff9"/>
    <w:rsid w:val="00266445"/>
    <w:pPr>
      <w:jc w:val="center"/>
    </w:pPr>
    <w:rPr>
      <w:b/>
      <w:bCs/>
    </w:rPr>
  </w:style>
  <w:style w:type="table" w:customStyle="1" w:styleId="1f3">
    <w:name w:val="Сетка таблицы1"/>
    <w:basedOn w:val="a2"/>
    <w:next w:val="affff0"/>
    <w:rsid w:val="0026644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b">
    <w:name w:val="Основной текст_"/>
    <w:link w:val="28"/>
    <w:rsid w:val="00266445"/>
    <w:rPr>
      <w:rFonts w:ascii="Arial Unicode MS" w:eastAsia="Arial Unicode MS" w:hAnsi="Arial Unicode MS"/>
      <w:shd w:val="clear" w:color="auto" w:fill="FFFFFF"/>
    </w:rPr>
  </w:style>
  <w:style w:type="character" w:customStyle="1" w:styleId="1f4">
    <w:name w:val="Основной текст1"/>
    <w:basedOn w:val="affffb"/>
    <w:rsid w:val="00266445"/>
    <w:rPr>
      <w:rFonts w:ascii="Arial Unicode MS" w:eastAsia="Arial Unicode MS" w:hAnsi="Arial Unicode MS"/>
      <w:shd w:val="clear" w:color="auto" w:fill="FFFFFF"/>
    </w:rPr>
  </w:style>
  <w:style w:type="paragraph" w:customStyle="1" w:styleId="28">
    <w:name w:val="Основной текст2"/>
    <w:basedOn w:val="a0"/>
    <w:link w:val="affffb"/>
    <w:rsid w:val="00266445"/>
    <w:pPr>
      <w:shd w:val="clear" w:color="auto" w:fill="FFFFFF"/>
      <w:spacing w:after="180" w:line="245" w:lineRule="exact"/>
      <w:jc w:val="both"/>
    </w:pPr>
    <w:rPr>
      <w:rFonts w:ascii="Arial Unicode MS" w:eastAsia="Arial Unicode MS" w:hAnsi="Arial Unicode MS" w:cstheme="minorBidi"/>
      <w:sz w:val="22"/>
      <w:szCs w:val="22"/>
      <w:shd w:val="clear" w:color="auto" w:fill="FFFFFF"/>
      <w:lang w:eastAsia="en-US"/>
    </w:rPr>
  </w:style>
  <w:style w:type="character" w:customStyle="1" w:styleId="8pt">
    <w:name w:val="Основной текст + 8 pt"/>
    <w:rsid w:val="00266445"/>
    <w:rPr>
      <w:rFonts w:ascii="Arial Unicode MS" w:eastAsia="Arial Unicode MS" w:hAnsi="Arial Unicode MS" w:cs="Arial Unicode MS"/>
      <w:b w:val="0"/>
      <w:bCs w:val="0"/>
      <w:i w:val="0"/>
      <w:iCs w:val="0"/>
      <w:smallCaps w:val="0"/>
      <w:strike w:val="0"/>
      <w:spacing w:val="0"/>
      <w:sz w:val="16"/>
      <w:szCs w:val="16"/>
      <w:shd w:val="clear" w:color="auto" w:fill="FFFFFF"/>
    </w:rPr>
  </w:style>
  <w:style w:type="character" w:customStyle="1" w:styleId="61">
    <w:name w:val="Основной текст (6)_"/>
    <w:link w:val="62"/>
    <w:rsid w:val="00266445"/>
    <w:rPr>
      <w:sz w:val="19"/>
      <w:szCs w:val="19"/>
      <w:shd w:val="clear" w:color="auto" w:fill="FFFFFF"/>
    </w:rPr>
  </w:style>
  <w:style w:type="character" w:customStyle="1" w:styleId="610pt">
    <w:name w:val="Основной текст (6) + 10 pt"/>
    <w:rsid w:val="00266445"/>
    <w:rPr>
      <w:sz w:val="20"/>
      <w:szCs w:val="20"/>
      <w:shd w:val="clear" w:color="auto" w:fill="FFFFFF"/>
    </w:rPr>
  </w:style>
  <w:style w:type="character" w:customStyle="1" w:styleId="63">
    <w:name w:val="Основной текст (6) + Малые прописные"/>
    <w:rsid w:val="00266445"/>
    <w:rPr>
      <w:smallCaps/>
      <w:sz w:val="19"/>
      <w:szCs w:val="19"/>
      <w:shd w:val="clear" w:color="auto" w:fill="FFFFFF"/>
    </w:rPr>
  </w:style>
  <w:style w:type="paragraph" w:customStyle="1" w:styleId="34">
    <w:name w:val="Основной текст3"/>
    <w:basedOn w:val="a0"/>
    <w:rsid w:val="00266445"/>
    <w:pPr>
      <w:shd w:val="clear" w:color="auto" w:fill="FFFFFF"/>
      <w:spacing w:after="180" w:line="245" w:lineRule="exact"/>
      <w:jc w:val="both"/>
    </w:pPr>
    <w:rPr>
      <w:rFonts w:ascii="Arial Unicode MS" w:eastAsia="Arial Unicode MS" w:hAnsi="Arial Unicode MS" w:cs="Arial Unicode MS"/>
      <w:color w:val="000000"/>
      <w:sz w:val="20"/>
    </w:rPr>
  </w:style>
  <w:style w:type="paragraph" w:customStyle="1" w:styleId="62">
    <w:name w:val="Основной текст (6)"/>
    <w:basedOn w:val="a0"/>
    <w:link w:val="61"/>
    <w:rsid w:val="00266445"/>
    <w:pPr>
      <w:shd w:val="clear" w:color="auto" w:fill="FFFFFF"/>
      <w:spacing w:after="60" w:line="202" w:lineRule="exact"/>
      <w:jc w:val="both"/>
    </w:pPr>
    <w:rPr>
      <w:rFonts w:asciiTheme="minorHAnsi" w:eastAsiaTheme="minorHAnsi" w:hAnsiTheme="minorHAnsi" w:cstheme="minorBidi"/>
      <w:sz w:val="19"/>
      <w:szCs w:val="19"/>
      <w:shd w:val="clear" w:color="auto" w:fill="FFFFFF"/>
      <w:lang w:eastAsia="en-US"/>
    </w:rPr>
  </w:style>
  <w:style w:type="character" w:customStyle="1" w:styleId="95pt">
    <w:name w:val="Основной текст + 9;5 pt"/>
    <w:rsid w:val="00266445"/>
    <w:rPr>
      <w:rFonts w:ascii="Arial Unicode MS" w:eastAsia="Arial Unicode MS" w:hAnsi="Arial Unicode MS" w:cs="Arial Unicode MS"/>
      <w:b w:val="0"/>
      <w:bCs w:val="0"/>
      <w:i w:val="0"/>
      <w:iCs w:val="0"/>
      <w:smallCaps w:val="0"/>
      <w:strike w:val="0"/>
      <w:spacing w:val="0"/>
      <w:sz w:val="19"/>
      <w:szCs w:val="19"/>
      <w:shd w:val="clear" w:color="auto" w:fill="FFFFFF"/>
    </w:rPr>
  </w:style>
  <w:style w:type="paragraph" w:customStyle="1" w:styleId="-style">
    <w:name w:val="Цыганов-style"/>
    <w:basedOn w:val="a0"/>
    <w:link w:val="-style0"/>
    <w:autoRedefine/>
    <w:rsid w:val="00266445"/>
    <w:pPr>
      <w:widowControl w:val="0"/>
      <w:autoSpaceDE w:val="0"/>
      <w:autoSpaceDN w:val="0"/>
      <w:adjustRightInd w:val="0"/>
      <w:ind w:left="284" w:right="141"/>
      <w:jc w:val="center"/>
    </w:pPr>
    <w:rPr>
      <w:b/>
      <w:sz w:val="28"/>
      <w:szCs w:val="28"/>
      <w:lang w:val="x-none" w:eastAsia="x-none"/>
    </w:rPr>
  </w:style>
  <w:style w:type="character" w:customStyle="1" w:styleId="75pt">
    <w:name w:val="Основной текст + 7;5 pt"/>
    <w:rsid w:val="00266445"/>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29">
    <w:name w:val="Основной текст (2)_"/>
    <w:link w:val="2a"/>
    <w:rsid w:val="00266445"/>
    <w:rPr>
      <w:rFonts w:ascii="Arial Unicode MS" w:eastAsia="Arial Unicode MS" w:hAnsi="Arial Unicode MS"/>
      <w:shd w:val="clear" w:color="auto" w:fill="FFFFFF"/>
    </w:rPr>
  </w:style>
  <w:style w:type="character" w:customStyle="1" w:styleId="85pt">
    <w:name w:val="Основной текст + 8;5 pt"/>
    <w:rsid w:val="00266445"/>
    <w:rPr>
      <w:rFonts w:ascii="Arial Unicode MS" w:eastAsia="Arial Unicode MS" w:hAnsi="Arial Unicode MS" w:cs="Arial Unicode MS"/>
      <w:b w:val="0"/>
      <w:bCs w:val="0"/>
      <w:i w:val="0"/>
      <w:iCs w:val="0"/>
      <w:smallCaps w:val="0"/>
      <w:strike w:val="0"/>
      <w:spacing w:val="0"/>
      <w:sz w:val="17"/>
      <w:szCs w:val="17"/>
      <w:shd w:val="clear" w:color="auto" w:fill="FFFFFF"/>
    </w:rPr>
  </w:style>
  <w:style w:type="paragraph" w:customStyle="1" w:styleId="2a">
    <w:name w:val="Основной текст (2)"/>
    <w:basedOn w:val="a0"/>
    <w:link w:val="29"/>
    <w:rsid w:val="00266445"/>
    <w:pPr>
      <w:shd w:val="clear" w:color="auto" w:fill="FFFFFF"/>
      <w:spacing w:before="180" w:line="230" w:lineRule="exact"/>
      <w:ind w:firstLine="560"/>
      <w:jc w:val="both"/>
    </w:pPr>
    <w:rPr>
      <w:rFonts w:ascii="Arial Unicode MS" w:eastAsia="Arial Unicode MS" w:hAnsi="Arial Unicode MS" w:cstheme="minorBidi"/>
      <w:sz w:val="22"/>
      <w:szCs w:val="22"/>
      <w:shd w:val="clear" w:color="auto" w:fill="FFFFFF"/>
      <w:lang w:eastAsia="en-US"/>
    </w:rPr>
  </w:style>
  <w:style w:type="paragraph" w:customStyle="1" w:styleId="affffc">
    <w:name w:val="Таблица"/>
    <w:basedOn w:val="a0"/>
    <w:next w:val="a0"/>
    <w:qFormat/>
    <w:rsid w:val="00266445"/>
    <w:pPr>
      <w:widowControl w:val="0"/>
    </w:pPr>
    <w:rPr>
      <w:rFonts w:eastAsia="Calibri"/>
      <w:szCs w:val="22"/>
      <w:lang w:eastAsia="en-US"/>
    </w:rPr>
  </w:style>
  <w:style w:type="paragraph" w:customStyle="1" w:styleId="1f5">
    <w:name w:val="Абзац списка1"/>
    <w:basedOn w:val="a0"/>
    <w:rsid w:val="00266445"/>
    <w:pPr>
      <w:spacing w:after="200" w:line="276" w:lineRule="auto"/>
      <w:ind w:left="720"/>
    </w:pPr>
    <w:rPr>
      <w:rFonts w:ascii="Calibri" w:hAnsi="Calibri"/>
      <w:sz w:val="22"/>
      <w:szCs w:val="22"/>
    </w:rPr>
  </w:style>
  <w:style w:type="paragraph" w:customStyle="1" w:styleId="u">
    <w:name w:val="u"/>
    <w:basedOn w:val="a0"/>
    <w:rsid w:val="00266445"/>
    <w:pPr>
      <w:spacing w:before="100" w:beforeAutospacing="1" w:after="100" w:afterAutospacing="1"/>
    </w:pPr>
    <w:rPr>
      <w:szCs w:val="24"/>
    </w:rPr>
  </w:style>
  <w:style w:type="paragraph" w:customStyle="1" w:styleId="uni">
    <w:name w:val="uni"/>
    <w:basedOn w:val="a0"/>
    <w:rsid w:val="00266445"/>
    <w:pPr>
      <w:spacing w:before="100" w:beforeAutospacing="1" w:after="100" w:afterAutospacing="1"/>
    </w:pPr>
    <w:rPr>
      <w:szCs w:val="24"/>
    </w:rPr>
  </w:style>
  <w:style w:type="paragraph" w:customStyle="1" w:styleId="unip">
    <w:name w:val="unip"/>
    <w:basedOn w:val="a0"/>
    <w:rsid w:val="00266445"/>
    <w:pPr>
      <w:spacing w:before="100" w:beforeAutospacing="1" w:after="100" w:afterAutospacing="1"/>
    </w:pPr>
    <w:rPr>
      <w:szCs w:val="24"/>
    </w:rPr>
  </w:style>
  <w:style w:type="character" w:customStyle="1" w:styleId="-style0">
    <w:name w:val="Цыганов-style Знак"/>
    <w:link w:val="-style"/>
    <w:rsid w:val="00266445"/>
    <w:rPr>
      <w:rFonts w:ascii="Times New Roman" w:eastAsia="Times New Roman" w:hAnsi="Times New Roman" w:cs="Times New Roman"/>
      <w:b/>
      <w:sz w:val="28"/>
      <w:szCs w:val="28"/>
      <w:lang w:val="x-none" w:eastAsia="x-none"/>
    </w:rPr>
  </w:style>
  <w:style w:type="character" w:customStyle="1" w:styleId="affffd">
    <w:name w:val="Гипертекстовая ссылка"/>
    <w:rsid w:val="00266445"/>
    <w:rPr>
      <w:rFonts w:cs="Times New Roman"/>
      <w:color w:val="008000"/>
    </w:rPr>
  </w:style>
  <w:style w:type="paragraph" w:customStyle="1" w:styleId="affffe">
    <w:name w:val="Нормальный (таблица)"/>
    <w:basedOn w:val="a0"/>
    <w:next w:val="a0"/>
    <w:rsid w:val="00266445"/>
    <w:pPr>
      <w:widowControl w:val="0"/>
      <w:autoSpaceDE w:val="0"/>
      <w:autoSpaceDN w:val="0"/>
      <w:adjustRightInd w:val="0"/>
      <w:jc w:val="both"/>
    </w:pPr>
    <w:rPr>
      <w:rFonts w:ascii="Times New Roman CYR" w:hAnsi="Times New Roman CYR" w:cs="Times New Roman CYR"/>
      <w:szCs w:val="24"/>
    </w:rPr>
  </w:style>
  <w:style w:type="paragraph" w:customStyle="1" w:styleId="afffff">
    <w:name w:val="Прижатый влево"/>
    <w:basedOn w:val="a0"/>
    <w:next w:val="a0"/>
    <w:rsid w:val="00266445"/>
    <w:pPr>
      <w:widowControl w:val="0"/>
      <w:autoSpaceDE w:val="0"/>
      <w:autoSpaceDN w:val="0"/>
      <w:adjustRightInd w:val="0"/>
    </w:pPr>
    <w:rPr>
      <w:rFonts w:ascii="Times New Roman CYR" w:hAnsi="Times New Roman CYR" w:cs="Times New Roman CYR"/>
      <w:szCs w:val="24"/>
    </w:rPr>
  </w:style>
  <w:style w:type="table" w:customStyle="1" w:styleId="2b">
    <w:name w:val="Сетка таблицы2"/>
    <w:basedOn w:val="a2"/>
    <w:next w:val="affff0"/>
    <w:rsid w:val="0026644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rsid w:val="00266445"/>
  </w:style>
  <w:style w:type="paragraph" w:customStyle="1" w:styleId="ListParagraph">
    <w:name w:val="List Paragraph"/>
    <w:basedOn w:val="a0"/>
    <w:rsid w:val="00266445"/>
    <w:pPr>
      <w:spacing w:after="200" w:line="276" w:lineRule="auto"/>
      <w:ind w:left="720"/>
    </w:pPr>
    <w:rPr>
      <w:rFonts w:ascii="Calibri" w:hAnsi="Calibri"/>
      <w:sz w:val="22"/>
      <w:szCs w:val="22"/>
    </w:rPr>
  </w:style>
  <w:style w:type="paragraph" w:styleId="35">
    <w:name w:val="Body Text 3"/>
    <w:basedOn w:val="a0"/>
    <w:link w:val="36"/>
    <w:rsid w:val="00266445"/>
    <w:pPr>
      <w:widowControl w:val="0"/>
      <w:spacing w:after="120"/>
      <w:ind w:firstLine="709"/>
      <w:jc w:val="both"/>
    </w:pPr>
    <w:rPr>
      <w:rFonts w:eastAsia="Calibri"/>
      <w:sz w:val="16"/>
      <w:szCs w:val="16"/>
      <w:lang w:eastAsia="en-US"/>
    </w:rPr>
  </w:style>
  <w:style w:type="character" w:customStyle="1" w:styleId="36">
    <w:name w:val="Основной текст 3 Знак"/>
    <w:basedOn w:val="a1"/>
    <w:link w:val="35"/>
    <w:rsid w:val="00266445"/>
    <w:rPr>
      <w:rFonts w:ascii="Times New Roman" w:eastAsia="Calibri" w:hAnsi="Times New Roman" w:cs="Times New Roman"/>
      <w:sz w:val="16"/>
      <w:szCs w:val="16"/>
    </w:rPr>
  </w:style>
  <w:style w:type="paragraph" w:styleId="51">
    <w:name w:val="toc 5"/>
    <w:basedOn w:val="a0"/>
    <w:next w:val="a0"/>
    <w:autoRedefine/>
    <w:unhideWhenUsed/>
    <w:rsid w:val="00266445"/>
    <w:pPr>
      <w:widowControl w:val="0"/>
      <w:ind w:left="960" w:firstLine="709"/>
    </w:pPr>
    <w:rPr>
      <w:rFonts w:ascii="Calibri" w:eastAsia="Calibri" w:hAnsi="Calibri"/>
      <w:sz w:val="18"/>
      <w:szCs w:val="18"/>
      <w:lang w:eastAsia="en-US"/>
    </w:rPr>
  </w:style>
  <w:style w:type="paragraph" w:styleId="64">
    <w:name w:val="toc 6"/>
    <w:basedOn w:val="a0"/>
    <w:next w:val="a0"/>
    <w:autoRedefine/>
    <w:unhideWhenUsed/>
    <w:rsid w:val="00266445"/>
    <w:pPr>
      <w:widowControl w:val="0"/>
      <w:ind w:left="1200" w:firstLine="709"/>
    </w:pPr>
    <w:rPr>
      <w:rFonts w:ascii="Calibri" w:eastAsia="Calibri" w:hAnsi="Calibri"/>
      <w:sz w:val="18"/>
      <w:szCs w:val="18"/>
      <w:lang w:eastAsia="en-US"/>
    </w:rPr>
  </w:style>
  <w:style w:type="paragraph" w:styleId="7">
    <w:name w:val="toc 7"/>
    <w:basedOn w:val="a0"/>
    <w:next w:val="a0"/>
    <w:autoRedefine/>
    <w:unhideWhenUsed/>
    <w:rsid w:val="00266445"/>
    <w:pPr>
      <w:widowControl w:val="0"/>
      <w:ind w:left="1440" w:firstLine="709"/>
    </w:pPr>
    <w:rPr>
      <w:rFonts w:ascii="Calibri" w:eastAsia="Calibri" w:hAnsi="Calibri"/>
      <w:sz w:val="18"/>
      <w:szCs w:val="18"/>
      <w:lang w:eastAsia="en-US"/>
    </w:rPr>
  </w:style>
  <w:style w:type="paragraph" w:styleId="81">
    <w:name w:val="toc 8"/>
    <w:basedOn w:val="a0"/>
    <w:next w:val="a0"/>
    <w:autoRedefine/>
    <w:unhideWhenUsed/>
    <w:rsid w:val="00266445"/>
    <w:pPr>
      <w:widowControl w:val="0"/>
      <w:ind w:left="1680" w:firstLine="709"/>
    </w:pPr>
    <w:rPr>
      <w:rFonts w:ascii="Calibri" w:eastAsia="Calibri" w:hAnsi="Calibri"/>
      <w:sz w:val="18"/>
      <w:szCs w:val="18"/>
      <w:lang w:eastAsia="en-US"/>
    </w:rPr>
  </w:style>
  <w:style w:type="paragraph" w:styleId="9">
    <w:name w:val="toc 9"/>
    <w:basedOn w:val="a0"/>
    <w:next w:val="a0"/>
    <w:autoRedefine/>
    <w:unhideWhenUsed/>
    <w:rsid w:val="00266445"/>
    <w:pPr>
      <w:widowControl w:val="0"/>
      <w:ind w:left="1920" w:firstLine="709"/>
    </w:pPr>
    <w:rPr>
      <w:rFonts w:ascii="Calibri" w:eastAsia="Calibri" w:hAnsi="Calibri"/>
      <w:sz w:val="18"/>
      <w:szCs w:val="18"/>
      <w:lang w:eastAsia="en-US"/>
    </w:rPr>
  </w:style>
  <w:style w:type="character" w:customStyle="1" w:styleId="ConsPlusNormal0">
    <w:name w:val="ConsPlusNormal Знак"/>
    <w:link w:val="ConsPlusNormal"/>
    <w:locked/>
    <w:rsid w:val="00266445"/>
    <w:rPr>
      <w:rFonts w:ascii="Arial" w:eastAsia="Times New Roman" w:hAnsi="Arial" w:cs="Arial"/>
      <w:sz w:val="20"/>
      <w:szCs w:val="20"/>
      <w:lang w:eastAsia="ru-RU"/>
    </w:rPr>
  </w:style>
  <w:style w:type="character" w:styleId="afffff0">
    <w:name w:val="annotation reference"/>
    <w:rsid w:val="00266445"/>
    <w:rPr>
      <w:sz w:val="16"/>
      <w:szCs w:val="16"/>
    </w:rPr>
  </w:style>
  <w:style w:type="paragraph" w:customStyle="1" w:styleId="44">
    <w:name w:val="Абзац списка4"/>
    <w:basedOn w:val="a0"/>
    <w:rsid w:val="00266445"/>
    <w:pPr>
      <w:spacing w:after="200" w:line="276" w:lineRule="auto"/>
      <w:ind w:left="720"/>
      <w:contextualSpacing/>
    </w:pPr>
    <w:rPr>
      <w:rFonts w:ascii="Calibri" w:hAnsi="Calibri"/>
      <w:sz w:val="22"/>
      <w:szCs w:val="22"/>
      <w:lang w:eastAsia="en-US"/>
    </w:rPr>
  </w:style>
  <w:style w:type="paragraph" w:styleId="afffff1">
    <w:name w:val="Document Map"/>
    <w:basedOn w:val="a0"/>
    <w:link w:val="afffff2"/>
    <w:semiHidden/>
    <w:rsid w:val="00266445"/>
    <w:pPr>
      <w:widowControl w:val="0"/>
      <w:shd w:val="clear" w:color="auto" w:fill="000080"/>
      <w:ind w:firstLine="709"/>
      <w:jc w:val="both"/>
    </w:pPr>
    <w:rPr>
      <w:rFonts w:ascii="Tahoma" w:eastAsia="Calibri" w:hAnsi="Tahoma" w:cs="Tahoma"/>
      <w:sz w:val="20"/>
      <w:lang w:eastAsia="en-US"/>
    </w:rPr>
  </w:style>
  <w:style w:type="character" w:customStyle="1" w:styleId="afffff2">
    <w:name w:val="Схема документа Знак"/>
    <w:basedOn w:val="a1"/>
    <w:link w:val="afffff1"/>
    <w:semiHidden/>
    <w:rsid w:val="00266445"/>
    <w:rPr>
      <w:rFonts w:ascii="Tahoma" w:eastAsia="Calibri" w:hAnsi="Tahoma" w:cs="Tahoma"/>
      <w:sz w:val="20"/>
      <w:szCs w:val="20"/>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30851/878fb9545863b1203029aec55b9835dbfba6db85/" TargetMode="External"/><Relationship Id="rId3" Type="http://schemas.openxmlformats.org/officeDocument/2006/relationships/settings" Target="settings.xml"/><Relationship Id="rId7" Type="http://schemas.openxmlformats.org/officeDocument/2006/relationships/hyperlink" Target="http://www.consultant.ru/document/cons_doc_LAW_5142/4734407fbf4d5eec5306840f8b75b994e5d570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85368/e8486d3a2af306f57be6dcefc0171e4ee5d33d26/" TargetMode="External"/><Relationship Id="rId5" Type="http://schemas.openxmlformats.org/officeDocument/2006/relationships/hyperlink" Target="http://www.consultant.ru/document/Cons_doc_LAW_85368/e8486d3a2af306f57be6dcefc0171e4ee5d33d2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76</Pages>
  <Words>44552</Words>
  <Characters>253950</Characters>
  <Application>Microsoft Office Word</Application>
  <DocSecurity>0</DocSecurity>
  <Lines>2116</Lines>
  <Paragraphs>595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Абашево</dc:creator>
  <cp:keywords/>
  <dc:description/>
  <cp:lastModifiedBy>Абашево</cp:lastModifiedBy>
  <cp:revision>4</cp:revision>
  <dcterms:created xsi:type="dcterms:W3CDTF">2020-12-18T12:23:00Z</dcterms:created>
  <dcterms:modified xsi:type="dcterms:W3CDTF">2021-01-12T13:43:00Z</dcterms:modified>
</cp:coreProperties>
</file>