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851" w:rsidRDefault="00F40851" w:rsidP="00F40851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4</w:t>
      </w:r>
      <w:r>
        <w:rPr>
          <w:b/>
          <w:sz w:val="28"/>
          <w:szCs w:val="28"/>
        </w:rPr>
        <w:t>0</w:t>
      </w:r>
      <w:proofErr w:type="gramEnd"/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окт</w:t>
      </w:r>
      <w:r>
        <w:rPr>
          <w:b/>
          <w:sz w:val="28"/>
          <w:szCs w:val="28"/>
        </w:rPr>
        <w:t xml:space="preserve">ября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F40851" w:rsidRDefault="00F40851" w:rsidP="00F40851">
      <w:pPr>
        <w:rPr>
          <w:b/>
          <w:sz w:val="28"/>
          <w:szCs w:val="28"/>
        </w:rPr>
      </w:pPr>
    </w:p>
    <w:p w:rsidR="00F40851" w:rsidRDefault="00F40851" w:rsidP="00F40851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F40851" w:rsidRDefault="00F40851" w:rsidP="00F40851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F40851" w:rsidRDefault="00F40851" w:rsidP="00F40851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F40851" w:rsidRDefault="00F40851" w:rsidP="00F40851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F40851" w:rsidRDefault="00F40851" w:rsidP="00F40851">
      <w:pPr>
        <w:jc w:val="center"/>
      </w:pPr>
    </w:p>
    <w:p w:rsidR="00F40851" w:rsidRDefault="00F40851" w:rsidP="00F40851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Порстановление</w:t>
      </w:r>
      <w:proofErr w:type="spellEnd"/>
      <w:r>
        <w:rPr>
          <w:b/>
          <w:sz w:val="22"/>
          <w:szCs w:val="22"/>
        </w:rPr>
        <w:t xml:space="preserve"> администрации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</w:t>
      </w:r>
      <w:r>
        <w:rPr>
          <w:b/>
          <w:sz w:val="22"/>
          <w:szCs w:val="22"/>
        </w:rPr>
        <w:t>21.10</w:t>
      </w:r>
      <w:r>
        <w:rPr>
          <w:b/>
          <w:sz w:val="22"/>
          <w:szCs w:val="22"/>
        </w:rPr>
        <w:t xml:space="preserve">.2020 № </w:t>
      </w:r>
      <w:r>
        <w:rPr>
          <w:b/>
          <w:sz w:val="22"/>
          <w:szCs w:val="22"/>
        </w:rPr>
        <w:t>56</w:t>
      </w:r>
    </w:p>
    <w:p w:rsidR="00F40851" w:rsidRDefault="00F40851" w:rsidP="00F4085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40851">
        <w:rPr>
          <w:b/>
          <w:bCs/>
          <w:sz w:val="28"/>
          <w:szCs w:val="28"/>
        </w:rPr>
        <w:t xml:space="preserve">            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both"/>
        <w:rPr>
          <w:b/>
          <w:bCs/>
          <w:sz w:val="20"/>
        </w:rPr>
      </w:pPr>
      <w:r w:rsidRPr="00F40851">
        <w:rPr>
          <w:b/>
          <w:bCs/>
          <w:sz w:val="20"/>
        </w:rPr>
        <w:t xml:space="preserve">О </w:t>
      </w:r>
      <w:hyperlink w:anchor="Par48" w:tooltip="ПОРЯДОК" w:history="1">
        <w:r w:rsidRPr="00F40851">
          <w:rPr>
            <w:b/>
            <w:bCs/>
            <w:sz w:val="20"/>
          </w:rPr>
          <w:t>Поряд</w:t>
        </w:r>
      </w:hyperlink>
      <w:r w:rsidRPr="00F40851">
        <w:rPr>
          <w:b/>
          <w:bCs/>
          <w:sz w:val="20"/>
        </w:rPr>
        <w:t xml:space="preserve">ке составления и ведения кассового плана исполнения бюджета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F40851">
        <w:rPr>
          <w:sz w:val="20"/>
        </w:rPr>
        <w:t xml:space="preserve">      В соответствии со </w:t>
      </w:r>
      <w:hyperlink r:id="rId4" w:history="1">
        <w:r w:rsidRPr="00F40851">
          <w:rPr>
            <w:sz w:val="20"/>
          </w:rPr>
          <w:t>статьями 217.1</w:t>
        </w:r>
      </w:hyperlink>
      <w:r w:rsidRPr="00F40851">
        <w:rPr>
          <w:sz w:val="20"/>
        </w:rPr>
        <w:t xml:space="preserve"> и </w:t>
      </w:r>
      <w:hyperlink r:id="rId5" w:history="1">
        <w:r w:rsidRPr="00F40851">
          <w:rPr>
            <w:sz w:val="20"/>
          </w:rPr>
          <w:t>226.1</w:t>
        </w:r>
      </w:hyperlink>
      <w:r w:rsidRPr="00F40851">
        <w:rPr>
          <w:sz w:val="20"/>
        </w:rPr>
        <w:t xml:space="preserve"> Бюджетного кодекса Российской Федерации, руководствуясь Уставом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района,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ПОСТАНОВЛЯЕТ: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>
        <w:rPr>
          <w:sz w:val="20"/>
        </w:rPr>
        <w:t>1</w:t>
      </w:r>
      <w:r w:rsidRPr="00F40851">
        <w:rPr>
          <w:sz w:val="20"/>
        </w:rPr>
        <w:t xml:space="preserve">. Утвердить прилагаемый </w:t>
      </w:r>
      <w:hyperlink w:anchor="Par33" w:tooltip="ПОРЯДОК" w:history="1">
        <w:r w:rsidRPr="00F40851">
          <w:rPr>
            <w:sz w:val="20"/>
          </w:rPr>
          <w:t>Порядок</w:t>
        </w:r>
      </w:hyperlink>
      <w:r w:rsidRPr="00F40851">
        <w:rPr>
          <w:sz w:val="20"/>
        </w:rPr>
        <w:t xml:space="preserve"> составления и ведения кассового плана исполнения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- Порядок).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2. Настоящее постановление разместить (опубликовать) на официальном сайте администрации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F40851" w:rsidRPr="00F40851" w:rsidRDefault="00F40851" w:rsidP="00F40851">
      <w:pPr>
        <w:jc w:val="both"/>
        <w:rPr>
          <w:sz w:val="20"/>
        </w:rPr>
      </w:pPr>
      <w:r w:rsidRPr="00F40851">
        <w:rPr>
          <w:sz w:val="20"/>
        </w:rPr>
        <w:t xml:space="preserve">        3. </w:t>
      </w:r>
      <w:r w:rsidRPr="00F40851">
        <w:rPr>
          <w:color w:val="000000"/>
          <w:sz w:val="20"/>
        </w:rPr>
        <w:t xml:space="preserve">Контроль за исполнением настоящего постановления возложить на </w:t>
      </w:r>
      <w:r w:rsidRPr="00F40851">
        <w:rPr>
          <w:sz w:val="20"/>
        </w:rPr>
        <w:t xml:space="preserve">Главу администрации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области.</w:t>
      </w:r>
    </w:p>
    <w:p w:rsidR="00F40851" w:rsidRPr="00F40851" w:rsidRDefault="00F40851" w:rsidP="00F40851">
      <w:pPr>
        <w:shd w:val="clear" w:color="auto" w:fill="FFFFFF"/>
        <w:jc w:val="both"/>
        <w:textAlignment w:val="baseline"/>
        <w:rPr>
          <w:color w:val="2D2D2D"/>
          <w:spacing w:val="2"/>
          <w:sz w:val="20"/>
        </w:rPr>
      </w:pPr>
      <w:proofErr w:type="spellStart"/>
      <w:r w:rsidRPr="00F40851">
        <w:rPr>
          <w:color w:val="2D2D2D"/>
          <w:spacing w:val="2"/>
          <w:sz w:val="20"/>
        </w:rPr>
        <w:t>И.о</w:t>
      </w:r>
      <w:proofErr w:type="spellEnd"/>
      <w:r w:rsidRPr="00F40851">
        <w:rPr>
          <w:color w:val="2D2D2D"/>
          <w:spacing w:val="2"/>
          <w:sz w:val="20"/>
        </w:rPr>
        <w:t xml:space="preserve">. Главы </w:t>
      </w:r>
      <w:proofErr w:type="gramStart"/>
      <w:r w:rsidRPr="00F40851">
        <w:rPr>
          <w:color w:val="2D2D2D"/>
          <w:spacing w:val="2"/>
          <w:sz w:val="20"/>
        </w:rPr>
        <w:t xml:space="preserve">администрации </w:t>
      </w:r>
      <w:r>
        <w:rPr>
          <w:color w:val="2D2D2D"/>
          <w:spacing w:val="2"/>
          <w:sz w:val="20"/>
        </w:rPr>
        <w:t xml:space="preserve"> </w:t>
      </w:r>
      <w:proofErr w:type="spellStart"/>
      <w:r w:rsidRPr="00F40851">
        <w:rPr>
          <w:color w:val="2D2D2D"/>
          <w:spacing w:val="2"/>
          <w:sz w:val="20"/>
        </w:rPr>
        <w:t>Абашевского</w:t>
      </w:r>
      <w:proofErr w:type="spellEnd"/>
      <w:proofErr w:type="gramEnd"/>
      <w:r w:rsidRPr="00F40851">
        <w:rPr>
          <w:color w:val="2D2D2D"/>
          <w:spacing w:val="2"/>
          <w:sz w:val="20"/>
        </w:rPr>
        <w:t xml:space="preserve"> сельсовета</w:t>
      </w:r>
      <w:r>
        <w:rPr>
          <w:color w:val="2D2D2D"/>
          <w:spacing w:val="2"/>
          <w:sz w:val="20"/>
        </w:rPr>
        <w:t xml:space="preserve"> </w:t>
      </w:r>
      <w:r w:rsidRPr="00F40851">
        <w:rPr>
          <w:color w:val="2D2D2D"/>
          <w:spacing w:val="2"/>
          <w:sz w:val="20"/>
        </w:rPr>
        <w:t xml:space="preserve">Спасского района                                           Л.И. </w:t>
      </w:r>
      <w:proofErr w:type="spellStart"/>
      <w:r w:rsidRPr="00F40851">
        <w:rPr>
          <w:color w:val="2D2D2D"/>
          <w:spacing w:val="2"/>
          <w:sz w:val="20"/>
        </w:rPr>
        <w:t>Афонина</w:t>
      </w:r>
      <w:proofErr w:type="spellEnd"/>
    </w:p>
    <w:p w:rsidR="00F40851" w:rsidRDefault="00F40851" w:rsidP="00F40851">
      <w:pPr>
        <w:widowControl w:val="0"/>
        <w:autoSpaceDE w:val="0"/>
        <w:autoSpaceDN w:val="0"/>
        <w:adjustRightInd w:val="0"/>
        <w:ind w:left="6237"/>
        <w:outlineLvl w:val="0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left="6237"/>
        <w:outlineLvl w:val="0"/>
        <w:rPr>
          <w:sz w:val="20"/>
        </w:rPr>
      </w:pPr>
      <w:r w:rsidRPr="00F40851">
        <w:rPr>
          <w:sz w:val="20"/>
        </w:rPr>
        <w:t>Утвержден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left="6237"/>
        <w:rPr>
          <w:sz w:val="20"/>
        </w:rPr>
      </w:pPr>
      <w:r w:rsidRPr="00F40851">
        <w:rPr>
          <w:sz w:val="20"/>
        </w:rPr>
        <w:t xml:space="preserve">постановлением администрации 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left="6237"/>
        <w:rPr>
          <w:sz w:val="20"/>
        </w:rPr>
      </w:pP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left="6237"/>
        <w:rPr>
          <w:sz w:val="20"/>
        </w:rPr>
      </w:pPr>
      <w:r w:rsidRPr="00F40851">
        <w:rPr>
          <w:sz w:val="20"/>
        </w:rPr>
        <w:t>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left="6237"/>
        <w:rPr>
          <w:sz w:val="20"/>
        </w:rPr>
      </w:pPr>
      <w:r w:rsidRPr="00F40851">
        <w:rPr>
          <w:sz w:val="20"/>
        </w:rPr>
        <w:t>от 20.10.2020   № 56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right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bookmarkStart w:id="0" w:name="Par33"/>
      <w:bookmarkEnd w:id="0"/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ПОРЯДОК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СОСТАВЛЕНИЯ И ВЕДЕНИЯ КАССОВОГО ПЛАНА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ИСПОЛНЕНИЯ БЮДЖЕТА АБАШЕВСКОГО СЕЛЬСОВЕТА 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0"/>
        </w:rPr>
      </w:pPr>
      <w:r w:rsidRPr="00F40851">
        <w:rPr>
          <w:b/>
          <w:bCs/>
          <w:sz w:val="20"/>
        </w:rPr>
        <w:t>I. Общие положения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1. Настоящий Порядок разработан в соответствии со </w:t>
      </w:r>
      <w:hyperlink r:id="rId6" w:history="1">
        <w:r w:rsidRPr="00F40851">
          <w:rPr>
            <w:sz w:val="20"/>
          </w:rPr>
          <w:t>статьей 217.1</w:t>
        </w:r>
      </w:hyperlink>
      <w:r w:rsidRPr="00F40851">
        <w:rPr>
          <w:sz w:val="20"/>
        </w:rPr>
        <w:t xml:space="preserve"> Бюджетного кодекса Российской Федерации и определяет правила составления и ведения кассового плана исполнения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области, 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2. Кассовый план исполнения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- кассовый план) составляется на текущий финансовый год с помесячной детализацией.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3. Составление и изменение кассового плана осуществляется администрацией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– администрация) в программном комплексе «АЦК-Финансы» (далее – «АЦК-Финансы») путем формирования электронных документов (далее - ЭД):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- ЭД «Кассовый план по доходам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области» (далее - ЭД «КПД») с разбивкой по месяцам, который отражает показатели прогнозируемых кассовых поступлений по доходам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и составляется в порядке, предусмотренном </w:t>
      </w:r>
      <w:hyperlink w:anchor="Par69" w:tooltip="II. Порядок составления, уточнения и представления" w:history="1">
        <w:r w:rsidRPr="00F40851">
          <w:rPr>
            <w:sz w:val="20"/>
          </w:rPr>
          <w:t>разделом II</w:t>
        </w:r>
      </w:hyperlink>
      <w:r w:rsidRPr="00F40851">
        <w:rPr>
          <w:sz w:val="20"/>
        </w:rPr>
        <w:t xml:space="preserve"> настоящего Порядка;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- ЭД «Кассовый план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области» (далее - ЭД «КПР») с разбивкой по месяцам, который отражает показатели планируемых кассовых выплат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и составляется в порядке, предусмотренном </w:t>
      </w:r>
      <w:hyperlink w:anchor="Par97" w:tooltip="III. Порядок составления, уточнения и представления" w:history="1">
        <w:r w:rsidRPr="00F40851">
          <w:rPr>
            <w:sz w:val="20"/>
          </w:rPr>
          <w:t>разделом III</w:t>
        </w:r>
      </w:hyperlink>
      <w:r w:rsidRPr="00F40851">
        <w:rPr>
          <w:sz w:val="20"/>
        </w:rPr>
        <w:t xml:space="preserve"> настоящего Порядка;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39"/>
        <w:jc w:val="both"/>
        <w:rPr>
          <w:sz w:val="20"/>
        </w:rPr>
      </w:pPr>
      <w:r w:rsidRPr="00F40851">
        <w:rPr>
          <w:sz w:val="20"/>
        </w:rPr>
        <w:t xml:space="preserve">- ЭД «Кассовый план по источникам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области» (далее - ЭД «КПИФД») с разбивкой по месяцам, который отражает показатели прогнозируемых кассовых поступлений и кассовых выплат по источникам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и составляется в порядке, предусмотренном </w:t>
      </w:r>
      <w:hyperlink w:anchor="Par129" w:tooltip="IV. Порядок составления, уточнения и представления" w:history="1">
        <w:r w:rsidRPr="00F40851">
          <w:rPr>
            <w:sz w:val="20"/>
          </w:rPr>
          <w:t>разделом IV</w:t>
        </w:r>
      </w:hyperlink>
      <w:r w:rsidRPr="00F40851">
        <w:rPr>
          <w:sz w:val="20"/>
        </w:rPr>
        <w:t xml:space="preserve"> настоящего Порядка.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sz w:val="20"/>
        </w:rPr>
      </w:pPr>
      <w:bookmarkStart w:id="1" w:name="Par69"/>
      <w:bookmarkEnd w:id="1"/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0"/>
        </w:rPr>
      </w:pPr>
      <w:r w:rsidRPr="00F40851">
        <w:rPr>
          <w:b/>
          <w:bCs/>
          <w:sz w:val="20"/>
        </w:rPr>
        <w:t>II. Порядок составления, уточнения и представления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 xml:space="preserve">показателей для кассового плана по доходам бюджета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F40851">
        <w:rPr>
          <w:sz w:val="20"/>
        </w:rPr>
        <w:t xml:space="preserve">4. Составление кассового </w:t>
      </w:r>
      <w:hyperlink w:anchor="Par180" w:tooltip="КАССОВЫЙ ПЛАН" w:history="1">
        <w:r w:rsidRPr="00F40851">
          <w:rPr>
            <w:sz w:val="20"/>
          </w:rPr>
          <w:t>плана</w:t>
        </w:r>
      </w:hyperlink>
      <w:r w:rsidRPr="00F40851">
        <w:rPr>
          <w:sz w:val="20"/>
        </w:rPr>
        <w:t xml:space="preserve"> по доходам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- КПД) на очередной финансовый год по форме согласно приложению № 1 к настоящему Порядку осуществляется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- составление главными администраторами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</w:t>
      </w:r>
      <w:hyperlink w:anchor="Par293" w:tooltip="Справка" w:history="1">
        <w:r w:rsidRPr="00F40851">
          <w:rPr>
            <w:sz w:val="20"/>
          </w:rPr>
          <w:t>справок</w:t>
        </w:r>
      </w:hyperlink>
      <w:r w:rsidRPr="00F40851">
        <w:rPr>
          <w:sz w:val="20"/>
        </w:rPr>
        <w:t xml:space="preserve"> о прогнозе кассовых поступлений доходов в бюджет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(далее - справка о прогнозе кассовых поступлений доходов) по форме согласно приложению № 2 к настоящему Порядку и представление их с сопроводительным письмом в отдел по доходам Финансового отдела (далее - отдел по доходам) не позднее 25 декабря отчетного финансового года;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- формирование отделом по доходам Финансового отдела в «АЦК-Финансы» на основании справок о прогнозе кассовых поступлений доходов показателей ЭД «КПД» на статусе «Новый» и перевод на статус «Обработка завершена» не позднее 27 декабря отчетного финансового года.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5. Изменения в КПД вносятся по представлению главных администраторов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случаях: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внесения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изменения закрепления доходных источников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за главными администраторами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(изменения функций органов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области);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3) внесения изменений в классификацию доходов бюджетов Российской Федерации;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4) представления уведомлений главными распорядителями средств бюджета, согласно которым годовые объемы межбюджетных трансфертов отличаются от объемов, учтенных при составлении кассового плана;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5) поступления межбюджетных трансфертов и иных безвозмездных поступлений, доходов от возврата остатков субсидий, субвенций и иных межбюджетных трансфертов, имеющих целевое назначение, прошлых лет,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6) осуществления возврата остатков субсидий, субвенций и иных межбюджетных трансфертов, имеющих целевое назначение, прошлых лет, в федеральный бюджет, в бюджет Пензенской области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7) необходимости перераспределения показателей кассового плана, не затрагивающих годовые объемы поступлений.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6. Изменения в КПД вносятся на основании: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1) 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приказов Министерства финансов Российской Федерации и Министерства финансов Пензенской области, муниципальных нормативных правовых актов Спасского района, приказов начальника Финансового отдела Администрации Спасского района Пензенской области и иных нормативных правовых актов;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уведомлений главных распорядителей средств бюджета и расчетных документов на перечисление в бюджет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межбюджетных трансфертов и иных безвозмездных поступлений, доходов от возврата остатков субсидий, субвенций и иных межбюджетных трансфертов, имеющих целевое назначение, прошлых лет;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3) расчетных документов на осуществление возврата остатков субсидий, субвенций и иных межбюджетных </w:t>
      </w:r>
      <w:r w:rsidRPr="00F40851">
        <w:rPr>
          <w:sz w:val="20"/>
        </w:rPr>
        <w:lastRenderedPageBreak/>
        <w:t>трансфертов, имеющих целевое назначение, прошлых лет, в федеральный бюджет, в бюджет Пензенской области;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4) </w:t>
      </w:r>
      <w:hyperlink w:anchor="Par417" w:tooltip="Справка" w:history="1">
        <w:r w:rsidRPr="00F40851">
          <w:rPr>
            <w:sz w:val="20"/>
          </w:rPr>
          <w:t>справок</w:t>
        </w:r>
      </w:hyperlink>
      <w:r w:rsidRPr="00F40851">
        <w:rPr>
          <w:sz w:val="20"/>
        </w:rPr>
        <w:t xml:space="preserve"> главных администраторов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об изменении прогноза кассовых поступлений доходов в бюджет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текущем финансовом году (далее - справок об изменении прогноза кассовых поступлений доходов) по форме, предусмотренной приложением № 3 к настоящему Порядку;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5) докладных </w:t>
      </w:r>
      <w:hyperlink w:anchor="Par551" w:tooltip="ДОКЛАДНАЯ ЗАПИСКА" w:history="1">
        <w:r w:rsidRPr="00F40851">
          <w:rPr>
            <w:sz w:val="20"/>
          </w:rPr>
          <w:t>записок</w:t>
        </w:r>
      </w:hyperlink>
      <w:r w:rsidRPr="00F40851">
        <w:rPr>
          <w:sz w:val="20"/>
        </w:rPr>
        <w:t>, подготовленных на имя начальника Финансового отдела Администрации Спасского района Пензенской области по форме, предусмотренной приложением № 4 к настоящему Порядку.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7. Внесение изменений в КПД осуществляется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справки об изменении прогноза кассовых поступлений доходов направляются главными администраторами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Финансовый отдел Администрации Спасского района Пензенской области  с сопроводительным письмом, в котором указываются основания для внесения изменений в КПД, отдел по доходам в течение одного рабочего дня формирует в «АЦК-Финансы» ЭД «Изменение кассового плана по доходам» (далее - ЭД «ИКПД») на статусе «Новый» и переводит на статус «Обработка завершена»;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2) отдел по доходам готовит на имя начальника Финансового отдела Администрации Спасского района Пензенской области докладную записку и после ее согласования в течение одного рабочего дня формирует в «АЦК-Финансы» ЭД «ИКПД» на статусе «Новый» и переводит на статус «Обработка завершена».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8. Представление главными администраторами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справок об изменении прогноза кассовых поступлений доходов осуществляется в следующие сроки: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при внесении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 - в течение пяти рабочих дней со дня проведения сессии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области, на которой были уточнены годовые объемы поступлений;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2) в других случаях - не позднее 25 числа текущего месяца.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0"/>
        </w:rPr>
      </w:pPr>
      <w:bookmarkStart w:id="2" w:name="Par97"/>
      <w:bookmarkEnd w:id="2"/>
      <w:r w:rsidRPr="00F40851">
        <w:rPr>
          <w:b/>
          <w:bCs/>
          <w:sz w:val="20"/>
        </w:rPr>
        <w:t>III. Порядок составления, уточнения и представления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показателей для кассового плана по расходам бюджета</w:t>
      </w:r>
      <w:r w:rsidRPr="00F40851">
        <w:rPr>
          <w:sz w:val="20"/>
        </w:rPr>
        <w:t xml:space="preserve">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F40851">
        <w:rPr>
          <w:sz w:val="20"/>
        </w:rPr>
        <w:t xml:space="preserve">9. Составление кассового плана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- КПР) осуществляется на основании сводной бюджетной росписи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год,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- доведение сектором по бюджету Финансового отдела Администрации Спасского района Пензенского области (далее - сектор по бюджету) до главных распорядителей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процентного помесячного распределения утвержденных бюджетных ассигнований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на основании ожидаемого помесячного поступления доходов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очередном финансовом году;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- составление главными распорядителями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основании заявок на финансирование, представленных подведомственными бюджетными и автономными учреждениями, а также в соответствии с графиками финансирования, составленными к соглашениям о предоставлении субсидии муниципальным бюджетным учреждениям (муниципальным автономным учреждениям), в отношении которых органы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выполняет функции и полномочия учредителя, в системе «АЦК-Финансы» прогноза кассовых выплат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и представление его в сектор по бюджету в виде ЭД «КПР» на статусе «На утверждение ГРБС» по </w:t>
      </w:r>
      <w:hyperlink w:anchor="Par572" w:tooltip="КАССОВЫЙ ПЛАН" w:history="1">
        <w:r w:rsidRPr="00F40851">
          <w:rPr>
            <w:sz w:val="20"/>
          </w:rPr>
          <w:t>форме</w:t>
        </w:r>
      </w:hyperlink>
      <w:r w:rsidRPr="00F40851">
        <w:rPr>
          <w:sz w:val="20"/>
        </w:rPr>
        <w:t xml:space="preserve"> согласно приложению № 5 к настоящему Порядку не позднее 27 декабря отчетного финансового года;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- перевод сектором по бюджету ЭД «КПР» на статусы «На согласование» и «Обработка завершена» не позднее 28 декабря отчетного финансового года.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10. КПР не может отличаться от показателей сводной бюджетной росписи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с учетом изменений.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lastRenderedPageBreak/>
        <w:t>11. Изменения в КПР вносятся в случаях: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а) внесения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б) внесения изменений в сводную бюджетную роспись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в) необходимости помесячного перераспределения КПР в связи с недостаточными кассовыми поступлениями в бюджет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г) необходимости корректировки КПР в связи с его неисполнением за отчетный месяц текущего финансового года;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7" w:history="1">
        <w:r w:rsidRPr="00F40851">
          <w:rPr>
            <w:sz w:val="20"/>
          </w:rPr>
          <w:t>д)</w:t>
        </w:r>
      </w:hyperlink>
      <w:r w:rsidRPr="00F40851">
        <w:rPr>
          <w:sz w:val="20"/>
        </w:rPr>
        <w:t xml:space="preserve"> внесения изменений в помесячное распределение бюджетных ассигнований.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12. Изменения в КПР вносятся на основании 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приказов Министерства финансов Российской Федерации и Министерства финансов Пензенской области, муниципальных нормативных правовых актов Спасского района Пензенской области и иных нормативных правовых актов, а также письменных обращений главных распорядителей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по изменению КПР.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13. Внесение изменений в кассовый план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осуществляется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предложения главных распорядителей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(или сектора по бюджету Финансового отдела Администрации Спасского района Пензенской области по разделам 01 «Общегосударственные вопросы» и 02 «Национальная оборона» в части межбюджетных трансфертов бюджетам муниципальных образований Спасского района Пензенской области, а также по разделу 14 «Межбюджетные трансферты общего характера бюджетам субъектов Российской Федерации и муниципальных образований») по изменению прогноза кассовых выплат по расходам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текущем финансовом году оформляются в виде письменных обращений на имя начальника Финансового отдела Администрации Спасского района Пензенской области, в которых содержатся обоснования необходимости изменения вышеуказанного прогноза, с одновременным формированием в «АЦК-Финансы» ЭД «Изменение кассового плана по расходам» (далее - ЭД «ИКПР») со статусом «На утверждение ГРБС» согласно </w:t>
      </w:r>
      <w:hyperlink w:anchor="Par698" w:tooltip="Изменение" w:history="1">
        <w:r w:rsidRPr="00F40851">
          <w:rPr>
            <w:sz w:val="20"/>
          </w:rPr>
          <w:t>приложению № 6</w:t>
        </w:r>
      </w:hyperlink>
      <w:r w:rsidRPr="00F40851">
        <w:rPr>
          <w:sz w:val="20"/>
        </w:rPr>
        <w:t xml:space="preserve"> к настоящему порядку;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письменные обращения главных распорядителей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с визой начальника Финансового отдела Администрации Спасского района Пензенской </w:t>
      </w:r>
      <w:proofErr w:type="gramStart"/>
      <w:r w:rsidRPr="00F40851">
        <w:rPr>
          <w:sz w:val="20"/>
        </w:rPr>
        <w:t>области  рассматриваются</w:t>
      </w:r>
      <w:proofErr w:type="gramEnd"/>
      <w:r w:rsidRPr="00F40851">
        <w:rPr>
          <w:sz w:val="20"/>
        </w:rPr>
        <w:t xml:space="preserve"> сектором по бюджету Финансового отдела Спасского района Пензенской области, который в течение двух рабочих дней переводит ЭД «ИКПР» в статусы «На согласование» и «Обработка завершена».</w:t>
      </w:r>
    </w:p>
    <w:bookmarkStart w:id="3" w:name="Par119"/>
    <w:bookmarkEnd w:id="3"/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fldChar w:fldCharType="begin"/>
      </w:r>
      <w:r w:rsidRPr="00F40851">
        <w:rPr>
          <w:sz w:val="20"/>
        </w:rPr>
        <w:instrText xml:space="preserve">HYPERLINK https://login.consultant.ru/link/?req=doc&amp;base=RLAW021&amp;n=78459&amp;date=02.03.2020&amp;dst=100008&amp;fld=134 </w:instrText>
      </w:r>
      <w:r w:rsidRPr="00F40851">
        <w:rPr>
          <w:sz w:val="20"/>
        </w:rPr>
      </w:r>
      <w:r w:rsidRPr="00F40851">
        <w:rPr>
          <w:sz w:val="20"/>
        </w:rPr>
        <w:fldChar w:fldCharType="separate"/>
      </w:r>
      <w:r w:rsidRPr="00F40851">
        <w:rPr>
          <w:sz w:val="20"/>
        </w:rPr>
        <w:t>14</w:t>
      </w:r>
      <w:r w:rsidRPr="00F40851">
        <w:rPr>
          <w:sz w:val="20"/>
        </w:rPr>
        <w:fldChar w:fldCharType="end"/>
      </w:r>
      <w:r w:rsidRPr="00F40851">
        <w:rPr>
          <w:sz w:val="20"/>
        </w:rPr>
        <w:t xml:space="preserve">. Представление главными распорядителями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письменных обращений с обоснованиями о необходимости изменения КПР осуществляется в следующие сроки: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при внесении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 - в течение 8 рабочих дней со дня вступления его в силу, но не позднее трех рабочих дней до окончания месяца, в котором внесены изменения в сводную бюджетную роспись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в связи с принятием вышеуказанного решения;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2) в других случаях - не позднее трех рабочих дней, предшествующих очередному месяцу финансирования.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В случае необходимости изменения КПР в текущем месяце финансирования главные распорядители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представляют письменные обращения с обоснованиями за два рабочих дня, предшествующих дню финансирования, но не позднее трех рабочих дней до окончания месяца финансирования.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15. В случае </w:t>
      </w:r>
      <w:proofErr w:type="spellStart"/>
      <w:r w:rsidRPr="00F40851">
        <w:rPr>
          <w:sz w:val="20"/>
        </w:rPr>
        <w:t>неосвоения</w:t>
      </w:r>
      <w:proofErr w:type="spellEnd"/>
      <w:r w:rsidRPr="00F40851">
        <w:rPr>
          <w:sz w:val="20"/>
        </w:rPr>
        <w:t xml:space="preserve"> главными распорядителями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показателей КПР за отчетный месяц текущего финансового года, сложившегося в результате неоплаты заявленных платежных документов в связи с недостаточными кассовыми поступлениями, соответствующий главный распорядитель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не позднее трех </w:t>
      </w:r>
      <w:r w:rsidRPr="00F40851">
        <w:rPr>
          <w:sz w:val="20"/>
        </w:rPr>
        <w:lastRenderedPageBreak/>
        <w:t>рабочих дней месяца, следующего за отчетным, производит корректировку показателей КПР путем перераспределения неиспользованного остатка КПР за отчетный месяц на более поздние месяцы текущего финансового года.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Неиспользованный остаток КПР за отчетный месяц текущего финансового года за исключением остатка КПР, сложившегося в результате неоплаты заявленных платежных документов, перераспределяется на более поздние месяцы, только в случае документального подтверждения необходимости оплаты данных расходов.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В целях недопущения временного кассового разрыва в текущем месяце внесение изменений в КПР в части увеличения выплат в текущем месяце, за исключением оснований, связанных с принятием и (или) изменением 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приказов Министерства финансов Российской Федерации и Министерства финансов Пензенской области, муниципальных нормативных правовых актов Спасского района Пензенской области, приказов начальника Финансового отдела Администрации Спасского района Пензенской области и иных нормативных правовых актов, осуществляется на основании письменных обращений главных распорядителей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по изменению КПР с одновременным уменьшением КПР текущего месяца на равную сумму по расходам, предусмотренным главному распорядителю средств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сроки, установленные </w:t>
      </w:r>
      <w:hyperlink w:anchor="Par119" w:tooltip="14. Представление главными распорядителями средств бюджета Пензенской области письменных обращений с обоснованиями о необходимости изменения КПР осуществляется в следующие сроки:" w:history="1">
        <w:r w:rsidRPr="00F40851">
          <w:rPr>
            <w:sz w:val="20"/>
          </w:rPr>
          <w:t>пунктом 14</w:t>
        </w:r>
      </w:hyperlink>
      <w:r w:rsidRPr="00F40851">
        <w:rPr>
          <w:sz w:val="20"/>
        </w:rPr>
        <w:t xml:space="preserve"> настоящего Порядка.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0"/>
        </w:rPr>
      </w:pPr>
      <w:bookmarkStart w:id="4" w:name="Par129"/>
      <w:bookmarkEnd w:id="4"/>
      <w:r w:rsidRPr="00F40851">
        <w:rPr>
          <w:b/>
          <w:bCs/>
          <w:sz w:val="20"/>
        </w:rPr>
        <w:t>IV. Порядок составления, уточнения и представления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показателей для кассового плана по источникам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 xml:space="preserve">финансирования дефицита бюджета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сельсовета 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>Спасского района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hyperlink r:id="rId8" w:history="1">
        <w:r w:rsidRPr="00F40851">
          <w:rPr>
            <w:sz w:val="20"/>
          </w:rPr>
          <w:t>16</w:t>
        </w:r>
      </w:hyperlink>
      <w:r w:rsidRPr="00F40851">
        <w:rPr>
          <w:sz w:val="20"/>
        </w:rPr>
        <w:t xml:space="preserve">. Составление кассового плана по источникам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(далее - КПИФД) осуществляется сектором по бюджету на основании сводной бюджетной росписи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год,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- составление главными администраторами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</w:t>
      </w:r>
      <w:hyperlink w:anchor="Par838" w:tooltip="Справка" w:history="1">
        <w:r w:rsidRPr="00F40851">
          <w:rPr>
            <w:sz w:val="20"/>
          </w:rPr>
          <w:t>справок</w:t>
        </w:r>
      </w:hyperlink>
      <w:r w:rsidRPr="00F40851">
        <w:rPr>
          <w:sz w:val="20"/>
        </w:rPr>
        <w:t xml:space="preserve"> о прогнозе источников финансирования дефицита 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(далее - справки о прогнозе источников) по форме согласно приложению № 7 к настоящему Порядку и представление их с сопроводительным письмом в сектор по бюджету не позднее 25 декабря отчетного финансового года;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- формирование сектором по бюджету на основании справок о прогнозе источников в «АЦК-Финансы» показателей ЭД «КПИФД» на статусе «Новый» и перевод на статусы «На согласование» и «Обработка завершена» не позднее 28 декабря отчетного финансового года.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9" w:history="1">
        <w:r w:rsidRPr="00F40851">
          <w:rPr>
            <w:sz w:val="20"/>
          </w:rPr>
          <w:t>17</w:t>
        </w:r>
      </w:hyperlink>
      <w:r w:rsidRPr="00F40851">
        <w:rPr>
          <w:sz w:val="20"/>
        </w:rPr>
        <w:t xml:space="preserve">. Изменения в КПИФД вносятся по представлению главных администраторов источников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случаях: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внесения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изменения закрепления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за главными администраторами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(изменения функций органов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области);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3) изменения кодов классификации источников финансирования дефицитов бюджетов Российской Федерации;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4) в случае необходимости перераспределения показателей кассового плана, не затрагивающего годовые объемы источников финансирования дефицита бюджета;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5) поступления межбюджетных трансфертов, не носящих целевой характер (дотация на сбалансированность, субсидии на возмещение ранее произведенных расходов за счет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области), доходов от возврата остатков субсидий, субвенций и иных межбюджетных трансфертов, имеющих целевое назначение, прошлых лет,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6) осуществления возврата остатков субсидий, субвенций и иных межбюджетных трансфертов, имеющих целевое </w:t>
      </w:r>
      <w:r w:rsidRPr="00F40851">
        <w:rPr>
          <w:sz w:val="20"/>
        </w:rPr>
        <w:lastRenderedPageBreak/>
        <w:t xml:space="preserve">назначение, прошлых лет,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очередной финансовый год и на плановый период.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10" w:history="1">
        <w:r w:rsidRPr="00F40851">
          <w:rPr>
            <w:sz w:val="20"/>
          </w:rPr>
          <w:t>18</w:t>
        </w:r>
      </w:hyperlink>
      <w:r w:rsidRPr="00F40851">
        <w:rPr>
          <w:sz w:val="20"/>
        </w:rPr>
        <w:t>. Изменения в КПИФД вносятся на основании: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1) 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приказов Министерства финансов Российской Федерации и Министерства финансов Пензенской области, муниципальных нормативных правовых актов Спасского района Пензенской области, приказов начальника Финансового отдела Администрации Спасского района Пензенской области и иных нормативных правовых актов;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</w:t>
      </w:r>
      <w:hyperlink w:anchor="Par972" w:tooltip="Справка" w:history="1">
        <w:r w:rsidRPr="00F40851">
          <w:rPr>
            <w:sz w:val="20"/>
          </w:rPr>
          <w:t>справок</w:t>
        </w:r>
      </w:hyperlink>
      <w:r w:rsidRPr="00F40851">
        <w:rPr>
          <w:sz w:val="20"/>
        </w:rPr>
        <w:t xml:space="preserve"> главных администраторов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об изменении прогноза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текущем финансовом году (далее - справок об изменении прогноза источников) по форме, предусмотренной приложением № 8 к настоящему Порядку;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3) докладных </w:t>
      </w:r>
      <w:hyperlink w:anchor="Par551" w:tooltip="ДОКЛАДНАЯ ЗАПИСКА" w:history="1">
        <w:r w:rsidRPr="00F40851">
          <w:rPr>
            <w:sz w:val="20"/>
          </w:rPr>
          <w:t>записок</w:t>
        </w:r>
      </w:hyperlink>
      <w:r w:rsidRPr="00F40851">
        <w:rPr>
          <w:sz w:val="20"/>
        </w:rPr>
        <w:t xml:space="preserve"> на имя начальника Финансового отдела Администрации Спасского </w:t>
      </w:r>
      <w:proofErr w:type="gramStart"/>
      <w:r w:rsidRPr="00F40851">
        <w:rPr>
          <w:sz w:val="20"/>
        </w:rPr>
        <w:t>района  Пензенской</w:t>
      </w:r>
      <w:proofErr w:type="gramEnd"/>
      <w:r w:rsidRPr="00F40851">
        <w:rPr>
          <w:sz w:val="20"/>
        </w:rPr>
        <w:t xml:space="preserve"> области по форме, предусмотренной приложением     № 4 к настоящему Порядку.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11" w:history="1">
        <w:r w:rsidRPr="00F40851">
          <w:rPr>
            <w:sz w:val="20"/>
          </w:rPr>
          <w:t>19</w:t>
        </w:r>
      </w:hyperlink>
      <w:r w:rsidRPr="00F40851">
        <w:rPr>
          <w:sz w:val="20"/>
        </w:rPr>
        <w:t>. Внесение изменений в КПИФД осуществляется в следующем порядке: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справки об изменении прогноза источников направляются главными администраторами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Финансовый отдел Администрации Спасского района Пензенской области с сопроводительным письмом, в котором указываются основания для внесения изменений в КПИФД;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2) сектор по бюджету на основании справок об изменении прогноза источников готовит докладную записку о необходимости внесения изменений в КПИФД и одновременно формирует в «АЦК-Финансы» ЭД «Изменение кассового плана по источникам финансирования дефицита бюджета» (далее - ЭД «ИКПИФД») на статусе «Новый»;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3) после согласования начальником Финансового отдела Администрации Спасского </w:t>
      </w:r>
      <w:proofErr w:type="gramStart"/>
      <w:r w:rsidRPr="00F40851">
        <w:rPr>
          <w:sz w:val="20"/>
        </w:rPr>
        <w:t>района  Пензенской</w:t>
      </w:r>
      <w:proofErr w:type="gramEnd"/>
      <w:r w:rsidRPr="00F40851">
        <w:rPr>
          <w:sz w:val="20"/>
        </w:rPr>
        <w:t xml:space="preserve"> области докладной записки сектор по бюджету в течение одного рабочего дня переводит ЭД «ИКПИФД» на статусы «На согласование» и «Обработка завершена».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12" w:history="1">
        <w:r w:rsidRPr="00F40851">
          <w:rPr>
            <w:sz w:val="20"/>
          </w:rPr>
          <w:t>20</w:t>
        </w:r>
      </w:hyperlink>
      <w:r w:rsidRPr="00F40851">
        <w:rPr>
          <w:sz w:val="20"/>
        </w:rPr>
        <w:t xml:space="preserve">. Представление главными администраторами источников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справок об изменении прогноза источников осуществляется в следующие сроки: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при внесении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 - в течение 8 рабочих дней со дня вступления его в силу, но не позднее трех рабочих дней до окончания месяца, в котором внесены изменения в сводную бюджетную роспись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в связи с принятием вышеуказанного решения;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>2) в других случаях - не позднее трех рабочих дней, предшествующих очередному месяцу финансирования.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0"/>
        </w:rPr>
      </w:pPr>
      <w:r w:rsidRPr="00F40851">
        <w:rPr>
          <w:b/>
          <w:bCs/>
          <w:sz w:val="20"/>
        </w:rPr>
        <w:t>V. Порядок составления и уточнения кассового плана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 xml:space="preserve">исполнения бюджета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сельсовета Спасского района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F40851">
        <w:rPr>
          <w:b/>
          <w:bCs/>
          <w:sz w:val="20"/>
        </w:rPr>
        <w:t xml:space="preserve"> Пензенской области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hyperlink r:id="rId13" w:history="1">
        <w:r w:rsidRPr="00F40851">
          <w:rPr>
            <w:sz w:val="20"/>
          </w:rPr>
          <w:t>21</w:t>
        </w:r>
      </w:hyperlink>
      <w:r w:rsidRPr="00F40851">
        <w:rPr>
          <w:sz w:val="20"/>
        </w:rPr>
        <w:t xml:space="preserve">. Кассовый </w:t>
      </w:r>
      <w:hyperlink w:anchor="Par1114" w:tooltip="Кассовый план" w:history="1">
        <w:r w:rsidRPr="00F40851">
          <w:rPr>
            <w:sz w:val="20"/>
          </w:rPr>
          <w:t>план</w:t>
        </w:r>
      </w:hyperlink>
      <w:r w:rsidRPr="00F40851">
        <w:rPr>
          <w:sz w:val="20"/>
        </w:rPr>
        <w:t xml:space="preserve"> составляется отделом по доходам и сектором по бюджету Финансового отдела Администрации Спасского района Пензенской области по форме согласно приложению № 9 к настоящему Порядку и утверждается начальником Финансового отдела Администрации Спасского района Пензенской области не позднее последнего рабочего дня отчетного финансового года.</w:t>
      </w:r>
    </w:p>
    <w:bookmarkStart w:id="5" w:name="Par161"/>
    <w:bookmarkEnd w:id="5"/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fldChar w:fldCharType="begin"/>
      </w:r>
      <w:r w:rsidRPr="00F40851">
        <w:rPr>
          <w:sz w:val="20"/>
        </w:rPr>
        <w:instrText xml:space="preserve">HYPERLINK https://login.consultant.ru/link/?req=doc&amp;base=RLAW021&amp;n=78459&amp;date=02.03.2020&amp;dst=100008&amp;fld=134 </w:instrText>
      </w:r>
      <w:r w:rsidRPr="00F40851">
        <w:rPr>
          <w:sz w:val="20"/>
        </w:rPr>
      </w:r>
      <w:r w:rsidRPr="00F40851">
        <w:rPr>
          <w:sz w:val="20"/>
        </w:rPr>
        <w:fldChar w:fldCharType="separate"/>
      </w:r>
      <w:r w:rsidRPr="00F40851">
        <w:rPr>
          <w:sz w:val="20"/>
        </w:rPr>
        <w:t>22</w:t>
      </w:r>
      <w:r w:rsidRPr="00F40851">
        <w:rPr>
          <w:sz w:val="20"/>
        </w:rPr>
        <w:fldChar w:fldCharType="end"/>
      </w:r>
      <w:r w:rsidRPr="00F40851">
        <w:rPr>
          <w:sz w:val="20"/>
        </w:rPr>
        <w:t xml:space="preserve">. Отдел по доходам и сектор по бюджету Финансового отдела Администрации Спасского района Пензенской области вносят уточнения в кассовый план на основании уточненных сведений по доходам, расходам и источникам финансирования дефицита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в следующие сроки: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1) при внесении изменений в решение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 - в течение 20 дней со дня принятия решения о внесении изменений в решение </w:t>
      </w:r>
      <w:r w:rsidRPr="00F40851">
        <w:rPr>
          <w:sz w:val="20"/>
        </w:rPr>
        <w:lastRenderedPageBreak/>
        <w:t xml:space="preserve">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области, но не позднее двух рабочих дней до окончания месяца, в котором внесены изменения в сводную бюджетную роспись бюджета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в связи с принятием вышеуказанного решения;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r w:rsidRPr="00F40851">
        <w:rPr>
          <w:sz w:val="20"/>
        </w:rPr>
        <w:t xml:space="preserve">2) в связи с поступлением межбюджетных трансфертов и иных безвозмездных поступлений и доходов от возврата остатков субсидий, субвенций и иных межбюджетных трансфертов, имеющих целевое назначение, прошлых лет,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период, осуществлением возврата остатков субсидий, субвенций и иных межбюджетных трансфертов, имеющих целевое назначение, прошлых лет</w:t>
      </w:r>
      <w:r w:rsidRPr="00F40851">
        <w:rPr>
          <w:color w:val="FF0000"/>
          <w:sz w:val="20"/>
        </w:rPr>
        <w:t xml:space="preserve">, </w:t>
      </w:r>
      <w:r w:rsidRPr="00F40851">
        <w:rPr>
          <w:sz w:val="20"/>
        </w:rPr>
        <w:t xml:space="preserve">в областной бюджет  сверх сумм, утвержденных решением Комитета местного самоуправления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о бюджете </w:t>
      </w:r>
      <w:proofErr w:type="spellStart"/>
      <w:r w:rsidRPr="00F40851">
        <w:rPr>
          <w:sz w:val="20"/>
        </w:rPr>
        <w:t>Абашевского</w:t>
      </w:r>
      <w:proofErr w:type="spellEnd"/>
      <w:r w:rsidRPr="00F40851">
        <w:rPr>
          <w:sz w:val="20"/>
        </w:rPr>
        <w:t xml:space="preserve"> сельсовета Спасского района Пензенской области на текущий финансовый год и на плановый период, а также в связи с необходимостью перераспределения показателей КПД, КПР, КПИФД, не затрагивающих годовые объемы поступлений - не позднее 5 рабочего дня очередного месяца финансирования;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14" w:history="1">
        <w:r w:rsidRPr="00F40851">
          <w:rPr>
            <w:sz w:val="20"/>
          </w:rPr>
          <w:t>3</w:t>
        </w:r>
      </w:hyperlink>
      <w:r w:rsidRPr="00F40851">
        <w:rPr>
          <w:sz w:val="20"/>
        </w:rPr>
        <w:t>) в других случаях - не позднее двух рабочих дней, предшествующих очередному месяцу финансирования.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0"/>
        </w:rPr>
      </w:pPr>
      <w:hyperlink r:id="rId15" w:history="1">
        <w:r w:rsidRPr="00F40851">
          <w:rPr>
            <w:sz w:val="20"/>
          </w:rPr>
          <w:t>23</w:t>
        </w:r>
      </w:hyperlink>
      <w:r w:rsidRPr="00F40851">
        <w:rPr>
          <w:sz w:val="20"/>
        </w:rPr>
        <w:t xml:space="preserve">. Уточненный кассовый план представляется на подпись начальнику Финансового отдела Администрации Спасского района Пензенской </w:t>
      </w:r>
      <w:proofErr w:type="gramStart"/>
      <w:r w:rsidRPr="00F40851">
        <w:rPr>
          <w:sz w:val="20"/>
        </w:rPr>
        <w:t>области  не</w:t>
      </w:r>
      <w:proofErr w:type="gramEnd"/>
      <w:r w:rsidRPr="00F40851">
        <w:rPr>
          <w:sz w:val="20"/>
        </w:rPr>
        <w:t xml:space="preserve"> позднее следующего рабочего дня после внесения уточнений в кассовый план в сроки, установленные </w:t>
      </w:r>
      <w:hyperlink w:anchor="Par161" w:tooltip="22. Министерство финансов вносит уточнения в кассовый план на основании уточненных сведений по доходам, расходам и источникам финансирования дефицита бюджета Пензенской области в следующие сроки:" w:history="1">
        <w:r w:rsidRPr="00F40851">
          <w:rPr>
            <w:sz w:val="20"/>
          </w:rPr>
          <w:t>пунктом 22</w:t>
        </w:r>
      </w:hyperlink>
      <w:r w:rsidRPr="00F40851">
        <w:rPr>
          <w:sz w:val="20"/>
        </w:rPr>
        <w:t xml:space="preserve"> настоящего Порядка.</w:t>
      </w: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0851" w:rsidRPr="00F40851" w:rsidRDefault="00F40851" w:rsidP="00F408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F40851" w:rsidRPr="00F40851" w:rsidSect="00C70D41">
          <w:headerReference w:type="default" r:id="rId16"/>
          <w:pgSz w:w="11906" w:h="16838"/>
          <w:pgMar w:top="851" w:right="566" w:bottom="993" w:left="993" w:header="0" w:footer="0" w:gutter="0"/>
          <w:cols w:space="720"/>
          <w:noEndnote/>
        </w:sect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spacing w:val="2"/>
          <w:sz w:val="21"/>
          <w:szCs w:val="21"/>
        </w:rPr>
      </w:pPr>
      <w:r w:rsidRPr="00F40851">
        <w:rPr>
          <w:spacing w:val="2"/>
          <w:sz w:val="21"/>
          <w:szCs w:val="21"/>
        </w:rPr>
        <w:lastRenderedPageBreak/>
        <w:t>Приложение № 1</w:t>
      </w:r>
      <w:r w:rsidRPr="00F40851">
        <w:rPr>
          <w:spacing w:val="2"/>
          <w:sz w:val="21"/>
          <w:szCs w:val="21"/>
        </w:rPr>
        <w:br/>
        <w:t>к Порядку</w:t>
      </w:r>
      <w:r w:rsidRPr="00F40851">
        <w:rPr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sz w:val="21"/>
          <w:szCs w:val="21"/>
        </w:rPr>
        <w:t>Абашевского</w:t>
      </w:r>
      <w:proofErr w:type="spellEnd"/>
      <w:r w:rsidRPr="00F40851">
        <w:rPr>
          <w:sz w:val="21"/>
          <w:szCs w:val="21"/>
        </w:rPr>
        <w:t xml:space="preserve"> сельсовета Спасского района</w:t>
      </w:r>
      <w:r w:rsidRPr="00F40851">
        <w:rPr>
          <w:sz w:val="28"/>
          <w:szCs w:val="28"/>
        </w:rPr>
        <w:t xml:space="preserve"> </w:t>
      </w:r>
      <w:r w:rsidRPr="00F40851">
        <w:rPr>
          <w:spacing w:val="2"/>
          <w:sz w:val="21"/>
          <w:szCs w:val="21"/>
        </w:rPr>
        <w:t>Пензенской области</w:t>
      </w:r>
    </w:p>
    <w:p w:rsidR="00F40851" w:rsidRPr="00F40851" w:rsidRDefault="00F40851" w:rsidP="00F4085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F40851" w:rsidRPr="00F40851" w:rsidRDefault="00F40851" w:rsidP="00F4085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F40851" w:rsidRPr="00F40851" w:rsidRDefault="00F40851" w:rsidP="00F40851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F40851">
        <w:rPr>
          <w:spacing w:val="2"/>
          <w:sz w:val="28"/>
          <w:szCs w:val="28"/>
        </w:rPr>
        <w:t xml:space="preserve">КАССОВЫЙ ПЛАН ПО ДОХОДАМ БЮДЖЕТА </w:t>
      </w:r>
      <w:r w:rsidRPr="00F40851">
        <w:rPr>
          <w:sz w:val="28"/>
          <w:szCs w:val="28"/>
        </w:rPr>
        <w:t xml:space="preserve">АБАШЕВСКОГО СЕЛЬСОВЕТА СПАССКОГО </w:t>
      </w:r>
      <w:proofErr w:type="gramStart"/>
      <w:r w:rsidRPr="00F40851">
        <w:rPr>
          <w:sz w:val="28"/>
          <w:szCs w:val="28"/>
        </w:rPr>
        <w:t>РАЙОНА</w:t>
      </w:r>
      <w:r w:rsidRPr="00F40851">
        <w:rPr>
          <w:spacing w:val="2"/>
          <w:sz w:val="28"/>
          <w:szCs w:val="28"/>
        </w:rPr>
        <w:t xml:space="preserve">  ПЕНЗЕНСКОЙ</w:t>
      </w:r>
      <w:proofErr w:type="gramEnd"/>
      <w:r w:rsidRPr="00F40851">
        <w:rPr>
          <w:spacing w:val="2"/>
          <w:sz w:val="28"/>
          <w:szCs w:val="28"/>
        </w:rPr>
        <w:t xml:space="preserve"> ОБЛАСТИ НА _____ ГОД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Период: месячный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Единица изменения: тыс. руб.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570"/>
        <w:gridCol w:w="1507"/>
        <w:gridCol w:w="855"/>
        <w:gridCol w:w="854"/>
        <w:gridCol w:w="969"/>
        <w:gridCol w:w="688"/>
        <w:gridCol w:w="855"/>
        <w:gridCol w:w="610"/>
        <w:gridCol w:w="738"/>
        <w:gridCol w:w="731"/>
        <w:gridCol w:w="822"/>
        <w:gridCol w:w="1031"/>
        <w:gridCol w:w="947"/>
        <w:gridCol w:w="871"/>
        <w:gridCol w:w="946"/>
      </w:tblGrid>
      <w:tr w:rsidR="00F40851" w:rsidRPr="00F40851" w:rsidTr="00CA38D9">
        <w:trPr>
          <w:trHeight w:val="15"/>
        </w:trPr>
        <w:tc>
          <w:tcPr>
            <w:tcW w:w="73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 п/п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классификации доходов бюджета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Наименование кода дохода бюджета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на год</w:t>
            </w:r>
          </w:p>
        </w:tc>
        <w:tc>
          <w:tcPr>
            <w:tcW w:w="13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 ДОХОДОВ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Arial" w:hAnsi="Arial" w:cs="Arial"/>
          <w:color w:val="4C4C4C"/>
          <w:spacing w:val="2"/>
          <w:sz w:val="38"/>
          <w:szCs w:val="38"/>
        </w:rPr>
      </w:pPr>
    </w:p>
    <w:p w:rsidR="00F40851" w:rsidRPr="00F40851" w:rsidRDefault="00F40851" w:rsidP="00F40851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Arial" w:hAnsi="Arial" w:cs="Arial"/>
          <w:color w:val="4C4C4C"/>
          <w:spacing w:val="2"/>
          <w:sz w:val="38"/>
          <w:szCs w:val="38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spacing w:val="2"/>
          <w:sz w:val="21"/>
          <w:szCs w:val="21"/>
        </w:rPr>
      </w:pPr>
      <w:r w:rsidRPr="00F40851">
        <w:rPr>
          <w:spacing w:val="2"/>
          <w:sz w:val="21"/>
          <w:szCs w:val="21"/>
        </w:rPr>
        <w:t>Приложение № 2</w:t>
      </w:r>
      <w:r w:rsidRPr="00F40851">
        <w:rPr>
          <w:spacing w:val="2"/>
          <w:sz w:val="21"/>
          <w:szCs w:val="21"/>
        </w:rPr>
        <w:br/>
        <w:t>к Порядку</w:t>
      </w:r>
      <w:r w:rsidRPr="00F40851">
        <w:rPr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spacing w:val="2"/>
          <w:sz w:val="21"/>
          <w:szCs w:val="21"/>
        </w:rPr>
        <w:t>Абашевского</w:t>
      </w:r>
      <w:proofErr w:type="spellEnd"/>
      <w:r w:rsidRPr="00F40851">
        <w:rPr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985A13">
      <w:pPr>
        <w:shd w:val="clear" w:color="auto" w:fill="FFFFFF"/>
        <w:ind w:left="10065"/>
        <w:jc w:val="center"/>
        <w:textAlignment w:val="baseline"/>
        <w:rPr>
          <w:spacing w:val="2"/>
          <w:sz w:val="28"/>
          <w:szCs w:val="28"/>
        </w:rPr>
      </w:pPr>
    </w:p>
    <w:p w:rsidR="00F40851" w:rsidRPr="00F40851" w:rsidRDefault="00F40851" w:rsidP="00985A13">
      <w:pPr>
        <w:shd w:val="clear" w:color="auto" w:fill="FFFFFF"/>
        <w:ind w:left="-142"/>
        <w:jc w:val="center"/>
        <w:textAlignment w:val="baseline"/>
        <w:rPr>
          <w:b/>
          <w:bCs/>
          <w:spacing w:val="2"/>
          <w:sz w:val="28"/>
          <w:szCs w:val="28"/>
        </w:rPr>
      </w:pPr>
      <w:r w:rsidRPr="00F40851">
        <w:rPr>
          <w:b/>
          <w:bCs/>
          <w:spacing w:val="2"/>
          <w:sz w:val="28"/>
          <w:szCs w:val="28"/>
        </w:rPr>
        <w:t xml:space="preserve">Справка о прогнозе кассовых поступлений доходов в бюджет </w:t>
      </w:r>
    </w:p>
    <w:p w:rsidR="00F40851" w:rsidRPr="00F40851" w:rsidRDefault="00F40851" w:rsidP="00985A13">
      <w:pPr>
        <w:shd w:val="clear" w:color="auto" w:fill="FFFFFF"/>
        <w:ind w:left="-142"/>
        <w:jc w:val="center"/>
        <w:textAlignment w:val="baseline"/>
        <w:rPr>
          <w:b/>
          <w:bCs/>
          <w:spacing w:val="2"/>
          <w:sz w:val="28"/>
          <w:szCs w:val="28"/>
        </w:rPr>
      </w:pPr>
      <w:r w:rsidRPr="00F40851">
        <w:rPr>
          <w:b/>
          <w:bCs/>
          <w:sz w:val="28"/>
          <w:szCs w:val="28"/>
        </w:rPr>
        <w:t xml:space="preserve">АБАШЕВСКОГО СЕЛЬСОВЕТА СПАССКОГО </w:t>
      </w:r>
      <w:proofErr w:type="gramStart"/>
      <w:r w:rsidRPr="00F40851">
        <w:rPr>
          <w:b/>
          <w:bCs/>
          <w:sz w:val="28"/>
          <w:szCs w:val="28"/>
        </w:rPr>
        <w:t>РАЙОНА</w:t>
      </w:r>
      <w:r w:rsidRPr="00F40851">
        <w:rPr>
          <w:b/>
          <w:bCs/>
          <w:spacing w:val="2"/>
          <w:sz w:val="28"/>
          <w:szCs w:val="28"/>
        </w:rPr>
        <w:t xml:space="preserve">  Пензенской</w:t>
      </w:r>
      <w:proofErr w:type="gramEnd"/>
      <w:r w:rsidRPr="00F40851">
        <w:rPr>
          <w:b/>
          <w:bCs/>
          <w:spacing w:val="2"/>
          <w:sz w:val="28"/>
          <w:szCs w:val="28"/>
        </w:rPr>
        <w:t xml:space="preserve"> области на ______ год</w:t>
      </w:r>
    </w:p>
    <w:p w:rsidR="00F40851" w:rsidRPr="00F40851" w:rsidRDefault="00F40851" w:rsidP="00985A13">
      <w:pPr>
        <w:shd w:val="clear" w:color="auto" w:fill="FFFFFF"/>
        <w:ind w:left="-142"/>
        <w:jc w:val="center"/>
        <w:textAlignment w:val="baseline"/>
        <w:rPr>
          <w:spacing w:val="2"/>
          <w:sz w:val="21"/>
          <w:szCs w:val="21"/>
        </w:rPr>
      </w:pPr>
    </w:p>
    <w:p w:rsidR="00F40851" w:rsidRPr="00F40851" w:rsidRDefault="00F40851" w:rsidP="00985A13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Главный администратор доходов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________________________________________________________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Единица изменения: тыс. руб.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570"/>
        <w:gridCol w:w="1507"/>
        <w:gridCol w:w="855"/>
        <w:gridCol w:w="854"/>
        <w:gridCol w:w="969"/>
        <w:gridCol w:w="688"/>
        <w:gridCol w:w="855"/>
        <w:gridCol w:w="610"/>
        <w:gridCol w:w="738"/>
        <w:gridCol w:w="731"/>
        <w:gridCol w:w="822"/>
        <w:gridCol w:w="1031"/>
        <w:gridCol w:w="947"/>
        <w:gridCol w:w="871"/>
        <w:gridCol w:w="946"/>
      </w:tblGrid>
      <w:tr w:rsidR="00F40851" w:rsidRPr="00F40851" w:rsidTr="00CA38D9">
        <w:trPr>
          <w:trHeight w:val="15"/>
        </w:trPr>
        <w:tc>
          <w:tcPr>
            <w:tcW w:w="73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 п/п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классификации доходов бюджета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Наименование кода дохода бюджета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на год</w:t>
            </w:r>
          </w:p>
        </w:tc>
        <w:tc>
          <w:tcPr>
            <w:tcW w:w="1293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 ДОХОДОВ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t>_____________________________________        _____________        ____________________</w:t>
      </w:r>
      <w:proofErr w:type="gramStart"/>
      <w:r w:rsidRPr="00F40851">
        <w:rPr>
          <w:color w:val="2D2D2D"/>
          <w:spacing w:val="2"/>
          <w:sz w:val="21"/>
          <w:szCs w:val="21"/>
        </w:rPr>
        <w:t>_</w:t>
      </w:r>
      <w:r w:rsidRPr="00F40851">
        <w:rPr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br/>
        <w:t>(</w:t>
      </w:r>
      <w:proofErr w:type="gramEnd"/>
      <w:r w:rsidRPr="00F40851">
        <w:rPr>
          <w:color w:val="2D2D2D"/>
          <w:spacing w:val="2"/>
          <w:sz w:val="21"/>
          <w:szCs w:val="21"/>
        </w:rPr>
        <w:t>руководитель организации или                                  (подпись)              (расшифровка подписи)</w:t>
      </w:r>
      <w:r w:rsidRPr="00F40851">
        <w:rPr>
          <w:color w:val="2D2D2D"/>
          <w:spacing w:val="2"/>
          <w:sz w:val="21"/>
          <w:szCs w:val="21"/>
        </w:rPr>
        <w:br/>
        <w:t>заместитель руководителя организации,</w:t>
      </w:r>
      <w:r w:rsidRPr="00F40851">
        <w:rPr>
          <w:color w:val="2D2D2D"/>
          <w:spacing w:val="2"/>
          <w:sz w:val="21"/>
          <w:szCs w:val="21"/>
        </w:rPr>
        <w:br/>
        <w:t>которая является главным</w:t>
      </w:r>
      <w:r w:rsidRPr="00F40851">
        <w:rPr>
          <w:color w:val="2D2D2D"/>
          <w:spacing w:val="2"/>
          <w:sz w:val="21"/>
          <w:szCs w:val="21"/>
        </w:rPr>
        <w:br/>
        <w:t xml:space="preserve">администратором доходов бюджета </w:t>
      </w:r>
    </w:p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1"/>
          <w:szCs w:val="21"/>
        </w:rPr>
      </w:pPr>
      <w:proofErr w:type="spellStart"/>
      <w:r w:rsidRPr="00F40851">
        <w:rPr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color w:val="2D2D2D"/>
          <w:spacing w:val="2"/>
          <w:sz w:val="21"/>
          <w:szCs w:val="21"/>
        </w:rPr>
        <w:t xml:space="preserve"> сельсовета Спасского района</w:t>
      </w:r>
      <w:r w:rsidRPr="00F40851">
        <w:rPr>
          <w:color w:val="2D2D2D"/>
          <w:spacing w:val="2"/>
          <w:sz w:val="21"/>
          <w:szCs w:val="21"/>
        </w:rPr>
        <w:br/>
        <w:t>Пензенской области)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spacing w:val="2"/>
          <w:sz w:val="21"/>
          <w:szCs w:val="21"/>
        </w:rPr>
      </w:pPr>
      <w:r w:rsidRPr="00F40851">
        <w:rPr>
          <w:spacing w:val="2"/>
          <w:sz w:val="21"/>
          <w:szCs w:val="21"/>
        </w:rPr>
        <w:lastRenderedPageBreak/>
        <w:t>Приложение № 3</w:t>
      </w: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spacing w:val="2"/>
          <w:sz w:val="21"/>
          <w:szCs w:val="21"/>
        </w:rPr>
      </w:pPr>
      <w:r w:rsidRPr="00F40851">
        <w:rPr>
          <w:spacing w:val="2"/>
          <w:sz w:val="21"/>
          <w:szCs w:val="21"/>
        </w:rPr>
        <w:t>к Порядку</w:t>
      </w:r>
      <w:r w:rsidRPr="00F40851">
        <w:rPr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spacing w:val="2"/>
          <w:sz w:val="21"/>
          <w:szCs w:val="21"/>
        </w:rPr>
        <w:t>Абашевского</w:t>
      </w:r>
      <w:proofErr w:type="spellEnd"/>
      <w:r w:rsidRPr="00F40851">
        <w:rPr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985A13">
      <w:pPr>
        <w:shd w:val="clear" w:color="auto" w:fill="FFFFFF"/>
        <w:jc w:val="center"/>
        <w:textAlignment w:val="baseline"/>
        <w:outlineLvl w:val="2"/>
        <w:rPr>
          <w:b/>
          <w:bCs/>
          <w:spacing w:val="2"/>
          <w:sz w:val="28"/>
          <w:szCs w:val="28"/>
        </w:rPr>
      </w:pPr>
    </w:p>
    <w:p w:rsidR="00F40851" w:rsidRPr="00F40851" w:rsidRDefault="00F40851" w:rsidP="00985A13">
      <w:pPr>
        <w:shd w:val="clear" w:color="auto" w:fill="FFFFFF"/>
        <w:jc w:val="center"/>
        <w:textAlignment w:val="baseline"/>
        <w:outlineLvl w:val="2"/>
        <w:rPr>
          <w:b/>
          <w:bCs/>
          <w:spacing w:val="2"/>
          <w:sz w:val="26"/>
          <w:szCs w:val="26"/>
        </w:rPr>
      </w:pPr>
      <w:r w:rsidRPr="00F40851">
        <w:rPr>
          <w:b/>
          <w:bCs/>
          <w:spacing w:val="2"/>
          <w:sz w:val="26"/>
          <w:szCs w:val="26"/>
        </w:rPr>
        <w:t xml:space="preserve">Справка об изменении прогноза кассовых поступлений доходов в бюджет </w:t>
      </w:r>
    </w:p>
    <w:p w:rsidR="00F40851" w:rsidRPr="00F40851" w:rsidRDefault="00F40851" w:rsidP="00985A13">
      <w:pPr>
        <w:shd w:val="clear" w:color="auto" w:fill="FFFFFF"/>
        <w:jc w:val="center"/>
        <w:textAlignment w:val="baseline"/>
        <w:rPr>
          <w:b/>
          <w:bCs/>
          <w:spacing w:val="2"/>
          <w:sz w:val="26"/>
          <w:szCs w:val="26"/>
        </w:rPr>
      </w:pPr>
      <w:proofErr w:type="spellStart"/>
      <w:r w:rsidRPr="00F40851">
        <w:rPr>
          <w:b/>
          <w:bCs/>
          <w:spacing w:val="2"/>
          <w:sz w:val="26"/>
          <w:szCs w:val="26"/>
        </w:rPr>
        <w:t>Абашевского</w:t>
      </w:r>
      <w:proofErr w:type="spellEnd"/>
      <w:r w:rsidRPr="00F40851">
        <w:rPr>
          <w:b/>
          <w:bCs/>
          <w:spacing w:val="2"/>
          <w:sz w:val="26"/>
          <w:szCs w:val="26"/>
        </w:rPr>
        <w:t xml:space="preserve"> сельсовета Спасского района Пензенской </w:t>
      </w:r>
      <w:proofErr w:type="gramStart"/>
      <w:r w:rsidRPr="00F40851">
        <w:rPr>
          <w:b/>
          <w:bCs/>
          <w:spacing w:val="2"/>
          <w:sz w:val="26"/>
          <w:szCs w:val="26"/>
        </w:rPr>
        <w:t>области  на</w:t>
      </w:r>
      <w:proofErr w:type="gramEnd"/>
      <w:r w:rsidRPr="00F40851">
        <w:rPr>
          <w:b/>
          <w:bCs/>
          <w:spacing w:val="2"/>
          <w:sz w:val="26"/>
          <w:szCs w:val="26"/>
        </w:rPr>
        <w:t xml:space="preserve"> ______ год</w:t>
      </w:r>
    </w:p>
    <w:p w:rsidR="00F40851" w:rsidRPr="00F40851" w:rsidRDefault="00F40851" w:rsidP="00985A13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985A13">
      <w:pPr>
        <w:shd w:val="clear" w:color="auto" w:fill="FFFFFF"/>
        <w:textAlignment w:val="baseline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Главный администратор доходов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</w:t>
      </w:r>
      <w:r w:rsidRPr="00F40851">
        <w:rPr>
          <w:rFonts w:ascii="Arial" w:hAnsi="Arial" w:cs="Arial"/>
          <w:color w:val="4C4C4C"/>
          <w:spacing w:val="2"/>
          <w:sz w:val="21"/>
          <w:szCs w:val="21"/>
        </w:rPr>
        <w:t xml:space="preserve">Пензенской области </w:t>
      </w:r>
    </w:p>
    <w:p w:rsidR="00F40851" w:rsidRPr="00F40851" w:rsidRDefault="00F40851" w:rsidP="00985A13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________________________________________________________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Единица изменения: тыс. руб.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Основание для внесения изменения __________________________________________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                                        </w:t>
      </w:r>
      <w:proofErr w:type="gram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  (</w:t>
      </w:r>
      <w:proofErr w:type="gram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закон, постановление и др.)</w:t>
      </w:r>
    </w:p>
    <w:p w:rsidR="00F40851" w:rsidRPr="00F40851" w:rsidRDefault="00F40851" w:rsidP="00985A13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tbl>
      <w:tblPr>
        <w:tblW w:w="15748" w:type="dxa"/>
        <w:tblInd w:w="-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678"/>
        <w:gridCol w:w="1610"/>
        <w:gridCol w:w="1263"/>
        <w:gridCol w:w="901"/>
        <w:gridCol w:w="1026"/>
        <w:gridCol w:w="721"/>
        <w:gridCol w:w="903"/>
        <w:gridCol w:w="637"/>
        <w:gridCol w:w="776"/>
        <w:gridCol w:w="768"/>
        <w:gridCol w:w="867"/>
        <w:gridCol w:w="1093"/>
        <w:gridCol w:w="1002"/>
        <w:gridCol w:w="920"/>
        <w:gridCol w:w="1001"/>
      </w:tblGrid>
      <w:tr w:rsidR="00F40851" w:rsidRPr="00F40851" w:rsidTr="00CA38D9">
        <w:trPr>
          <w:trHeight w:val="15"/>
        </w:trPr>
        <w:tc>
          <w:tcPr>
            <w:tcW w:w="582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 п/п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</w:t>
            </w:r>
          </w:p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классификации доходов бюджета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Наименование кода дохода бюджета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изменений на год (-/+)</w:t>
            </w:r>
          </w:p>
        </w:tc>
        <w:tc>
          <w:tcPr>
            <w:tcW w:w="1061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 (-/+)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 (-/+)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(-/+)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 (-/+)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 (-/+)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(-/+)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(-/+)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 (-/+)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 (-/+)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 (-/+)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 (-/+)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 (-/+)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17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 ДОХОДОВ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_____________________________________        _____________        ____________________</w:t>
      </w:r>
      <w:proofErr w:type="gram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br/>
        <w:t>(</w:t>
      </w:r>
      <w:proofErr w:type="gramEnd"/>
      <w:r w:rsidRPr="00F40851">
        <w:rPr>
          <w:color w:val="2D2D2D"/>
          <w:spacing w:val="2"/>
          <w:sz w:val="21"/>
          <w:szCs w:val="21"/>
        </w:rPr>
        <w:t>руководитель организации или                                  (подпись)              (расшифровка подписи)</w:t>
      </w:r>
      <w:r w:rsidRPr="00F40851">
        <w:rPr>
          <w:color w:val="2D2D2D"/>
          <w:spacing w:val="2"/>
          <w:sz w:val="21"/>
          <w:szCs w:val="21"/>
        </w:rPr>
        <w:br/>
        <w:t>заместитель руководителя организации,</w:t>
      </w:r>
      <w:r w:rsidRPr="00F40851">
        <w:rPr>
          <w:color w:val="2D2D2D"/>
          <w:spacing w:val="2"/>
          <w:sz w:val="21"/>
          <w:szCs w:val="21"/>
        </w:rPr>
        <w:br/>
        <w:t>которая является главным</w:t>
      </w:r>
      <w:r w:rsidRPr="00F40851">
        <w:rPr>
          <w:color w:val="2D2D2D"/>
          <w:spacing w:val="2"/>
          <w:sz w:val="21"/>
          <w:szCs w:val="21"/>
        </w:rPr>
        <w:br/>
        <w:t xml:space="preserve">администратором доходов бюджета </w:t>
      </w:r>
    </w:p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1"/>
          <w:szCs w:val="21"/>
        </w:rPr>
      </w:pPr>
      <w:proofErr w:type="spellStart"/>
      <w:r w:rsidRPr="00F40851">
        <w:rPr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color w:val="2D2D2D"/>
          <w:spacing w:val="2"/>
          <w:sz w:val="21"/>
          <w:szCs w:val="21"/>
        </w:rPr>
        <w:t xml:space="preserve"> сельсовета Спасского района</w:t>
      </w:r>
      <w:r w:rsidRPr="00F40851">
        <w:rPr>
          <w:color w:val="2D2D2D"/>
          <w:spacing w:val="2"/>
          <w:sz w:val="21"/>
          <w:szCs w:val="21"/>
        </w:rPr>
        <w:br/>
        <w:t>Пензенской области)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lastRenderedPageBreak/>
        <w:br/>
        <w:t>Приложение № 4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к Порядку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Согласовано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Начальник Финансового отдела 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Администрации Спасского района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Пензенской области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____________________/Ф.И.О./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____________________/Дата/</w:t>
      </w:r>
    </w:p>
    <w:p w:rsidR="00F40851" w:rsidRPr="00F40851" w:rsidRDefault="00F40851" w:rsidP="00F40851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  <w:r w:rsidRPr="00F40851">
        <w:rPr>
          <w:rFonts w:ascii="Arial" w:hAnsi="Arial" w:cs="Arial"/>
          <w:color w:val="3C3C3C"/>
          <w:spacing w:val="2"/>
          <w:sz w:val="41"/>
          <w:szCs w:val="41"/>
        </w:rPr>
        <w:t>ДОКЛАДНАЯ ЗАПИСКА</w:t>
      </w:r>
    </w:p>
    <w:p w:rsidR="00F40851" w:rsidRPr="00F40851" w:rsidRDefault="00F40851" w:rsidP="00F40851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В докладной записке на внесение изменений в кассовый план по доходам </w:t>
      </w:r>
      <w:proofErr w:type="gram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бюджета 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proofErr w:type="gram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 указывается: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1) основание для внесения изменений в кассовый план;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2) коды классификации доходов бюджетов (наименование кода дохода бюджета), по которым вносятся изменения, и объемы вносимых изменений.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Докладная записка подписывается начальником отдела (в его отсутствие – ведущим специалистом отдела).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:rsidR="00F40851" w:rsidRPr="00F40851" w:rsidRDefault="00F40851" w:rsidP="00F40851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Arial" w:hAnsi="Arial" w:cs="Arial"/>
          <w:color w:val="4C4C4C"/>
          <w:spacing w:val="2"/>
          <w:sz w:val="38"/>
          <w:szCs w:val="38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lastRenderedPageBreak/>
        <w:t>Приложение № 5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к Порядку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shd w:val="clear" w:color="auto" w:fill="FFFFFF"/>
        <w:spacing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jc w:val="center"/>
        <w:textAlignment w:val="baseline"/>
        <w:outlineLvl w:val="2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rFonts w:ascii="Arial" w:hAnsi="Arial" w:cs="Arial"/>
          <w:b/>
          <w:bCs/>
          <w:color w:val="3C3C3C"/>
          <w:sz w:val="28"/>
          <w:szCs w:val="28"/>
        </w:rPr>
        <w:t xml:space="preserve">КАССОВЫЙ ПЛАН ПО РАСХОДАМ БЮДЖЕТА </w:t>
      </w:r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АБАШЕВСКОГО СЕЛЬСОВЕТА </w:t>
      </w:r>
    </w:p>
    <w:p w:rsidR="00F40851" w:rsidRPr="00F40851" w:rsidRDefault="00F40851" w:rsidP="00F40851">
      <w:pPr>
        <w:shd w:val="clear" w:color="auto" w:fill="FFFFFF"/>
        <w:jc w:val="center"/>
        <w:textAlignment w:val="baseline"/>
        <w:outlineLvl w:val="2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СПАССКОГО </w:t>
      </w:r>
      <w:proofErr w:type="gramStart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>РАЙОНА  ПЕНЗЕНСКОЙ</w:t>
      </w:r>
      <w:proofErr w:type="gramEnd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 ОБЛАСТИ НА _____ ГОД</w:t>
      </w:r>
    </w:p>
    <w:p w:rsidR="00F40851" w:rsidRPr="00F40851" w:rsidRDefault="00F40851" w:rsidP="00F40851">
      <w:pPr>
        <w:shd w:val="clear" w:color="auto" w:fill="FFFFFF"/>
        <w:spacing w:before="150" w:after="75" w:line="288" w:lineRule="atLeast"/>
        <w:jc w:val="center"/>
        <w:textAlignment w:val="baseline"/>
        <w:rPr>
          <w:szCs w:val="24"/>
        </w:rPr>
      </w:pPr>
      <w:r w:rsidRPr="00F40851">
        <w:rPr>
          <w:szCs w:val="24"/>
        </w:rPr>
        <w:t>________________________________________________________</w:t>
      </w:r>
      <w:proofErr w:type="gramStart"/>
      <w:r w:rsidRPr="00F40851">
        <w:rPr>
          <w:szCs w:val="24"/>
        </w:rPr>
        <w:t>_</w:t>
      </w:r>
      <w:r w:rsidRPr="00F40851">
        <w:rPr>
          <w:szCs w:val="24"/>
        </w:rPr>
        <w:br/>
        <w:t>(</w:t>
      </w:r>
      <w:proofErr w:type="gramEnd"/>
      <w:r w:rsidRPr="00F40851">
        <w:rPr>
          <w:szCs w:val="24"/>
        </w:rPr>
        <w:t xml:space="preserve">наименование главного распорядителя </w:t>
      </w:r>
      <w:proofErr w:type="spellStart"/>
      <w:r w:rsidRPr="00F40851">
        <w:rPr>
          <w:szCs w:val="24"/>
        </w:rPr>
        <w:t>средствбюджета</w:t>
      </w:r>
      <w:proofErr w:type="spellEnd"/>
      <w:r w:rsidRPr="00F40851">
        <w:rPr>
          <w:szCs w:val="24"/>
        </w:rPr>
        <w:t xml:space="preserve"> </w:t>
      </w:r>
      <w:proofErr w:type="spellStart"/>
      <w:r w:rsidRPr="00F40851">
        <w:rPr>
          <w:szCs w:val="24"/>
        </w:rPr>
        <w:t>Абашевского</w:t>
      </w:r>
      <w:proofErr w:type="spellEnd"/>
      <w:r w:rsidRPr="00F40851">
        <w:rPr>
          <w:szCs w:val="24"/>
        </w:rPr>
        <w:t xml:space="preserve"> сельсовета Спасского района  Пензенской области)</w:t>
      </w:r>
    </w:p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Период: месячный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Единица изменения: тыс. руб.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</w:p>
    <w:tbl>
      <w:tblPr>
        <w:tblW w:w="15669" w:type="dxa"/>
        <w:tblInd w:w="-40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678"/>
        <w:gridCol w:w="1891"/>
        <w:gridCol w:w="903"/>
        <w:gridCol w:w="901"/>
        <w:gridCol w:w="1026"/>
        <w:gridCol w:w="721"/>
        <w:gridCol w:w="903"/>
        <w:gridCol w:w="637"/>
        <w:gridCol w:w="776"/>
        <w:gridCol w:w="768"/>
        <w:gridCol w:w="867"/>
        <w:gridCol w:w="1093"/>
        <w:gridCol w:w="1002"/>
        <w:gridCol w:w="920"/>
        <w:gridCol w:w="1001"/>
      </w:tblGrid>
      <w:tr w:rsidR="00F40851" w:rsidRPr="00F40851" w:rsidTr="00CA38D9">
        <w:trPr>
          <w:trHeight w:val="15"/>
        </w:trPr>
        <w:tc>
          <w:tcPr>
            <w:tcW w:w="58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</w:t>
            </w:r>
            <w:r w:rsidRPr="00F40851">
              <w:rPr>
                <w:color w:val="2D2D2D"/>
                <w:sz w:val="21"/>
                <w:szCs w:val="21"/>
              </w:rPr>
              <w:br/>
              <w:t>п/п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 xml:space="preserve">Код по бюджетной классификации расходов </w:t>
            </w:r>
            <w:proofErr w:type="gramStart"/>
            <w:r w:rsidRPr="00F40851">
              <w:rPr>
                <w:color w:val="2D2D2D"/>
                <w:sz w:val="21"/>
                <w:szCs w:val="21"/>
              </w:rPr>
              <w:t>бюджета</w:t>
            </w:r>
            <w:r w:rsidRPr="00F40851">
              <w:rPr>
                <w:color w:val="2D2D2D"/>
                <w:sz w:val="21"/>
                <w:szCs w:val="21"/>
              </w:rPr>
              <w:br/>
              <w:t>(</w:t>
            </w:r>
            <w:proofErr w:type="gramEnd"/>
            <w:r w:rsidRPr="00F40851">
              <w:rPr>
                <w:color w:val="2D2D2D"/>
                <w:sz w:val="21"/>
                <w:szCs w:val="21"/>
              </w:rPr>
              <w:t>ГРБС</w:t>
            </w:r>
            <w:r w:rsidRPr="00F40851">
              <w:rPr>
                <w:color w:val="2D2D2D"/>
                <w:sz w:val="21"/>
                <w:szCs w:val="21"/>
              </w:rPr>
              <w:br/>
              <w:t>Р ПР</w:t>
            </w:r>
            <w:r w:rsidRPr="00F40851">
              <w:rPr>
                <w:color w:val="2D2D2D"/>
                <w:sz w:val="21"/>
                <w:szCs w:val="21"/>
              </w:rPr>
              <w:br/>
              <w:t>КЦСР</w:t>
            </w:r>
            <w:r w:rsidRPr="00F40851">
              <w:rPr>
                <w:color w:val="2D2D2D"/>
                <w:sz w:val="21"/>
                <w:szCs w:val="21"/>
              </w:rPr>
              <w:br/>
              <w:t>КВР)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 по классификации операций сектора государственного управления</w:t>
            </w:r>
            <w:r w:rsidRPr="00F40851">
              <w:rPr>
                <w:color w:val="2D2D2D"/>
                <w:sz w:val="21"/>
                <w:szCs w:val="21"/>
              </w:rPr>
              <w:br/>
              <w:t>(КОСГУ)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на год</w:t>
            </w:r>
          </w:p>
        </w:tc>
        <w:tc>
          <w:tcPr>
            <w:tcW w:w="1061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 РАСХОДОВ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Приложение № 6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к Порядку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color w:val="3C3C3C"/>
          <w:sz w:val="41"/>
          <w:szCs w:val="41"/>
        </w:rPr>
        <w:t> </w:t>
      </w:r>
      <w:r w:rsidRPr="00F40851">
        <w:rPr>
          <w:rFonts w:ascii="Arial" w:hAnsi="Arial" w:cs="Arial"/>
          <w:b/>
          <w:bCs/>
          <w:color w:val="3C3C3C"/>
          <w:sz w:val="28"/>
          <w:szCs w:val="28"/>
        </w:rPr>
        <w:t>Изменение кассового плана по расходам бюджета</w:t>
      </w:r>
      <w:r w:rsidRPr="00F40851">
        <w:rPr>
          <w:rFonts w:ascii="Arial" w:hAnsi="Arial" w:cs="Arial"/>
          <w:color w:val="3C3C3C"/>
          <w:sz w:val="28"/>
          <w:szCs w:val="28"/>
        </w:rPr>
        <w:t xml:space="preserve"> </w:t>
      </w:r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АБАШЕВСКОГО СЕЛЬСОВЕТА </w:t>
      </w:r>
    </w:p>
    <w:p w:rsidR="00F40851" w:rsidRPr="00F40851" w:rsidRDefault="00F40851" w:rsidP="00F40851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Спасского района Пензенской </w:t>
      </w:r>
      <w:proofErr w:type="gramStart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>области  на</w:t>
      </w:r>
      <w:proofErr w:type="gramEnd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 ______ год</w:t>
      </w:r>
    </w:p>
    <w:p w:rsidR="00F40851" w:rsidRPr="00F40851" w:rsidRDefault="00F40851" w:rsidP="00F40851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spacing w:line="288" w:lineRule="atLeast"/>
        <w:jc w:val="center"/>
        <w:textAlignment w:val="baseline"/>
        <w:rPr>
          <w:szCs w:val="24"/>
        </w:rPr>
      </w:pPr>
      <w:r w:rsidRPr="00F40851">
        <w:rPr>
          <w:szCs w:val="24"/>
        </w:rPr>
        <w:t>_________________________________________________________</w:t>
      </w:r>
      <w:proofErr w:type="gramStart"/>
      <w:r w:rsidRPr="00F40851">
        <w:rPr>
          <w:szCs w:val="24"/>
        </w:rPr>
        <w:t>_</w:t>
      </w:r>
      <w:r w:rsidRPr="00F40851">
        <w:rPr>
          <w:szCs w:val="24"/>
        </w:rPr>
        <w:br/>
        <w:t>(</w:t>
      </w:r>
      <w:proofErr w:type="gramEnd"/>
      <w:r w:rsidRPr="00F40851">
        <w:rPr>
          <w:szCs w:val="24"/>
        </w:rPr>
        <w:t xml:space="preserve">наименование главного распорядителя средств бюджета </w:t>
      </w:r>
      <w:proofErr w:type="spellStart"/>
      <w:r w:rsidRPr="00F40851">
        <w:rPr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color w:val="2D2D2D"/>
          <w:spacing w:val="2"/>
          <w:sz w:val="21"/>
          <w:szCs w:val="21"/>
        </w:rPr>
        <w:t xml:space="preserve"> сельсовета Спасского района</w:t>
      </w:r>
      <w:r w:rsidRPr="00F40851">
        <w:rPr>
          <w:szCs w:val="24"/>
        </w:rPr>
        <w:t xml:space="preserve"> Пензенской области)</w:t>
      </w:r>
    </w:p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Единица изменения: тыс. руб.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Основание для внесения изменения _________________________________________</w:t>
      </w:r>
      <w:proofErr w:type="gram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(</w:t>
      </w:r>
      <w:proofErr w:type="gram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закон, постановление и др.)</w:t>
      </w:r>
    </w:p>
    <w:tbl>
      <w:tblPr>
        <w:tblW w:w="15579" w:type="dxa"/>
        <w:tblInd w:w="-3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678"/>
        <w:gridCol w:w="1891"/>
        <w:gridCol w:w="903"/>
        <w:gridCol w:w="901"/>
        <w:gridCol w:w="1026"/>
        <w:gridCol w:w="721"/>
        <w:gridCol w:w="903"/>
        <w:gridCol w:w="637"/>
        <w:gridCol w:w="776"/>
        <w:gridCol w:w="768"/>
        <w:gridCol w:w="867"/>
        <w:gridCol w:w="1093"/>
        <w:gridCol w:w="1002"/>
        <w:gridCol w:w="920"/>
        <w:gridCol w:w="1001"/>
      </w:tblGrid>
      <w:tr w:rsidR="00F40851" w:rsidRPr="00F40851" w:rsidTr="00CA38D9">
        <w:trPr>
          <w:trHeight w:val="15"/>
        </w:trPr>
        <w:tc>
          <w:tcPr>
            <w:tcW w:w="58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</w:t>
            </w:r>
            <w:r w:rsidRPr="00F40851">
              <w:rPr>
                <w:color w:val="2D2D2D"/>
                <w:sz w:val="21"/>
                <w:szCs w:val="21"/>
              </w:rPr>
              <w:br/>
              <w:t>п/п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 xml:space="preserve">Код по бюджетной классификации расходов </w:t>
            </w:r>
            <w:proofErr w:type="gramStart"/>
            <w:r w:rsidRPr="00F40851">
              <w:rPr>
                <w:color w:val="2D2D2D"/>
                <w:sz w:val="21"/>
                <w:szCs w:val="21"/>
              </w:rPr>
              <w:t>бюджета</w:t>
            </w:r>
            <w:r w:rsidRPr="00F40851">
              <w:rPr>
                <w:color w:val="2D2D2D"/>
                <w:sz w:val="21"/>
                <w:szCs w:val="21"/>
              </w:rPr>
              <w:br/>
              <w:t>(</w:t>
            </w:r>
            <w:proofErr w:type="gramEnd"/>
            <w:r w:rsidRPr="00F40851">
              <w:rPr>
                <w:color w:val="2D2D2D"/>
                <w:sz w:val="21"/>
                <w:szCs w:val="21"/>
              </w:rPr>
              <w:t>ГРБС</w:t>
            </w:r>
            <w:r w:rsidRPr="00F40851">
              <w:rPr>
                <w:color w:val="2D2D2D"/>
                <w:sz w:val="21"/>
                <w:szCs w:val="21"/>
              </w:rPr>
              <w:br/>
              <w:t>Р ПР</w:t>
            </w:r>
            <w:r w:rsidRPr="00F40851">
              <w:rPr>
                <w:color w:val="2D2D2D"/>
                <w:sz w:val="21"/>
                <w:szCs w:val="21"/>
              </w:rPr>
              <w:br/>
              <w:t>КЦСР КВР)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 по классификации операций сектора государственного управления</w:t>
            </w:r>
            <w:r w:rsidRPr="00F40851">
              <w:rPr>
                <w:color w:val="2D2D2D"/>
                <w:sz w:val="21"/>
                <w:szCs w:val="21"/>
              </w:rPr>
              <w:br/>
              <w:t>(КОСГУ)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на год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1061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  <w:r w:rsidRPr="00F40851">
              <w:rPr>
                <w:color w:val="2D2D2D"/>
                <w:sz w:val="21"/>
                <w:szCs w:val="21"/>
              </w:rPr>
              <w:br/>
              <w:t>(+/-)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 РАСХОДОВ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lastRenderedPageBreak/>
        <w:t>Приложение № 7</w:t>
      </w:r>
    </w:p>
    <w:p w:rsidR="00F40851" w:rsidRPr="00F40851" w:rsidRDefault="00F40851" w:rsidP="00F40851">
      <w:pPr>
        <w:shd w:val="clear" w:color="auto" w:fill="FFFFFF"/>
        <w:spacing w:line="315" w:lineRule="atLeast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к Порядку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F40851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b/>
          <w:bCs/>
          <w:color w:val="4C4C4C"/>
          <w:spacing w:val="2"/>
          <w:sz w:val="28"/>
          <w:szCs w:val="28"/>
        </w:rPr>
      </w:pPr>
      <w:r w:rsidRPr="00F40851">
        <w:rPr>
          <w:rFonts w:ascii="Arial" w:hAnsi="Arial" w:cs="Arial"/>
          <w:color w:val="3C3C3C"/>
          <w:spacing w:val="2"/>
          <w:sz w:val="28"/>
          <w:szCs w:val="28"/>
        </w:rPr>
        <w:t> </w:t>
      </w:r>
      <w:r w:rsidRPr="00F40851">
        <w:rPr>
          <w:rFonts w:ascii="Arial" w:hAnsi="Arial" w:cs="Arial"/>
          <w:b/>
          <w:bCs/>
          <w:color w:val="3C3C3C"/>
          <w:spacing w:val="2"/>
          <w:sz w:val="28"/>
          <w:szCs w:val="28"/>
        </w:rPr>
        <w:t>Справка о прогнозе источников финансирования дефицита</w:t>
      </w:r>
      <w:r w:rsidRPr="00F40851">
        <w:rPr>
          <w:rFonts w:ascii="Arial" w:hAnsi="Arial" w:cs="Arial"/>
          <w:color w:val="3C3C3C"/>
          <w:spacing w:val="2"/>
          <w:sz w:val="28"/>
          <w:szCs w:val="28"/>
        </w:rPr>
        <w:t xml:space="preserve"> </w:t>
      </w:r>
      <w:r w:rsidRPr="00F40851">
        <w:rPr>
          <w:rFonts w:ascii="Arial" w:hAnsi="Arial" w:cs="Arial"/>
          <w:b/>
          <w:bCs/>
          <w:color w:val="3C3C3C"/>
          <w:spacing w:val="2"/>
          <w:sz w:val="28"/>
          <w:szCs w:val="28"/>
        </w:rPr>
        <w:t>бюджета</w:t>
      </w:r>
      <w:r w:rsidRPr="00F40851">
        <w:rPr>
          <w:rFonts w:ascii="Arial" w:hAnsi="Arial" w:cs="Arial"/>
          <w:color w:val="3C3C3C"/>
          <w:spacing w:val="2"/>
          <w:sz w:val="28"/>
          <w:szCs w:val="28"/>
        </w:rPr>
        <w:t xml:space="preserve"> </w:t>
      </w:r>
      <w:proofErr w:type="spellStart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>Абашевского</w:t>
      </w:r>
      <w:proofErr w:type="spellEnd"/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 сельсовета </w:t>
      </w:r>
    </w:p>
    <w:p w:rsidR="00F40851" w:rsidRPr="00F40851" w:rsidRDefault="00F40851" w:rsidP="00F40851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28"/>
          <w:szCs w:val="28"/>
        </w:rPr>
      </w:pPr>
      <w:r w:rsidRPr="00F40851">
        <w:rPr>
          <w:rFonts w:ascii="Arial" w:hAnsi="Arial" w:cs="Arial"/>
          <w:b/>
          <w:bCs/>
          <w:color w:val="4C4C4C"/>
          <w:spacing w:val="2"/>
          <w:sz w:val="28"/>
          <w:szCs w:val="28"/>
        </w:rPr>
        <w:t xml:space="preserve">Спасского района Пензенской области </w:t>
      </w:r>
      <w:r w:rsidRPr="00F40851">
        <w:rPr>
          <w:rFonts w:ascii="Arial" w:hAnsi="Arial" w:cs="Arial"/>
          <w:color w:val="3C3C3C"/>
          <w:spacing w:val="2"/>
          <w:sz w:val="28"/>
          <w:szCs w:val="28"/>
        </w:rPr>
        <w:t>на _______ год</w:t>
      </w:r>
    </w:p>
    <w:p w:rsidR="00F40851" w:rsidRPr="00F40851" w:rsidRDefault="00F40851" w:rsidP="00F40851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________________________________________________________</w:t>
      </w:r>
      <w:proofErr w:type="gram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(</w:t>
      </w:r>
      <w:proofErr w:type="gram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наименование главного администратора источников финансирования дефицита </w:t>
      </w:r>
      <w:proofErr w:type="spellStart"/>
      <w:r w:rsidRPr="00F40851">
        <w:rPr>
          <w:rFonts w:ascii="Arial" w:hAnsi="Arial" w:cs="Arial"/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сельсовета Спасского района</w:t>
      </w:r>
      <w:r w:rsidRPr="00F40851">
        <w:rPr>
          <w:rFonts w:ascii="Arial" w:hAnsi="Arial" w:cs="Arial"/>
          <w:color w:val="4C4C4C"/>
          <w:spacing w:val="2"/>
          <w:sz w:val="21"/>
          <w:szCs w:val="21"/>
        </w:rPr>
        <w:t xml:space="preserve"> Пензенской области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 )</w:t>
      </w:r>
    </w:p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Период: месячный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Единица изменения: тыс. руб.</w:t>
      </w:r>
    </w:p>
    <w:tbl>
      <w:tblPr>
        <w:tblW w:w="15688" w:type="dxa"/>
        <w:tblInd w:w="-4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794"/>
        <w:gridCol w:w="1794"/>
        <w:gridCol w:w="903"/>
        <w:gridCol w:w="901"/>
        <w:gridCol w:w="1026"/>
        <w:gridCol w:w="721"/>
        <w:gridCol w:w="903"/>
        <w:gridCol w:w="637"/>
        <w:gridCol w:w="776"/>
        <w:gridCol w:w="768"/>
        <w:gridCol w:w="867"/>
        <w:gridCol w:w="1093"/>
        <w:gridCol w:w="1002"/>
        <w:gridCol w:w="920"/>
        <w:gridCol w:w="1001"/>
      </w:tblGrid>
      <w:tr w:rsidR="00F40851" w:rsidRPr="00F40851" w:rsidTr="00CA38D9">
        <w:trPr>
          <w:trHeight w:val="15"/>
        </w:trPr>
        <w:tc>
          <w:tcPr>
            <w:tcW w:w="58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7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794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F40851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 п/п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 классификации источника финансирования дефицита бюджета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Наименование источника финансирования дефицита бюджета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 на год</w:t>
            </w:r>
          </w:p>
        </w:tc>
        <w:tc>
          <w:tcPr>
            <w:tcW w:w="1061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t xml:space="preserve">Руководитель организации       ________________              ___________________________                         </w:t>
      </w:r>
      <w:r w:rsidRPr="00F40851">
        <w:rPr>
          <w:color w:val="2D2D2D"/>
          <w:spacing w:val="2"/>
          <w:sz w:val="21"/>
          <w:szCs w:val="21"/>
        </w:rPr>
        <w:br/>
        <w:t xml:space="preserve">                                                        (подпись)                             (расшифровка подписи)</w:t>
      </w:r>
      <w:r w:rsidRPr="00F40851">
        <w:rPr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br/>
        <w:t>Исполнитель                                ________________                       ________________________</w:t>
      </w:r>
      <w:r w:rsidRPr="00F40851">
        <w:rPr>
          <w:color w:val="2D2D2D"/>
          <w:spacing w:val="2"/>
          <w:sz w:val="21"/>
          <w:szCs w:val="21"/>
        </w:rPr>
        <w:br/>
      </w:r>
      <w:r w:rsidRPr="00F40851">
        <w:rPr>
          <w:color w:val="2D2D2D"/>
          <w:spacing w:val="2"/>
          <w:sz w:val="21"/>
          <w:szCs w:val="21"/>
        </w:rPr>
        <w:br/>
        <w:t xml:space="preserve">                                                            (подпись)                                       (расшифровка подписи)</w:t>
      </w:r>
      <w:r w:rsidRPr="00F40851">
        <w:rPr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Дата</w:t>
      </w: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color w:val="2D2D2D"/>
          <w:spacing w:val="2"/>
          <w:sz w:val="21"/>
          <w:szCs w:val="21"/>
        </w:rPr>
      </w:pP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color w:val="2D2D2D"/>
          <w:spacing w:val="2"/>
          <w:sz w:val="21"/>
          <w:szCs w:val="21"/>
        </w:rPr>
        <w:t>Приложение № 8</w:t>
      </w: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color w:val="2D2D2D"/>
          <w:spacing w:val="2"/>
          <w:sz w:val="21"/>
          <w:szCs w:val="21"/>
        </w:rPr>
        <w:t>к Порядку</w:t>
      </w:r>
      <w:r w:rsidRPr="00F40851">
        <w:rPr>
          <w:color w:val="2D2D2D"/>
          <w:spacing w:val="2"/>
          <w:sz w:val="21"/>
          <w:szCs w:val="21"/>
        </w:rPr>
        <w:br/>
        <w:t>составления и ведения кассового</w:t>
      </w:r>
      <w:r w:rsidRPr="00F40851">
        <w:rPr>
          <w:color w:val="2D2D2D"/>
          <w:spacing w:val="2"/>
          <w:sz w:val="21"/>
          <w:szCs w:val="21"/>
        </w:rPr>
        <w:br/>
        <w:t xml:space="preserve">плана исполнения бюджета </w:t>
      </w:r>
      <w:proofErr w:type="spellStart"/>
      <w:r w:rsidRPr="00F40851">
        <w:rPr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color w:val="2D2D2D"/>
          <w:spacing w:val="2"/>
          <w:sz w:val="21"/>
          <w:szCs w:val="21"/>
        </w:rPr>
        <w:t xml:space="preserve"> сельсовета Спасского района Пензенской области</w:t>
      </w:r>
    </w:p>
    <w:p w:rsidR="00F40851" w:rsidRPr="00F40851" w:rsidRDefault="00F40851" w:rsidP="00985A13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  <w:r w:rsidRPr="00F40851">
        <w:rPr>
          <w:sz w:val="41"/>
          <w:szCs w:val="41"/>
        </w:rPr>
        <w:br/>
      </w:r>
      <w:r w:rsidRPr="00F40851">
        <w:rPr>
          <w:b/>
          <w:bCs/>
          <w:sz w:val="28"/>
          <w:szCs w:val="28"/>
        </w:rPr>
        <w:t xml:space="preserve"> Справка об изменении прогноза источников финансирования дефицита бюджета </w:t>
      </w:r>
    </w:p>
    <w:p w:rsidR="00F40851" w:rsidRPr="00F40851" w:rsidRDefault="00F40851" w:rsidP="00985A13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  <w:proofErr w:type="spellStart"/>
      <w:r w:rsidRPr="00F40851">
        <w:rPr>
          <w:b/>
          <w:bCs/>
          <w:sz w:val="28"/>
          <w:szCs w:val="28"/>
        </w:rPr>
        <w:t>Абашевского</w:t>
      </w:r>
      <w:proofErr w:type="spellEnd"/>
      <w:r w:rsidRPr="00F40851">
        <w:rPr>
          <w:b/>
          <w:bCs/>
          <w:sz w:val="28"/>
          <w:szCs w:val="28"/>
        </w:rPr>
        <w:t xml:space="preserve"> </w:t>
      </w:r>
      <w:proofErr w:type="gramStart"/>
      <w:r w:rsidRPr="00F40851">
        <w:rPr>
          <w:b/>
          <w:bCs/>
          <w:sz w:val="28"/>
          <w:szCs w:val="28"/>
        </w:rPr>
        <w:t>сельсовета  Спасского</w:t>
      </w:r>
      <w:proofErr w:type="gramEnd"/>
      <w:r w:rsidRPr="00F40851">
        <w:rPr>
          <w:b/>
          <w:bCs/>
          <w:sz w:val="28"/>
          <w:szCs w:val="28"/>
        </w:rPr>
        <w:t xml:space="preserve"> района Пензенской области на ______ год</w:t>
      </w:r>
    </w:p>
    <w:p w:rsidR="00F40851" w:rsidRPr="00F40851" w:rsidRDefault="00F40851" w:rsidP="00985A13">
      <w:pPr>
        <w:shd w:val="clear" w:color="auto" w:fill="FFFFFF"/>
        <w:jc w:val="center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color w:val="2D2D2D"/>
          <w:spacing w:val="2"/>
          <w:sz w:val="21"/>
          <w:szCs w:val="21"/>
        </w:rPr>
        <w:t>________________________________________________________</w:t>
      </w:r>
      <w:proofErr w:type="gramStart"/>
      <w:r w:rsidRPr="00F40851">
        <w:rPr>
          <w:color w:val="2D2D2D"/>
          <w:spacing w:val="2"/>
          <w:sz w:val="21"/>
          <w:szCs w:val="21"/>
        </w:rPr>
        <w:t>_</w:t>
      </w:r>
      <w:r w:rsidRPr="00F40851">
        <w:rPr>
          <w:color w:val="2D2D2D"/>
          <w:spacing w:val="2"/>
          <w:sz w:val="21"/>
          <w:szCs w:val="21"/>
        </w:rPr>
        <w:br/>
        <w:t>(</w:t>
      </w:r>
      <w:proofErr w:type="gramEnd"/>
      <w:r w:rsidRPr="00F40851">
        <w:rPr>
          <w:color w:val="2D2D2D"/>
          <w:spacing w:val="2"/>
          <w:sz w:val="21"/>
          <w:szCs w:val="21"/>
        </w:rPr>
        <w:t xml:space="preserve">наименование главного администратора источников финансирования дефицита бюджета </w:t>
      </w:r>
      <w:proofErr w:type="spellStart"/>
      <w:r w:rsidRPr="00F40851">
        <w:rPr>
          <w:color w:val="2D2D2D"/>
          <w:spacing w:val="2"/>
          <w:sz w:val="21"/>
          <w:szCs w:val="21"/>
        </w:rPr>
        <w:t>Абашевского</w:t>
      </w:r>
      <w:proofErr w:type="spellEnd"/>
      <w:r w:rsidRPr="00F40851">
        <w:rPr>
          <w:color w:val="2D2D2D"/>
          <w:spacing w:val="2"/>
          <w:sz w:val="21"/>
          <w:szCs w:val="21"/>
        </w:rPr>
        <w:t xml:space="preserve"> сельсовета Спасского района</w:t>
      </w:r>
      <w:r w:rsidRPr="00F40851">
        <w:rPr>
          <w:color w:val="4C4C4C"/>
          <w:spacing w:val="2"/>
          <w:sz w:val="21"/>
          <w:szCs w:val="21"/>
        </w:rPr>
        <w:t xml:space="preserve"> Пензенской области</w:t>
      </w:r>
      <w:r w:rsidRPr="00F40851">
        <w:rPr>
          <w:color w:val="2D2D2D"/>
          <w:spacing w:val="2"/>
          <w:sz w:val="21"/>
          <w:szCs w:val="21"/>
        </w:rPr>
        <w:t xml:space="preserve"> )</w:t>
      </w:r>
    </w:p>
    <w:p w:rsidR="00F40851" w:rsidRPr="00F40851" w:rsidRDefault="00F40851" w:rsidP="00985A13">
      <w:pPr>
        <w:shd w:val="clear" w:color="auto" w:fill="FFFFFF"/>
        <w:textAlignment w:val="baseline"/>
        <w:rPr>
          <w:color w:val="2D2D2D"/>
          <w:spacing w:val="2"/>
          <w:sz w:val="21"/>
          <w:szCs w:val="21"/>
        </w:rPr>
      </w:pPr>
      <w:r w:rsidRPr="00F40851">
        <w:rPr>
          <w:color w:val="2D2D2D"/>
          <w:spacing w:val="2"/>
          <w:sz w:val="21"/>
          <w:szCs w:val="21"/>
        </w:rPr>
        <w:t>Период: месячный</w:t>
      </w:r>
      <w:r w:rsidRPr="00F40851">
        <w:rPr>
          <w:color w:val="2D2D2D"/>
          <w:spacing w:val="2"/>
          <w:sz w:val="21"/>
          <w:szCs w:val="21"/>
        </w:rPr>
        <w:br/>
        <w:t>Единица изменения: тыс. руб.</w:t>
      </w:r>
      <w:r w:rsidRPr="00F40851">
        <w:rPr>
          <w:color w:val="2D2D2D"/>
          <w:spacing w:val="2"/>
          <w:sz w:val="21"/>
          <w:szCs w:val="21"/>
        </w:rPr>
        <w:br/>
      </w:r>
    </w:p>
    <w:tbl>
      <w:tblPr>
        <w:tblW w:w="15688" w:type="dxa"/>
        <w:tblInd w:w="-4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2097"/>
        <w:gridCol w:w="1701"/>
        <w:gridCol w:w="693"/>
        <w:gridCol w:w="901"/>
        <w:gridCol w:w="1026"/>
        <w:gridCol w:w="721"/>
        <w:gridCol w:w="903"/>
        <w:gridCol w:w="637"/>
        <w:gridCol w:w="776"/>
        <w:gridCol w:w="768"/>
        <w:gridCol w:w="867"/>
        <w:gridCol w:w="1093"/>
        <w:gridCol w:w="1002"/>
        <w:gridCol w:w="920"/>
        <w:gridCol w:w="1001"/>
      </w:tblGrid>
      <w:tr w:rsidR="00F40851" w:rsidRPr="00F40851" w:rsidTr="00CA38D9">
        <w:trPr>
          <w:trHeight w:val="15"/>
        </w:trPr>
        <w:tc>
          <w:tcPr>
            <w:tcW w:w="582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209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69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N п/п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Код классификации источника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Наименование источника финансирования дефицита бюджета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</w:t>
            </w:r>
          </w:p>
          <w:p w:rsidR="00F40851" w:rsidRPr="00F40851" w:rsidRDefault="00F40851" w:rsidP="00985A13">
            <w:pPr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на год (+/-)</w:t>
            </w:r>
          </w:p>
        </w:tc>
        <w:tc>
          <w:tcPr>
            <w:tcW w:w="1061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 (+/-)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 (+/-)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 (+/-)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 (+/-)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(+/-)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 (+/-)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 (+/-)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 (+/-)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 (+/-)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 (+/-)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5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9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15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16</w:t>
            </w: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..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2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851" w:rsidRPr="00F40851" w:rsidRDefault="00F40851" w:rsidP="00F40851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color w:val="2D2D2D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t xml:space="preserve">Руководитель организации       ________________              ___________________________                         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                                                        (подпись)                             (расшифровка подписи)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Исполнитель                                ________________                       ________________________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                                                            (подпись)                                       (расшифровка подписи)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br/>
        <w:t>Дата</w:t>
      </w:r>
    </w:p>
    <w:p w:rsidR="00F40851" w:rsidRPr="00F40851" w:rsidRDefault="00F40851" w:rsidP="00F40851">
      <w:pPr>
        <w:shd w:val="clear" w:color="auto" w:fill="FFFFFF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40851" w:rsidRPr="00F40851" w:rsidRDefault="00F40851" w:rsidP="00F40851">
      <w:pPr>
        <w:shd w:val="clear" w:color="auto" w:fill="FFFFFF"/>
        <w:ind w:left="10065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rFonts w:ascii="Arial" w:hAnsi="Arial" w:cs="Arial"/>
          <w:color w:val="2D2D2D"/>
          <w:spacing w:val="2"/>
          <w:sz w:val="21"/>
          <w:szCs w:val="21"/>
        </w:rPr>
        <w:t>Приложение № 9</w:t>
      </w: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color w:val="2D2D2D"/>
          <w:spacing w:val="2"/>
          <w:sz w:val="20"/>
        </w:rPr>
      </w:pPr>
      <w:r w:rsidRPr="00F40851">
        <w:rPr>
          <w:color w:val="2D2D2D"/>
          <w:spacing w:val="2"/>
          <w:sz w:val="20"/>
        </w:rPr>
        <w:lastRenderedPageBreak/>
        <w:t>к Порядку</w:t>
      </w:r>
      <w:r w:rsidRPr="00F40851">
        <w:rPr>
          <w:color w:val="2D2D2D"/>
          <w:spacing w:val="2"/>
          <w:sz w:val="20"/>
        </w:rPr>
        <w:br/>
        <w:t>составления и ведения кассового</w:t>
      </w:r>
      <w:r w:rsidRPr="00F40851">
        <w:rPr>
          <w:color w:val="2D2D2D"/>
          <w:spacing w:val="2"/>
          <w:sz w:val="20"/>
        </w:rPr>
        <w:br/>
        <w:t xml:space="preserve">плана исполнения бюджета </w:t>
      </w:r>
      <w:proofErr w:type="spellStart"/>
      <w:r w:rsidRPr="00F40851">
        <w:rPr>
          <w:color w:val="2D2D2D"/>
          <w:spacing w:val="2"/>
          <w:sz w:val="20"/>
        </w:rPr>
        <w:t>Абашевского</w:t>
      </w:r>
      <w:proofErr w:type="spellEnd"/>
      <w:r w:rsidRPr="00F40851">
        <w:rPr>
          <w:color w:val="2D2D2D"/>
          <w:spacing w:val="2"/>
          <w:sz w:val="20"/>
        </w:rPr>
        <w:t xml:space="preserve"> сельсовета Спасского района Пензенской области</w:t>
      </w:r>
    </w:p>
    <w:p w:rsidR="00F40851" w:rsidRPr="00F40851" w:rsidRDefault="00F40851" w:rsidP="00985A13">
      <w:pPr>
        <w:shd w:val="clear" w:color="auto" w:fill="FFFFFF"/>
        <w:ind w:left="10065"/>
        <w:textAlignment w:val="baseline"/>
        <w:rPr>
          <w:color w:val="2D2D2D"/>
          <w:spacing w:val="2"/>
          <w:sz w:val="20"/>
        </w:rPr>
      </w:pPr>
      <w:r w:rsidRPr="00F40851">
        <w:rPr>
          <w:color w:val="2D2D2D"/>
          <w:spacing w:val="2"/>
          <w:sz w:val="20"/>
        </w:rPr>
        <w:br/>
      </w:r>
      <w:r w:rsidRPr="00F40851">
        <w:rPr>
          <w:color w:val="2D2D2D"/>
          <w:sz w:val="20"/>
        </w:rPr>
        <w:t>Утверждаю</w:t>
      </w:r>
      <w:r w:rsidRPr="00F40851">
        <w:rPr>
          <w:color w:val="2D2D2D"/>
          <w:sz w:val="20"/>
        </w:rPr>
        <w:br/>
      </w:r>
      <w:r w:rsidRPr="00F40851">
        <w:rPr>
          <w:color w:val="2D2D2D"/>
          <w:spacing w:val="2"/>
          <w:sz w:val="20"/>
        </w:rPr>
        <w:t xml:space="preserve">Начальник Финансового отдела </w:t>
      </w:r>
    </w:p>
    <w:p w:rsidR="00F40851" w:rsidRPr="00F40851" w:rsidRDefault="00F40851" w:rsidP="00985A13">
      <w:pPr>
        <w:shd w:val="clear" w:color="auto" w:fill="FFFFFF"/>
        <w:ind w:left="10065" w:firstLine="15"/>
        <w:textAlignment w:val="baseline"/>
        <w:rPr>
          <w:color w:val="2D2D2D"/>
          <w:spacing w:val="2"/>
          <w:sz w:val="20"/>
        </w:rPr>
      </w:pPr>
      <w:r w:rsidRPr="00F40851">
        <w:rPr>
          <w:color w:val="2D2D2D"/>
          <w:spacing w:val="2"/>
          <w:sz w:val="20"/>
        </w:rPr>
        <w:t>Администрации Спасского района</w:t>
      </w:r>
      <w:r w:rsidRPr="00F40851">
        <w:rPr>
          <w:color w:val="2D2D2D"/>
          <w:spacing w:val="2"/>
          <w:sz w:val="20"/>
        </w:rPr>
        <w:br/>
        <w:t>Пензенской области</w:t>
      </w:r>
      <w:r w:rsidRPr="00F40851">
        <w:rPr>
          <w:color w:val="2D2D2D"/>
          <w:spacing w:val="2"/>
          <w:sz w:val="20"/>
        </w:rPr>
        <w:br/>
        <w:t>____________________/Ф.И.О./</w:t>
      </w:r>
      <w:r w:rsidRPr="00F40851">
        <w:rPr>
          <w:color w:val="2D2D2D"/>
          <w:spacing w:val="2"/>
          <w:sz w:val="20"/>
        </w:rPr>
        <w:br/>
        <w:t>____________________/Дата</w:t>
      </w:r>
    </w:p>
    <w:p w:rsidR="00F40851" w:rsidRPr="00F40851" w:rsidRDefault="00F40851" w:rsidP="00985A13">
      <w:pPr>
        <w:shd w:val="clear" w:color="auto" w:fill="FFFFFF"/>
        <w:ind w:left="10065" w:firstLine="15"/>
        <w:textAlignment w:val="baseline"/>
        <w:rPr>
          <w:color w:val="2D2D2D"/>
          <w:spacing w:val="2"/>
          <w:sz w:val="20"/>
        </w:rPr>
      </w:pPr>
    </w:p>
    <w:p w:rsidR="00F40851" w:rsidRPr="00F40851" w:rsidRDefault="00F40851" w:rsidP="00985A13">
      <w:pPr>
        <w:shd w:val="clear" w:color="auto" w:fill="FFFFFF"/>
        <w:ind w:left="-142" w:firstLine="15"/>
        <w:jc w:val="center"/>
        <w:textAlignment w:val="baseline"/>
        <w:rPr>
          <w:b/>
          <w:bCs/>
          <w:sz w:val="20"/>
        </w:rPr>
      </w:pPr>
      <w:r w:rsidRPr="00F40851">
        <w:rPr>
          <w:sz w:val="20"/>
        </w:rPr>
        <w:t> </w:t>
      </w:r>
      <w:r w:rsidRPr="00F40851">
        <w:rPr>
          <w:b/>
          <w:bCs/>
          <w:sz w:val="20"/>
        </w:rPr>
        <w:t xml:space="preserve">Кассовый план исполнения бюджета </w:t>
      </w:r>
      <w:proofErr w:type="spellStart"/>
      <w:r w:rsidRPr="00F40851">
        <w:rPr>
          <w:b/>
          <w:bCs/>
          <w:sz w:val="20"/>
        </w:rPr>
        <w:t>Абашевского</w:t>
      </w:r>
      <w:proofErr w:type="spellEnd"/>
      <w:r w:rsidRPr="00F40851">
        <w:rPr>
          <w:b/>
          <w:bCs/>
          <w:sz w:val="20"/>
        </w:rPr>
        <w:t xml:space="preserve"> </w:t>
      </w:r>
      <w:proofErr w:type="gramStart"/>
      <w:r w:rsidRPr="00F40851">
        <w:rPr>
          <w:b/>
          <w:bCs/>
          <w:sz w:val="20"/>
        </w:rPr>
        <w:t>сельсовета  Спасского</w:t>
      </w:r>
      <w:proofErr w:type="gramEnd"/>
      <w:r w:rsidRPr="00F40851">
        <w:rPr>
          <w:b/>
          <w:bCs/>
          <w:sz w:val="20"/>
        </w:rPr>
        <w:t xml:space="preserve"> района</w:t>
      </w:r>
    </w:p>
    <w:p w:rsidR="00F40851" w:rsidRPr="00F40851" w:rsidRDefault="00F40851" w:rsidP="00985A13">
      <w:pPr>
        <w:shd w:val="clear" w:color="auto" w:fill="FFFFFF"/>
        <w:ind w:left="-142" w:firstLine="15"/>
        <w:jc w:val="center"/>
        <w:textAlignment w:val="baseline"/>
        <w:rPr>
          <w:b/>
          <w:bCs/>
          <w:sz w:val="20"/>
        </w:rPr>
      </w:pPr>
      <w:r w:rsidRPr="00F40851">
        <w:rPr>
          <w:b/>
          <w:bCs/>
          <w:sz w:val="20"/>
        </w:rPr>
        <w:t>Пензенской области на _______ год</w:t>
      </w:r>
    </w:p>
    <w:p w:rsidR="00F40851" w:rsidRPr="00F40851" w:rsidRDefault="00F40851" w:rsidP="00985A13">
      <w:pPr>
        <w:shd w:val="clear" w:color="auto" w:fill="FFFFFF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40851">
        <w:rPr>
          <w:color w:val="2D2D2D"/>
          <w:spacing w:val="2"/>
          <w:sz w:val="20"/>
        </w:rPr>
        <w:t>в тыс. руб</w:t>
      </w:r>
      <w:r w:rsidRPr="00F40851">
        <w:rPr>
          <w:rFonts w:ascii="Arial" w:hAnsi="Arial" w:cs="Arial"/>
          <w:color w:val="2D2D2D"/>
          <w:spacing w:val="2"/>
          <w:sz w:val="21"/>
          <w:szCs w:val="21"/>
        </w:rPr>
        <w:t>.</w:t>
      </w:r>
    </w:p>
    <w:tbl>
      <w:tblPr>
        <w:tblW w:w="16029" w:type="dxa"/>
        <w:tblInd w:w="-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47"/>
        <w:gridCol w:w="986"/>
        <w:gridCol w:w="1084"/>
        <w:gridCol w:w="765"/>
        <w:gridCol w:w="987"/>
        <w:gridCol w:w="659"/>
        <w:gridCol w:w="808"/>
        <w:gridCol w:w="842"/>
        <w:gridCol w:w="919"/>
        <w:gridCol w:w="1176"/>
        <w:gridCol w:w="1105"/>
        <w:gridCol w:w="1001"/>
        <w:gridCol w:w="1064"/>
      </w:tblGrid>
      <w:tr w:rsidR="00F40851" w:rsidRPr="00F40851" w:rsidTr="00CA38D9">
        <w:trPr>
          <w:trHeight w:val="15"/>
        </w:trPr>
        <w:tc>
          <w:tcPr>
            <w:tcW w:w="368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4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659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</w:tcPr>
          <w:p w:rsidR="00F40851" w:rsidRPr="00F40851" w:rsidRDefault="00F40851" w:rsidP="00985A13">
            <w:pPr>
              <w:rPr>
                <w:sz w:val="2"/>
                <w:szCs w:val="2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Показатели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Сумма</w:t>
            </w:r>
            <w:r w:rsidRPr="00F40851">
              <w:rPr>
                <w:color w:val="2D2D2D"/>
                <w:sz w:val="21"/>
                <w:szCs w:val="21"/>
              </w:rPr>
              <w:br/>
              <w:t>на год</w:t>
            </w:r>
          </w:p>
        </w:tc>
        <w:tc>
          <w:tcPr>
            <w:tcW w:w="1139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в том числе:</w:t>
            </w: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январь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февраль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март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апрель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май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июнь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июль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август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сентябрь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октябрь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ноябрь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40851">
              <w:rPr>
                <w:color w:val="2D2D2D"/>
                <w:sz w:val="21"/>
                <w:szCs w:val="21"/>
              </w:rPr>
              <w:t>декабрь</w:t>
            </w: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1. Остатки на едином счете бюджета </w:t>
            </w:r>
            <w:proofErr w:type="spellStart"/>
            <w:r w:rsidRPr="00F40851">
              <w:rPr>
                <w:color w:val="2D2D2D"/>
                <w:spacing w:val="2"/>
                <w:sz w:val="20"/>
              </w:rPr>
              <w:t>Абашевского</w:t>
            </w:r>
            <w:proofErr w:type="spellEnd"/>
            <w:r w:rsidRPr="00F40851">
              <w:rPr>
                <w:color w:val="2D2D2D"/>
                <w:spacing w:val="2"/>
                <w:sz w:val="20"/>
              </w:rPr>
              <w:t xml:space="preserve"> сельсовета Спасского района </w:t>
            </w:r>
            <w:r w:rsidRPr="00F40851">
              <w:rPr>
                <w:color w:val="2D2D2D"/>
                <w:sz w:val="20"/>
              </w:rPr>
              <w:t>Пензенской области на начало месяца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985A13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2. Кассовые поступления - </w:t>
            </w:r>
            <w:proofErr w:type="gramStart"/>
            <w:r w:rsidRPr="00F40851">
              <w:rPr>
                <w:color w:val="2D2D2D"/>
                <w:sz w:val="20"/>
              </w:rPr>
              <w:t>всего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gramEnd"/>
            <w:r w:rsidRPr="00F40851">
              <w:rPr>
                <w:color w:val="2D2D2D"/>
                <w:sz w:val="20"/>
              </w:rPr>
              <w:t>2.1. + 2.2.)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2.1. Доходы бюджета </w:t>
            </w:r>
            <w:proofErr w:type="spellStart"/>
            <w:r w:rsidRPr="00F40851">
              <w:rPr>
                <w:color w:val="2D2D2D"/>
                <w:spacing w:val="2"/>
                <w:sz w:val="20"/>
              </w:rPr>
              <w:t>Абашевского</w:t>
            </w:r>
            <w:proofErr w:type="spellEnd"/>
            <w:r w:rsidRPr="00F40851">
              <w:rPr>
                <w:color w:val="2D2D2D"/>
                <w:spacing w:val="2"/>
                <w:sz w:val="20"/>
              </w:rPr>
              <w:t xml:space="preserve"> сельсовета Спасского района</w:t>
            </w:r>
            <w:r w:rsidRPr="00F40851">
              <w:rPr>
                <w:rFonts w:ascii="Arial" w:hAnsi="Arial" w:cs="Arial"/>
                <w:color w:val="2D2D2D"/>
                <w:spacing w:val="2"/>
                <w:sz w:val="20"/>
              </w:rPr>
              <w:t xml:space="preserve"> </w:t>
            </w:r>
            <w:r w:rsidRPr="00F40851">
              <w:rPr>
                <w:color w:val="2D2D2D"/>
                <w:sz w:val="20"/>
              </w:rPr>
              <w:t>Пензенской области - всего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налоговые и неналоговые доходы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безвозмездные поступления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1) дотации бюджетам субъектов Российской Федерации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из них: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дотации бюджетам субъектов РФ на выравнивание бюджетной обеспеченности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2) субсидии бюджетам субъектов Российской Федерации (межбюджетные субсидии)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lastRenderedPageBreak/>
              <w:t>3) субвенции бюджетам субъектов Российской Федерации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4) иные межбюджетные трансферты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5) прочие безвозмездные поступления от других бюджетов бюджетной системы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6) безвозмездные поступления от муниципальных организаций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7) прочие безвозмездные поступления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8) 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2.2. Поступления источников финансирования дефицита бюджета </w:t>
            </w:r>
            <w:proofErr w:type="spellStart"/>
            <w:r w:rsidRPr="00F40851">
              <w:rPr>
                <w:color w:val="2D2D2D"/>
                <w:spacing w:val="2"/>
                <w:sz w:val="20"/>
              </w:rPr>
              <w:t>Абашевского</w:t>
            </w:r>
            <w:proofErr w:type="spellEnd"/>
            <w:r w:rsidRPr="00F40851">
              <w:rPr>
                <w:color w:val="2D2D2D"/>
                <w:spacing w:val="2"/>
                <w:sz w:val="20"/>
              </w:rPr>
              <w:t xml:space="preserve"> сельсовета Спасского района</w:t>
            </w:r>
            <w:r w:rsidRPr="00F40851">
              <w:rPr>
                <w:color w:val="2D2D2D"/>
                <w:sz w:val="20"/>
              </w:rPr>
              <w:t xml:space="preserve"> Пензенской области - всего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привлечение кредитов кредитных организаций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привлечение бюджетных кредитов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возврат бюджетных кредитов от местных бюджетов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поступления средств от продажи акций и иных форм участия в капитале, находящихся в муниципальной собственности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3. Кассовые выплаты - </w:t>
            </w:r>
            <w:proofErr w:type="gramStart"/>
            <w:r w:rsidRPr="00F40851">
              <w:rPr>
                <w:color w:val="2D2D2D"/>
                <w:sz w:val="20"/>
              </w:rPr>
              <w:t>всего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gramEnd"/>
            <w:r w:rsidRPr="00F40851">
              <w:rPr>
                <w:color w:val="2D2D2D"/>
                <w:sz w:val="20"/>
              </w:rPr>
              <w:t>3.1. + 3.2.)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3.1. Расходы бюджета </w:t>
            </w:r>
            <w:proofErr w:type="spellStart"/>
            <w:r w:rsidRPr="00F40851">
              <w:rPr>
                <w:color w:val="2D2D2D"/>
                <w:spacing w:val="2"/>
                <w:sz w:val="20"/>
              </w:rPr>
              <w:t>Абашевского</w:t>
            </w:r>
            <w:proofErr w:type="spellEnd"/>
            <w:r w:rsidRPr="00F40851">
              <w:rPr>
                <w:color w:val="2D2D2D"/>
                <w:spacing w:val="2"/>
                <w:sz w:val="20"/>
              </w:rPr>
              <w:t xml:space="preserve"> сельсовета Спасского района</w:t>
            </w:r>
            <w:r w:rsidRPr="00F40851">
              <w:rPr>
                <w:color w:val="2D2D2D"/>
                <w:sz w:val="20"/>
              </w:rPr>
              <w:t xml:space="preserve"> Пензенской области - всего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1) оплата труда и начисления на выплаты по оплате </w:t>
            </w:r>
            <w:proofErr w:type="gramStart"/>
            <w:r w:rsidRPr="00F40851">
              <w:rPr>
                <w:color w:val="2D2D2D"/>
                <w:sz w:val="20"/>
              </w:rPr>
              <w:t>труда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210)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заработная плата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211)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прочие выплаты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212)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начисления на выплаты по оплате труда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213)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lastRenderedPageBreak/>
              <w:t>2) оплата работ, услуг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услуги связи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221)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транспортные </w:t>
            </w:r>
            <w:proofErr w:type="gramStart"/>
            <w:r w:rsidRPr="00F40851">
              <w:rPr>
                <w:color w:val="2D2D2D"/>
                <w:sz w:val="20"/>
              </w:rPr>
              <w:t>услуги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222)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коммунальные </w:t>
            </w:r>
            <w:proofErr w:type="gramStart"/>
            <w:r w:rsidRPr="00F40851">
              <w:rPr>
                <w:color w:val="2D2D2D"/>
                <w:sz w:val="20"/>
              </w:rPr>
              <w:t>услуги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223)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арендная плата за пользование имуществом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224)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работы, услуги по содержанию имущества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225)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прочие работы, </w:t>
            </w:r>
            <w:proofErr w:type="gramStart"/>
            <w:r w:rsidRPr="00F40851">
              <w:rPr>
                <w:color w:val="2D2D2D"/>
                <w:sz w:val="20"/>
              </w:rPr>
              <w:t>услуги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226)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3) обслуживание муниципального </w:t>
            </w:r>
            <w:proofErr w:type="gramStart"/>
            <w:r w:rsidRPr="00F40851">
              <w:rPr>
                <w:color w:val="2D2D2D"/>
                <w:sz w:val="20"/>
              </w:rPr>
              <w:t>долга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230)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обслуживание внутреннего долга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231)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4) безвозмездные перечисления организациям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240)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безвозмездные перечисления муниципальным </w:t>
            </w:r>
            <w:proofErr w:type="gramStart"/>
            <w:r w:rsidRPr="00F40851">
              <w:rPr>
                <w:color w:val="2D2D2D"/>
                <w:sz w:val="20"/>
              </w:rPr>
              <w:t>организациям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241)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безвозмездные перечисления организациям, за исключением муниципальных </w:t>
            </w:r>
            <w:proofErr w:type="gramStart"/>
            <w:r w:rsidRPr="00F40851">
              <w:rPr>
                <w:color w:val="2D2D2D"/>
                <w:sz w:val="20"/>
              </w:rPr>
              <w:t>организаций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242)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5) безвозмездные перечисления бюджетам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250)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перечисления другим бюджетам бюджетной системы Российской Федерации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251)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дотации местным бюджетам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субсидии местным бюджетам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субвенции местным бюджетам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lastRenderedPageBreak/>
              <w:t>иные межбюджетные трансферты местным бюджетам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6) социальное </w:t>
            </w:r>
            <w:proofErr w:type="gramStart"/>
            <w:r w:rsidRPr="00F40851">
              <w:rPr>
                <w:color w:val="2D2D2D"/>
                <w:sz w:val="20"/>
              </w:rPr>
              <w:t>обеспечение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260)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в том числе: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пособия по социальной помощи населению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262)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7) прочие расходы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290)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8) увеличение стоимости основных средств (</w:t>
            </w:r>
            <w:proofErr w:type="spellStart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310)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9) увеличение стоимости непроизведенных </w:t>
            </w:r>
            <w:proofErr w:type="gramStart"/>
            <w:r w:rsidRPr="00F40851">
              <w:rPr>
                <w:color w:val="2D2D2D"/>
                <w:sz w:val="20"/>
              </w:rPr>
              <w:t>активов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330)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10) увеличение стоимости материальных </w:t>
            </w:r>
            <w:proofErr w:type="gramStart"/>
            <w:r w:rsidRPr="00F40851">
              <w:rPr>
                <w:color w:val="2D2D2D"/>
                <w:sz w:val="20"/>
              </w:rPr>
              <w:t>запасов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340)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11) увеличение стоимости акций и иных форм участия в </w:t>
            </w:r>
            <w:proofErr w:type="gramStart"/>
            <w:r w:rsidRPr="00F40851">
              <w:rPr>
                <w:color w:val="2D2D2D"/>
                <w:sz w:val="20"/>
              </w:rPr>
              <w:t>капитале</w:t>
            </w:r>
            <w:r w:rsidRPr="00F40851">
              <w:rPr>
                <w:color w:val="2D2D2D"/>
                <w:sz w:val="20"/>
              </w:rPr>
              <w:br/>
              <w:t>(</w:t>
            </w:r>
            <w:proofErr w:type="spellStart"/>
            <w:proofErr w:type="gramEnd"/>
            <w:r w:rsidRPr="00F40851">
              <w:rPr>
                <w:color w:val="2D2D2D"/>
                <w:sz w:val="20"/>
              </w:rPr>
              <w:t>косгу</w:t>
            </w:r>
            <w:proofErr w:type="spellEnd"/>
            <w:r w:rsidRPr="00F40851">
              <w:rPr>
                <w:color w:val="2D2D2D"/>
                <w:sz w:val="20"/>
              </w:rPr>
              <w:t xml:space="preserve"> 530)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 xml:space="preserve">3.2. Выплаты из источников финансирования дефицита бюджета </w:t>
            </w:r>
            <w:proofErr w:type="spellStart"/>
            <w:r w:rsidRPr="00F40851">
              <w:rPr>
                <w:color w:val="2D2D2D"/>
                <w:spacing w:val="2"/>
                <w:sz w:val="20"/>
              </w:rPr>
              <w:t>Абашевского</w:t>
            </w:r>
            <w:proofErr w:type="spellEnd"/>
            <w:r w:rsidRPr="00F40851">
              <w:rPr>
                <w:color w:val="2D2D2D"/>
                <w:spacing w:val="2"/>
                <w:sz w:val="20"/>
              </w:rPr>
              <w:t xml:space="preserve"> сельсовета Спасского района</w:t>
            </w:r>
            <w:r w:rsidRPr="00F40851">
              <w:rPr>
                <w:rFonts w:ascii="Arial" w:hAnsi="Arial" w:cs="Arial"/>
                <w:color w:val="2D2D2D"/>
                <w:spacing w:val="2"/>
                <w:sz w:val="20"/>
              </w:rPr>
              <w:t xml:space="preserve"> </w:t>
            </w:r>
            <w:r w:rsidRPr="00F40851">
              <w:rPr>
                <w:color w:val="2D2D2D"/>
                <w:sz w:val="20"/>
              </w:rPr>
              <w:t>Пензенской области - всего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погашение кредитов кредитных организаций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погашение бюджетных кредитов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- предоставление бюджетных кредитов местным бюджетам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  <w:tr w:rsidR="00F40851" w:rsidRPr="00F40851" w:rsidTr="00CA38D9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textAlignment w:val="baseline"/>
              <w:rPr>
                <w:color w:val="2D2D2D"/>
                <w:sz w:val="20"/>
              </w:rPr>
            </w:pPr>
            <w:r w:rsidRPr="00F40851">
              <w:rPr>
                <w:color w:val="2D2D2D"/>
                <w:sz w:val="20"/>
              </w:rPr>
              <w:t>4. Остатки на едином счете бюджета на конец месяца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0851" w:rsidRPr="00F40851" w:rsidRDefault="00F40851" w:rsidP="00F40851">
            <w:pPr>
              <w:rPr>
                <w:szCs w:val="24"/>
              </w:rPr>
            </w:pPr>
          </w:p>
        </w:tc>
      </w:tr>
    </w:tbl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0"/>
        </w:rPr>
      </w:pPr>
      <w:r w:rsidRPr="00F40851">
        <w:rPr>
          <w:color w:val="2D2D2D"/>
          <w:spacing w:val="2"/>
          <w:sz w:val="20"/>
        </w:rPr>
        <w:t>Начальник отдела по доходам Финансового отдела</w:t>
      </w:r>
    </w:p>
    <w:p w:rsidR="00F40851" w:rsidRPr="00F40851" w:rsidRDefault="00F40851" w:rsidP="00F40851">
      <w:pPr>
        <w:shd w:val="clear" w:color="auto" w:fill="FFFFFF"/>
        <w:textAlignment w:val="baseline"/>
        <w:rPr>
          <w:sz w:val="20"/>
        </w:rPr>
      </w:pPr>
      <w:r w:rsidRPr="00F40851">
        <w:rPr>
          <w:sz w:val="20"/>
        </w:rPr>
        <w:t>Администрации Спасского района Пензенской области      __________________________ /Ф.И.О./</w:t>
      </w:r>
    </w:p>
    <w:p w:rsidR="00F40851" w:rsidRPr="00F40851" w:rsidRDefault="00F40851" w:rsidP="00F40851">
      <w:pPr>
        <w:shd w:val="clear" w:color="auto" w:fill="FFFFFF"/>
        <w:textAlignment w:val="baseline"/>
        <w:rPr>
          <w:color w:val="2D2D2D"/>
          <w:spacing w:val="2"/>
          <w:sz w:val="20"/>
        </w:rPr>
      </w:pPr>
      <w:r w:rsidRPr="00F40851">
        <w:rPr>
          <w:color w:val="2D2D2D"/>
          <w:spacing w:val="2"/>
          <w:sz w:val="20"/>
        </w:rPr>
        <w:t>Заведующий сектором по бюджету Финансового отдела</w:t>
      </w:r>
    </w:p>
    <w:p w:rsidR="00F40851" w:rsidRPr="00F40851" w:rsidRDefault="00F40851" w:rsidP="00F40851">
      <w:pPr>
        <w:shd w:val="clear" w:color="auto" w:fill="FFFFFF"/>
        <w:textAlignment w:val="baseline"/>
        <w:rPr>
          <w:sz w:val="20"/>
        </w:rPr>
      </w:pPr>
      <w:r w:rsidRPr="00F40851">
        <w:rPr>
          <w:sz w:val="20"/>
        </w:rPr>
        <w:t>Администрации Спасского района Пензенской области      __________________________ /Ф.И.О./</w:t>
      </w:r>
      <w:r w:rsidRPr="00F40851">
        <w:rPr>
          <w:sz w:val="20"/>
        </w:rPr>
        <w:br/>
        <w:t>Исполнитель _________________________ /Ф.И.О./</w:t>
      </w:r>
    </w:p>
    <w:p w:rsidR="00F40851" w:rsidRDefault="00F40851" w:rsidP="00F40851">
      <w:pPr>
        <w:jc w:val="both"/>
      </w:pPr>
      <w:r>
        <w:t>____________________________________________________________________________________</w:t>
      </w:r>
    </w:p>
    <w:p w:rsidR="00F40851" w:rsidRPr="00985A13" w:rsidRDefault="00F40851" w:rsidP="00F4085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85A13">
        <w:rPr>
          <w:rFonts w:ascii="Times New Roman" w:hAnsi="Times New Roman" w:cs="Times New Roman"/>
          <w:sz w:val="22"/>
          <w:szCs w:val="22"/>
        </w:rPr>
        <w:t xml:space="preserve">Редактор:  </w:t>
      </w:r>
      <w:proofErr w:type="spellStart"/>
      <w:r w:rsidRPr="00985A13">
        <w:rPr>
          <w:rFonts w:ascii="Times New Roman" w:hAnsi="Times New Roman" w:cs="Times New Roman"/>
          <w:sz w:val="22"/>
          <w:szCs w:val="22"/>
        </w:rPr>
        <w:t>Афонина</w:t>
      </w:r>
      <w:proofErr w:type="spellEnd"/>
      <w:proofErr w:type="gramEnd"/>
      <w:r w:rsidRPr="00985A13">
        <w:rPr>
          <w:rFonts w:ascii="Times New Roman" w:hAnsi="Times New Roman" w:cs="Times New Roman"/>
          <w:sz w:val="22"/>
          <w:szCs w:val="22"/>
        </w:rPr>
        <w:t xml:space="preserve"> Л.И.                                                        </w:t>
      </w:r>
      <w:proofErr w:type="gramStart"/>
      <w:r w:rsidRPr="00985A13">
        <w:rPr>
          <w:rFonts w:ascii="Times New Roman" w:hAnsi="Times New Roman" w:cs="Times New Roman"/>
          <w:sz w:val="22"/>
          <w:szCs w:val="22"/>
        </w:rPr>
        <w:t>Тираж  50</w:t>
      </w:r>
      <w:proofErr w:type="gramEnd"/>
      <w:r w:rsidRPr="00985A13">
        <w:rPr>
          <w:rFonts w:ascii="Times New Roman" w:hAnsi="Times New Roman" w:cs="Times New Roman"/>
          <w:sz w:val="22"/>
          <w:szCs w:val="22"/>
        </w:rPr>
        <w:t xml:space="preserve"> экз.</w:t>
      </w:r>
    </w:p>
    <w:p w:rsidR="00F40851" w:rsidRPr="00985A13" w:rsidRDefault="00F40851" w:rsidP="00F4085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85A13">
        <w:rPr>
          <w:rFonts w:ascii="Times New Roman" w:hAnsi="Times New Roman" w:cs="Times New Roman"/>
          <w:sz w:val="22"/>
          <w:szCs w:val="22"/>
        </w:rPr>
        <w:t xml:space="preserve">Учредитель: Комитет местного самоуправления </w:t>
      </w:r>
      <w:proofErr w:type="spellStart"/>
      <w:r w:rsidRPr="00985A13">
        <w:rPr>
          <w:rFonts w:ascii="Times New Roman" w:hAnsi="Times New Roman" w:cs="Times New Roman"/>
          <w:sz w:val="22"/>
          <w:szCs w:val="22"/>
        </w:rPr>
        <w:t>Абашевского</w:t>
      </w:r>
      <w:proofErr w:type="spellEnd"/>
      <w:r w:rsidRPr="00985A13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F40851" w:rsidRPr="00985A13" w:rsidRDefault="00F40851" w:rsidP="00F4085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85A13">
        <w:rPr>
          <w:rFonts w:ascii="Times New Roman" w:hAnsi="Times New Roman" w:cs="Times New Roman"/>
          <w:sz w:val="22"/>
          <w:szCs w:val="22"/>
        </w:rPr>
        <w:t>Адрес: 442603, Пензенская область, Спасский район, с. Абашево,</w:t>
      </w:r>
    </w:p>
    <w:p w:rsidR="00F40851" w:rsidRPr="00985A13" w:rsidRDefault="00F40851" w:rsidP="00F4085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85A13">
        <w:rPr>
          <w:rFonts w:ascii="Times New Roman" w:hAnsi="Times New Roman" w:cs="Times New Roman"/>
          <w:sz w:val="22"/>
          <w:szCs w:val="22"/>
        </w:rPr>
        <w:t>ул. Центральная, д.2/д.</w:t>
      </w:r>
    </w:p>
    <w:p w:rsidR="00804D26" w:rsidRDefault="00F40851" w:rsidP="00985A13">
      <w:pPr>
        <w:pStyle w:val="ConsNormal"/>
        <w:widowControl/>
        <w:tabs>
          <w:tab w:val="num" w:pos="1647"/>
        </w:tabs>
        <w:ind w:right="0" w:firstLine="540"/>
        <w:jc w:val="both"/>
      </w:pPr>
      <w:r w:rsidRPr="00985A13">
        <w:rPr>
          <w:rFonts w:ascii="Times New Roman" w:hAnsi="Times New Roman" w:cs="Times New Roman"/>
          <w:sz w:val="22"/>
          <w:szCs w:val="22"/>
        </w:rPr>
        <w:t xml:space="preserve">Издатель: Администрация </w:t>
      </w:r>
      <w:proofErr w:type="spellStart"/>
      <w:r w:rsidRPr="00985A13">
        <w:rPr>
          <w:rFonts w:ascii="Times New Roman" w:hAnsi="Times New Roman" w:cs="Times New Roman"/>
          <w:sz w:val="22"/>
          <w:szCs w:val="22"/>
        </w:rPr>
        <w:t>Абашевского</w:t>
      </w:r>
      <w:proofErr w:type="spellEnd"/>
      <w:r w:rsidRPr="00985A13">
        <w:rPr>
          <w:rFonts w:ascii="Times New Roman" w:hAnsi="Times New Roman" w:cs="Times New Roman"/>
          <w:sz w:val="22"/>
          <w:szCs w:val="22"/>
        </w:rPr>
        <w:t xml:space="preserve"> сельсовета     тел.75246</w:t>
      </w:r>
      <w:bookmarkStart w:id="6" w:name="_GoBack"/>
      <w:bookmarkEnd w:id="6"/>
    </w:p>
    <w:sectPr w:rsidR="00804D26" w:rsidSect="00985A1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23" w:rsidRDefault="00985A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B6623" w:rsidRDefault="00985A1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5F"/>
    <w:rsid w:val="00804D26"/>
    <w:rsid w:val="00985A13"/>
    <w:rsid w:val="00BE685F"/>
    <w:rsid w:val="00F4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1E3C9-13F6-4E2F-BCF5-51F26E13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8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F4085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08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Title">
    <w:name w:val="ConsPlusTitle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0851"/>
  </w:style>
  <w:style w:type="character" w:customStyle="1" w:styleId="30">
    <w:name w:val="Заголовок 3 Знак"/>
    <w:basedOn w:val="a0"/>
    <w:link w:val="3"/>
    <w:uiPriority w:val="99"/>
    <w:rsid w:val="00F408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0851"/>
  </w:style>
  <w:style w:type="paragraph" w:customStyle="1" w:styleId="ConsPlusNormal">
    <w:name w:val="ConsPlusNormal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F40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"/>
    <w:basedOn w:val="a"/>
    <w:uiPriority w:val="99"/>
    <w:rsid w:val="00F4085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4">
    <w:name w:val="header"/>
    <w:basedOn w:val="a"/>
    <w:link w:val="a5"/>
    <w:uiPriority w:val="99"/>
    <w:rsid w:val="00F40851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uiPriority w:val="99"/>
    <w:rsid w:val="00F408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40851"/>
    <w:pPr>
      <w:tabs>
        <w:tab w:val="center" w:pos="4677"/>
        <w:tab w:val="right" w:pos="9355"/>
      </w:tabs>
    </w:pPr>
    <w:rPr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40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F40851"/>
    <w:pPr>
      <w:spacing w:before="100" w:beforeAutospacing="1" w:after="100" w:afterAutospacing="1"/>
    </w:pPr>
    <w:rPr>
      <w:szCs w:val="24"/>
    </w:rPr>
  </w:style>
  <w:style w:type="paragraph" w:customStyle="1" w:styleId="formattext">
    <w:name w:val="formattext"/>
    <w:basedOn w:val="a"/>
    <w:uiPriority w:val="99"/>
    <w:rsid w:val="00F40851"/>
    <w:pPr>
      <w:spacing w:before="100" w:beforeAutospacing="1" w:after="100" w:afterAutospacing="1"/>
    </w:pPr>
    <w:rPr>
      <w:szCs w:val="24"/>
    </w:rPr>
  </w:style>
  <w:style w:type="paragraph" w:customStyle="1" w:styleId="formattexttopleveltextcentertext">
    <w:name w:val="formattext topleveltext centertext"/>
    <w:basedOn w:val="a"/>
    <w:uiPriority w:val="99"/>
    <w:rsid w:val="00F40851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851"/>
    <w:pPr>
      <w:spacing w:before="100" w:beforeAutospacing="1" w:after="100" w:afterAutospacing="1"/>
    </w:pPr>
    <w:rPr>
      <w:szCs w:val="24"/>
    </w:rPr>
  </w:style>
  <w:style w:type="paragraph" w:customStyle="1" w:styleId="headertexttopleveltextcentertext">
    <w:name w:val="headertext topleveltext centertext"/>
    <w:basedOn w:val="a"/>
    <w:uiPriority w:val="99"/>
    <w:rsid w:val="00F40851"/>
    <w:pPr>
      <w:spacing w:before="100" w:beforeAutospacing="1" w:after="100" w:afterAutospacing="1"/>
    </w:pPr>
    <w:rPr>
      <w:szCs w:val="24"/>
    </w:rPr>
  </w:style>
  <w:style w:type="paragraph" w:styleId="a9">
    <w:name w:val="Title"/>
    <w:basedOn w:val="a"/>
    <w:link w:val="aa"/>
    <w:uiPriority w:val="99"/>
    <w:qFormat/>
    <w:rsid w:val="00F40851"/>
    <w:pPr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99"/>
    <w:rsid w:val="00F4085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uiPriority w:val="99"/>
    <w:rsid w:val="00F40851"/>
    <w:pPr>
      <w:suppressAutoHyphens/>
      <w:spacing w:after="120" w:line="480" w:lineRule="auto"/>
    </w:pPr>
    <w:rPr>
      <w:sz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F408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1&amp;n=78459&amp;date=02.03.2020&amp;dst=100008&amp;fld=134" TargetMode="External"/><Relationship Id="rId13" Type="http://schemas.openxmlformats.org/officeDocument/2006/relationships/hyperlink" Target="https://login.consultant.ru/link/?req=doc&amp;base=RLAW021&amp;n=78459&amp;date=02.03.2020&amp;dst=100008&amp;fld=13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21&amp;n=90823&amp;date=02.03.2020&amp;dst=100011&amp;fld=134" TargetMode="External"/><Relationship Id="rId12" Type="http://schemas.openxmlformats.org/officeDocument/2006/relationships/hyperlink" Target="https://login.consultant.ru/link/?req=doc&amp;base=RLAW021&amp;n=78459&amp;date=02.03.2020&amp;dst=100008&amp;fld=13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327958&amp;date=02.03.2020&amp;dst=2576&amp;fld=134" TargetMode="External"/><Relationship Id="rId11" Type="http://schemas.openxmlformats.org/officeDocument/2006/relationships/hyperlink" Target="https://login.consultant.ru/link/?req=doc&amp;base=RLAW021&amp;n=78459&amp;date=02.03.2020&amp;dst=100008&amp;fld=134" TargetMode="External"/><Relationship Id="rId5" Type="http://schemas.openxmlformats.org/officeDocument/2006/relationships/hyperlink" Target="https://login.consultant.ru/link/?req=doc&amp;base=RZR&amp;n=327958&amp;date=02.03.2020&amp;dst=2625&amp;fld=134" TargetMode="External"/><Relationship Id="rId15" Type="http://schemas.openxmlformats.org/officeDocument/2006/relationships/hyperlink" Target="https://login.consultant.ru/link/?req=doc&amp;base=RLAW021&amp;n=78459&amp;date=02.03.2020&amp;dst=100008&amp;fld=134" TargetMode="External"/><Relationship Id="rId10" Type="http://schemas.openxmlformats.org/officeDocument/2006/relationships/hyperlink" Target="https://login.consultant.ru/link/?req=doc&amp;base=RLAW021&amp;n=78459&amp;date=02.03.2020&amp;dst=100008&amp;fld=134" TargetMode="External"/><Relationship Id="rId4" Type="http://schemas.openxmlformats.org/officeDocument/2006/relationships/hyperlink" Target="https://login.consultant.ru/link/?req=doc&amp;base=RZR&amp;n=327958&amp;date=02.03.2020&amp;dst=2578&amp;fld=134" TargetMode="External"/><Relationship Id="rId9" Type="http://schemas.openxmlformats.org/officeDocument/2006/relationships/hyperlink" Target="https://login.consultant.ru/link/?req=doc&amp;base=RLAW021&amp;n=78459&amp;date=02.03.2020&amp;dst=100008&amp;fld=134" TargetMode="External"/><Relationship Id="rId14" Type="http://schemas.openxmlformats.org/officeDocument/2006/relationships/hyperlink" Target="https://login.consultant.ru/link/?req=doc&amp;base=RLAW021&amp;n=67669&amp;date=02.03.2020&amp;dst=10000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6625</Words>
  <Characters>37769</Characters>
  <Application>Microsoft Office Word</Application>
  <DocSecurity>0</DocSecurity>
  <Lines>314</Lines>
  <Paragraphs>88</Paragraphs>
  <ScaleCrop>false</ScaleCrop>
  <Company/>
  <LinksUpToDate>false</LinksUpToDate>
  <CharactersWithSpaces>44306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2020-11-09T08:11:00Z</dcterms:created>
  <dcterms:modified xsi:type="dcterms:W3CDTF">2020-11-09T08:20:00Z</dcterms:modified>
</cp:coreProperties>
</file>